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E90D3C" w:rsidP="00E3382F">
      <w:pPr>
        <w:pStyle w:val="Issue"/>
      </w:pPr>
      <w:r>
        <w:t>December 21, 2016</w:t>
      </w:r>
    </w:p>
    <w:p w:rsidR="00E3382F" w:rsidRDefault="00E3382F" w:rsidP="00E3382F">
      <w:pPr>
        <w:pStyle w:val="IntroHeading"/>
        <w:spacing w:before="0"/>
      </w:pPr>
      <w:proofErr w:type="gramStart"/>
      <w:r>
        <w:t>In this Issue...</w:t>
      </w:r>
      <w:proofErr w:type="gramEnd"/>
      <w:r>
        <w:t xml:space="preserve"> </w:t>
      </w:r>
    </w:p>
    <w:p w:rsidR="002D72F2" w:rsidRDefault="00770788" w:rsidP="00E3382F">
      <w:pPr>
        <w:pStyle w:val="Text1"/>
        <w:numPr>
          <w:ilvl w:val="0"/>
          <w:numId w:val="2"/>
        </w:numPr>
        <w:spacing w:before="0" w:after="40"/>
        <w:ind w:left="720"/>
      </w:pPr>
      <w:hyperlink w:anchor="_National_Census_for" w:history="1">
        <w:r w:rsidR="006C17FE" w:rsidRPr="006C17FE">
          <w:rPr>
            <w:rStyle w:val="Hyperlink"/>
            <w:rFonts w:cs="Arial"/>
          </w:rPr>
          <w:t>National Census for Victim Service Providers</w:t>
        </w:r>
      </w:hyperlink>
    </w:p>
    <w:p w:rsidR="006C17FE" w:rsidRDefault="00770788" w:rsidP="00E3382F">
      <w:pPr>
        <w:pStyle w:val="Text1"/>
        <w:numPr>
          <w:ilvl w:val="0"/>
          <w:numId w:val="2"/>
        </w:numPr>
        <w:spacing w:before="0" w:after="40"/>
        <w:ind w:left="720"/>
      </w:pPr>
      <w:hyperlink w:anchor="_Open_Your_Eyes:" w:history="1">
        <w:r w:rsidR="006C17FE" w:rsidRPr="006C17FE">
          <w:rPr>
            <w:rStyle w:val="Hyperlink"/>
            <w:rFonts w:cs="Arial"/>
          </w:rPr>
          <w:t>Open Your Eyes: Reasons, Responsibilities, And Responses To Combat Child Sexual Exploitation Symposium For The Faith Community</w:t>
        </w:r>
      </w:hyperlink>
    </w:p>
    <w:p w:rsidR="006C17FE" w:rsidRDefault="00770788" w:rsidP="00E3382F">
      <w:pPr>
        <w:pStyle w:val="Text1"/>
        <w:numPr>
          <w:ilvl w:val="0"/>
          <w:numId w:val="2"/>
        </w:numPr>
        <w:spacing w:before="0" w:after="40"/>
        <w:ind w:left="720"/>
      </w:pPr>
      <w:hyperlink w:anchor="_Compensation_Corner_–_2" w:history="1">
        <w:r w:rsidR="006C17FE" w:rsidRPr="006C17FE">
          <w:rPr>
            <w:rStyle w:val="Hyperlink"/>
            <w:rFonts w:cs="Arial"/>
          </w:rPr>
          <w:t>Compensation Corner – Claim Assignment Backlog</w:t>
        </w:r>
      </w:hyperlink>
    </w:p>
    <w:p w:rsidR="006C17FE" w:rsidRDefault="00770788" w:rsidP="00E3382F">
      <w:pPr>
        <w:pStyle w:val="Text1"/>
        <w:numPr>
          <w:ilvl w:val="0"/>
          <w:numId w:val="2"/>
        </w:numPr>
        <w:spacing w:before="0" w:after="40"/>
        <w:ind w:left="720"/>
      </w:pPr>
      <w:hyperlink w:anchor="_The_OVC_Training" w:history="1">
        <w:r w:rsidR="006C17FE" w:rsidRPr="006C17FE">
          <w:rPr>
            <w:rStyle w:val="Hyperlink"/>
            <w:rFonts w:cs="Arial"/>
          </w:rPr>
          <w:t>2016 STOP Annual Progress Reports Are Due 1/20/2017</w:t>
        </w:r>
      </w:hyperlink>
    </w:p>
    <w:p w:rsidR="006C17FE" w:rsidRDefault="00770788" w:rsidP="00E3382F">
      <w:pPr>
        <w:pStyle w:val="Text1"/>
        <w:numPr>
          <w:ilvl w:val="0"/>
          <w:numId w:val="2"/>
        </w:numPr>
        <w:spacing w:before="0" w:after="40"/>
        <w:ind w:left="720"/>
      </w:pPr>
      <w:hyperlink w:anchor="_December_Webinars_Hosted_1" w:history="1">
        <w:r w:rsidR="006C17FE" w:rsidRPr="006C17FE">
          <w:rPr>
            <w:rStyle w:val="Hyperlink"/>
            <w:rFonts w:cs="Arial"/>
          </w:rPr>
          <w:t>Victims Compensation Assistance Program Online Trainings</w:t>
        </w:r>
      </w:hyperlink>
    </w:p>
    <w:p w:rsidR="006C17FE" w:rsidRDefault="00770788" w:rsidP="00E3382F">
      <w:pPr>
        <w:pStyle w:val="Text1"/>
        <w:numPr>
          <w:ilvl w:val="0"/>
          <w:numId w:val="2"/>
        </w:numPr>
        <w:spacing w:before="0" w:after="40"/>
        <w:ind w:left="720"/>
      </w:pPr>
      <w:hyperlink w:anchor="_CDC_Releases_A" w:history="1">
        <w:r w:rsidR="006C17FE" w:rsidRPr="006C17FE">
          <w:rPr>
            <w:rStyle w:val="Hyperlink"/>
            <w:rFonts w:cs="Arial"/>
          </w:rPr>
          <w:t>CDC Releases A Technical Package For The Prevention Of Youth Violence</w:t>
        </w:r>
      </w:hyperlink>
    </w:p>
    <w:p w:rsidR="00457A82" w:rsidRDefault="00770788" w:rsidP="00E3382F">
      <w:pPr>
        <w:pStyle w:val="Text1"/>
        <w:numPr>
          <w:ilvl w:val="0"/>
          <w:numId w:val="2"/>
        </w:numPr>
        <w:spacing w:before="0" w:after="40"/>
        <w:ind w:left="720"/>
      </w:pPr>
      <w:hyperlink w:anchor="_Community_Corrections_Strategies" w:history="1">
        <w:r w:rsidR="00457A82" w:rsidRPr="00457A82">
          <w:rPr>
            <w:rStyle w:val="Hyperlink"/>
            <w:rFonts w:cs="Arial"/>
          </w:rPr>
          <w:t>Community Corrections Strategies Reduce Recidivism</w:t>
        </w:r>
      </w:hyperlink>
    </w:p>
    <w:p w:rsidR="00B57905" w:rsidRDefault="00B57905" w:rsidP="00E3382F">
      <w:pPr>
        <w:pStyle w:val="Text1"/>
        <w:numPr>
          <w:ilvl w:val="0"/>
          <w:numId w:val="2"/>
        </w:numPr>
        <w:spacing w:before="0" w:after="40"/>
        <w:ind w:left="720"/>
      </w:pPr>
      <w:hyperlink w:anchor="_Vision_21:_Transforming" w:history="1">
        <w:r w:rsidRPr="00B57905">
          <w:rPr>
            <w:rStyle w:val="Hyperlink"/>
            <w:rFonts w:cs="Arial"/>
          </w:rPr>
          <w:t>Vision 21: Transforming Victim Services Initiative</w:t>
        </w:r>
      </w:hyperlink>
    </w:p>
    <w:p w:rsidR="00B57905" w:rsidRDefault="00B57905" w:rsidP="00E3382F">
      <w:pPr>
        <w:pStyle w:val="Text1"/>
        <w:numPr>
          <w:ilvl w:val="0"/>
          <w:numId w:val="2"/>
        </w:numPr>
        <w:spacing w:before="0" w:after="40"/>
        <w:ind w:left="720"/>
      </w:pPr>
      <w:hyperlink w:anchor="_33_States_Reform" w:history="1">
        <w:r w:rsidRPr="00B57905">
          <w:rPr>
            <w:rStyle w:val="Hyperlink"/>
            <w:rFonts w:cs="Arial"/>
          </w:rPr>
          <w:t>33 States Reform Criminal Justice Policies Through Justice Reinvestment</w:t>
        </w:r>
      </w:hyperlink>
    </w:p>
    <w:p w:rsidR="00B57905" w:rsidRDefault="00B57905" w:rsidP="00E3382F">
      <w:pPr>
        <w:pStyle w:val="Text1"/>
        <w:numPr>
          <w:ilvl w:val="0"/>
          <w:numId w:val="2"/>
        </w:numPr>
        <w:spacing w:before="0" w:after="40"/>
        <w:ind w:left="720"/>
      </w:pPr>
      <w:hyperlink w:anchor="_I_Studied_18" w:history="1">
        <w:r w:rsidRPr="00B57905">
          <w:rPr>
            <w:rStyle w:val="Hyperlink"/>
            <w:rFonts w:cs="Arial"/>
          </w:rPr>
          <w:t xml:space="preserve">I Studied 18 Years Worth Of Domestic Violence Articles. Here’s </w:t>
        </w:r>
        <w:proofErr w:type="gramStart"/>
        <w:r w:rsidRPr="00B57905">
          <w:rPr>
            <w:rStyle w:val="Hyperlink"/>
            <w:rFonts w:cs="Arial"/>
          </w:rPr>
          <w:t>What</w:t>
        </w:r>
        <w:proofErr w:type="gramEnd"/>
        <w:r w:rsidRPr="00B57905">
          <w:rPr>
            <w:rStyle w:val="Hyperlink"/>
            <w:rFonts w:cs="Arial"/>
          </w:rPr>
          <w:t xml:space="preserve"> Journalists Can Do Better.</w:t>
        </w:r>
      </w:hyperlink>
    </w:p>
    <w:p w:rsidR="00B57905" w:rsidRDefault="00B57905" w:rsidP="00E3382F">
      <w:pPr>
        <w:pStyle w:val="Text1"/>
        <w:numPr>
          <w:ilvl w:val="0"/>
          <w:numId w:val="2"/>
        </w:numPr>
        <w:spacing w:before="0" w:after="40"/>
        <w:ind w:left="720"/>
      </w:pPr>
      <w:hyperlink w:anchor="_How_Many_Americans" w:history="1">
        <w:r w:rsidRPr="00B57905">
          <w:rPr>
            <w:rStyle w:val="Hyperlink"/>
            <w:rFonts w:cs="Arial"/>
          </w:rPr>
          <w:t>How Many Americans Are Unnecessarily Incarcerated?</w:t>
        </w:r>
      </w:hyperlink>
    </w:p>
    <w:p w:rsidR="006C17FE" w:rsidRDefault="00770788" w:rsidP="00E3382F">
      <w:pPr>
        <w:pStyle w:val="Text1"/>
        <w:numPr>
          <w:ilvl w:val="0"/>
          <w:numId w:val="2"/>
        </w:numPr>
        <w:spacing w:before="0" w:after="40"/>
        <w:ind w:left="720"/>
      </w:pPr>
      <w:hyperlink w:anchor="_The_2017_PCAR" w:history="1">
        <w:r w:rsidR="006C17FE" w:rsidRPr="006C17FE">
          <w:rPr>
            <w:rStyle w:val="Hyperlink"/>
            <w:rFonts w:cs="Arial"/>
          </w:rPr>
          <w:t>The 2017 PCAR Statewide Conference: Putting Unity In Community</w:t>
        </w:r>
      </w:hyperlink>
    </w:p>
    <w:p w:rsidR="006C17FE" w:rsidRDefault="00770788" w:rsidP="00E3382F">
      <w:pPr>
        <w:pStyle w:val="Text1"/>
        <w:numPr>
          <w:ilvl w:val="0"/>
          <w:numId w:val="2"/>
        </w:numPr>
        <w:spacing w:before="0" w:after="40"/>
        <w:ind w:left="720"/>
      </w:pPr>
      <w:hyperlink w:anchor="_Save_The_Date:_2" w:history="1">
        <w:r w:rsidR="006C17FE" w:rsidRPr="006C17FE">
          <w:rPr>
            <w:rStyle w:val="Hyperlink"/>
            <w:rFonts w:cs="Arial"/>
          </w:rPr>
          <w:t>Save The Date: The 14th Pathways For Victim Services Conference</w:t>
        </w:r>
      </w:hyperlink>
    </w:p>
    <w:p w:rsidR="006C17FE" w:rsidRDefault="00770788" w:rsidP="00E3382F">
      <w:pPr>
        <w:pStyle w:val="Text1"/>
        <w:numPr>
          <w:ilvl w:val="0"/>
          <w:numId w:val="2"/>
        </w:numPr>
        <w:spacing w:before="0" w:after="40"/>
        <w:ind w:left="720"/>
      </w:pPr>
      <w:hyperlink w:anchor="_Save_The_Date:" w:history="1">
        <w:r w:rsidR="006C17FE" w:rsidRPr="006C17FE">
          <w:rPr>
            <w:rStyle w:val="Hyperlink"/>
            <w:rFonts w:cs="Arial"/>
          </w:rPr>
          <w:t>Save The Date: KCIT Basic Crisis Response Training</w:t>
        </w:r>
      </w:hyperlink>
    </w:p>
    <w:p w:rsidR="006C17FE" w:rsidRDefault="00770788" w:rsidP="00E3382F">
      <w:pPr>
        <w:pStyle w:val="Text1"/>
        <w:numPr>
          <w:ilvl w:val="0"/>
          <w:numId w:val="2"/>
        </w:numPr>
        <w:spacing w:before="0" w:after="40"/>
        <w:ind w:left="720"/>
      </w:pPr>
      <w:hyperlink w:anchor="_Save_The_Date:_3" w:history="1">
        <w:r w:rsidR="006C17FE" w:rsidRPr="006C17FE">
          <w:rPr>
            <w:rStyle w:val="Hyperlink"/>
            <w:rFonts w:cs="Arial"/>
          </w:rPr>
          <w:t>Save The Date: 2017 PDAI Victim Services Training</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770788"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770788"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770788"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F56B01" w:rsidRDefault="00770788" w:rsidP="00F56B01">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141CC9" w:rsidRDefault="00141CC9" w:rsidP="00141CC9">
      <w:pPr>
        <w:pStyle w:val="Heading1"/>
        <w:spacing w:before="0"/>
      </w:pPr>
      <w:bookmarkStart w:id="3" w:name="_National_Census_for"/>
      <w:bookmarkEnd w:id="3"/>
      <w:r>
        <w:t>National Census for Victim Service Providers</w:t>
      </w:r>
    </w:p>
    <w:p w:rsidR="00C3262A" w:rsidRPr="00C3262A" w:rsidRDefault="00C3262A" w:rsidP="00C3262A"/>
    <w:p w:rsidR="00141CC9" w:rsidRDefault="00C3262A" w:rsidP="00141CC9">
      <w:pPr>
        <w:pStyle w:val="Text10"/>
        <w:spacing w:before="0"/>
      </w:pPr>
      <w:r>
        <w:t xml:space="preserve">Has your program completed the National Census for Victim Service Providers yet? This is an opportunity to be included in the "big picture" of victim response. </w:t>
      </w:r>
      <w:r w:rsidR="00141CC9">
        <w:t xml:space="preserve">The National Census for Victim Service Providers will be a major source of national and state-level information that you will be able to use in planning and managing not just your VOCA victim assistance grants, but all victim services administered and operated by your agency.  To be useful, it is essential that NCVSP obtain information from as many victim service agencies as possible.  </w:t>
      </w:r>
    </w:p>
    <w:p w:rsidR="00141CC9" w:rsidRDefault="00141CC9" w:rsidP="00141CC9">
      <w:pPr>
        <w:rPr>
          <w:sz w:val="20"/>
          <w:szCs w:val="20"/>
        </w:rPr>
      </w:pPr>
    </w:p>
    <w:p w:rsidR="00141CC9" w:rsidRDefault="00141CC9" w:rsidP="00141CC9">
      <w:pPr>
        <w:pStyle w:val="Text10"/>
        <w:spacing w:before="0"/>
      </w:pPr>
      <w:r>
        <w:t xml:space="preserve">If you have not received an invitation or aren’t sure whether your organization received an invitation, contact survey firm NORC at </w:t>
      </w:r>
      <w:hyperlink r:id="rId9" w:history="1">
        <w:r w:rsidRPr="00C3262A">
          <w:rPr>
            <w:rStyle w:val="Hyperlink"/>
            <w:rFonts w:asciiTheme="majorHAnsi" w:hAnsiTheme="majorHAnsi" w:cstheme="majorHAnsi"/>
          </w:rPr>
          <w:t>NCVSP@norc.org</w:t>
        </w:r>
      </w:hyperlink>
      <w:r w:rsidRPr="00C3262A">
        <w:rPr>
          <w:rFonts w:asciiTheme="majorHAnsi" w:hAnsiTheme="majorHAnsi" w:cstheme="majorHAnsi"/>
        </w:rPr>
        <w:t>.</w:t>
      </w:r>
      <w:r>
        <w:t xml:space="preserve"> </w:t>
      </w:r>
    </w:p>
    <w:p w:rsidR="00141CC9" w:rsidRDefault="00141CC9" w:rsidP="00141CC9">
      <w:pPr>
        <w:pStyle w:val="Text10"/>
        <w:spacing w:before="0"/>
      </w:pPr>
    </w:p>
    <w:p w:rsidR="00141CC9" w:rsidRDefault="00141CC9" w:rsidP="00141CC9">
      <w:pPr>
        <w:pStyle w:val="Text10"/>
        <w:spacing w:before="0"/>
      </w:pPr>
      <w:r>
        <w:t xml:space="preserve">More information about the NCVSP is available on the </w:t>
      </w:r>
      <w:hyperlink r:id="rId10" w:history="1">
        <w:r w:rsidRPr="00C3262A">
          <w:t>NCVSP</w:t>
        </w:r>
      </w:hyperlink>
      <w:r w:rsidRPr="00C3262A">
        <w:t xml:space="preserve"> </w:t>
      </w:r>
      <w:r>
        <w:t>website, including a recorded webinar, list of supporters, FAQ, and more.</w:t>
      </w:r>
      <w:r w:rsidR="00C3262A">
        <w:t xml:space="preserve"> Please click </w:t>
      </w:r>
      <w:hyperlink r:id="rId11" w:history="1">
        <w:r w:rsidR="00C3262A" w:rsidRPr="00C3262A">
          <w:rPr>
            <w:rStyle w:val="Hyperlink"/>
            <w:rFonts w:cs="Arial"/>
          </w:rPr>
          <w:t>here</w:t>
        </w:r>
      </w:hyperlink>
      <w:r w:rsidR="00C3262A">
        <w:t xml:space="preserve"> for more information. </w:t>
      </w:r>
    </w:p>
    <w:p w:rsidR="00141CC9" w:rsidRDefault="00141CC9" w:rsidP="00141CC9">
      <w:pPr>
        <w:pStyle w:val="Text10"/>
        <w:spacing w:before="0"/>
      </w:pPr>
    </w:p>
    <w:p w:rsidR="00141CC9" w:rsidRDefault="00141CC9" w:rsidP="00141CC9">
      <w:pPr>
        <w:pStyle w:val="Text10"/>
        <w:spacing w:before="0"/>
      </w:pPr>
      <w:r>
        <w:t>Thank you for your participation!</w:t>
      </w:r>
    </w:p>
    <w:p w:rsidR="00141CC9" w:rsidRDefault="00770788" w:rsidP="00141CC9">
      <w:pPr>
        <w:pStyle w:val="ReturntoTop"/>
      </w:pPr>
      <w:hyperlink w:anchor="_top" w:history="1">
        <w:r w:rsidR="00141CC9" w:rsidRPr="007D1F53">
          <w:rPr>
            <w:rStyle w:val="Hyperlink"/>
          </w:rPr>
          <w:t>Return to top</w:t>
        </w:r>
      </w:hyperlink>
    </w:p>
    <w:p w:rsidR="003E1B60" w:rsidRDefault="003E1B60" w:rsidP="003E1B60">
      <w:pPr>
        <w:pStyle w:val="Heading1"/>
        <w:spacing w:before="0"/>
        <w:rPr>
          <w:rStyle w:val="Strong"/>
          <w:b/>
          <w:bCs/>
        </w:rPr>
      </w:pPr>
      <w:bookmarkStart w:id="4" w:name="_Open_Your_Eyes:"/>
      <w:bookmarkEnd w:id="4"/>
      <w:r w:rsidRPr="003E1B60">
        <w:rPr>
          <w:rStyle w:val="Strong"/>
          <w:b/>
          <w:bCs/>
        </w:rPr>
        <w:t xml:space="preserve">Open Your Eyes: Reasons, Responsibilities, </w:t>
      </w:r>
      <w:proofErr w:type="gramStart"/>
      <w:r>
        <w:rPr>
          <w:rStyle w:val="Strong"/>
          <w:b/>
          <w:bCs/>
        </w:rPr>
        <w:t>And</w:t>
      </w:r>
      <w:proofErr w:type="gramEnd"/>
      <w:r>
        <w:rPr>
          <w:rStyle w:val="Strong"/>
          <w:b/>
          <w:bCs/>
        </w:rPr>
        <w:t xml:space="preserve"> Responses T</w:t>
      </w:r>
      <w:r w:rsidRPr="003E1B60">
        <w:rPr>
          <w:rStyle w:val="Strong"/>
          <w:b/>
          <w:bCs/>
        </w:rPr>
        <w:t>o Combat Child</w:t>
      </w:r>
      <w:r>
        <w:rPr>
          <w:rStyle w:val="Strong"/>
          <w:b/>
          <w:bCs/>
        </w:rPr>
        <w:t xml:space="preserve"> Sexual Exploitation Symposium For T</w:t>
      </w:r>
      <w:r w:rsidRPr="003E1B60">
        <w:rPr>
          <w:rStyle w:val="Strong"/>
          <w:b/>
          <w:bCs/>
        </w:rPr>
        <w:t>he Faith Community</w:t>
      </w:r>
    </w:p>
    <w:p w:rsidR="00911BCA" w:rsidRDefault="00911BCA" w:rsidP="00911BCA">
      <w:pPr>
        <w:pStyle w:val="Text10"/>
      </w:pPr>
      <w:r w:rsidRPr="00911BCA">
        <w:t>The Faith Committee of the North Central PA Human Trafficking Response Team is presenting a symposium in late January (Human Trafficking Awareness Month) to raise awareness</w:t>
      </w:r>
      <w:r>
        <w:t xml:space="preserve"> of child sexual exploitation. The same symposium will be presented twice--in Williamsport, PA on Jan 27 and in Milton, PA on Jan 28. We encourage you to register now for one of these sessions.  </w:t>
      </w:r>
    </w:p>
    <w:p w:rsidR="00911BCA" w:rsidRDefault="00911BCA" w:rsidP="00911BCA">
      <w:pPr>
        <w:pStyle w:val="PlainText"/>
      </w:pPr>
    </w:p>
    <w:p w:rsidR="00911BCA" w:rsidRPr="00911BCA" w:rsidRDefault="00911BCA" w:rsidP="00911BCA">
      <w:pPr>
        <w:pStyle w:val="Text10"/>
        <w:spacing w:before="0"/>
        <w:rPr>
          <w:b/>
        </w:rPr>
      </w:pPr>
      <w:r w:rsidRPr="00911BCA">
        <w:rPr>
          <w:b/>
        </w:rPr>
        <w:t>January 27, 2017</w:t>
      </w:r>
    </w:p>
    <w:p w:rsidR="00911BCA" w:rsidRDefault="00911BCA" w:rsidP="00911BCA">
      <w:pPr>
        <w:pStyle w:val="Text10"/>
        <w:spacing w:before="0"/>
      </w:pPr>
      <w:r>
        <w:t>Williamsport, PA</w:t>
      </w:r>
    </w:p>
    <w:p w:rsidR="00911BCA" w:rsidRDefault="00911BCA" w:rsidP="00911BCA">
      <w:pPr>
        <w:pStyle w:val="Text10"/>
        <w:spacing w:before="0"/>
      </w:pPr>
      <w:r>
        <w:t xml:space="preserve">For more information and to register, please click </w:t>
      </w:r>
      <w:hyperlink r:id="rId12" w:history="1">
        <w:r w:rsidRPr="00911BCA">
          <w:rPr>
            <w:rStyle w:val="Hyperlink"/>
            <w:rFonts w:cs="Arial"/>
          </w:rPr>
          <w:t>here</w:t>
        </w:r>
      </w:hyperlink>
      <w:r>
        <w:t xml:space="preserve">. </w:t>
      </w:r>
    </w:p>
    <w:p w:rsidR="00911BCA" w:rsidRDefault="00911BCA" w:rsidP="00911BCA">
      <w:pPr>
        <w:pStyle w:val="Text10"/>
        <w:spacing w:before="0"/>
      </w:pPr>
    </w:p>
    <w:p w:rsidR="00911BCA" w:rsidRPr="00911BCA" w:rsidRDefault="00911BCA" w:rsidP="00911BCA">
      <w:pPr>
        <w:pStyle w:val="Text10"/>
        <w:spacing w:before="0"/>
        <w:rPr>
          <w:b/>
        </w:rPr>
      </w:pPr>
      <w:r w:rsidRPr="00911BCA">
        <w:rPr>
          <w:b/>
        </w:rPr>
        <w:t>January 28, 2017</w:t>
      </w:r>
    </w:p>
    <w:p w:rsidR="00911BCA" w:rsidRDefault="00911BCA" w:rsidP="00911BCA">
      <w:pPr>
        <w:pStyle w:val="Text10"/>
        <w:spacing w:before="0"/>
      </w:pPr>
      <w:r>
        <w:t>Milton, PA</w:t>
      </w:r>
    </w:p>
    <w:p w:rsidR="00911BCA" w:rsidRDefault="00911BCA" w:rsidP="00911BCA">
      <w:pPr>
        <w:pStyle w:val="Text10"/>
        <w:spacing w:before="0"/>
      </w:pPr>
      <w:r>
        <w:t xml:space="preserve">For more information and to register, please click </w:t>
      </w:r>
      <w:hyperlink r:id="rId13" w:history="1">
        <w:r w:rsidRPr="00911BCA">
          <w:rPr>
            <w:rStyle w:val="Hyperlink"/>
            <w:rFonts w:cs="Arial"/>
          </w:rPr>
          <w:t>here</w:t>
        </w:r>
      </w:hyperlink>
      <w:r>
        <w:t xml:space="preserve">. </w:t>
      </w:r>
    </w:p>
    <w:p w:rsidR="00911BCA" w:rsidRDefault="00911BCA" w:rsidP="00911BCA">
      <w:pPr>
        <w:pStyle w:val="Text10"/>
      </w:pPr>
      <w:r>
        <w:t xml:space="preserve">Anyone can benefit from this symposium. PLEASE HELP US SPREAD THE WORD! </w:t>
      </w:r>
    </w:p>
    <w:p w:rsidR="00911BCA" w:rsidRDefault="00911BCA" w:rsidP="00911BCA">
      <w:pPr>
        <w:pStyle w:val="Text10"/>
      </w:pPr>
      <w:r>
        <w:t>We look forward to seeing you in Williamsport or Milton in January. Please feel free to contact Susan Warner-Mills at</w:t>
      </w:r>
      <w:r w:rsidRPr="00911BCA">
        <w:t xml:space="preserve"> </w:t>
      </w:r>
      <w:r>
        <w:t xml:space="preserve">570-716-0870, or </w:t>
      </w:r>
      <w:hyperlink r:id="rId14" w:history="1">
        <w:r>
          <w:rPr>
            <w:rStyle w:val="Hyperlink"/>
          </w:rPr>
          <w:t>swm@dejazzd.com</w:t>
        </w:r>
      </w:hyperlink>
      <w:r>
        <w:t>, with any questions.</w:t>
      </w:r>
    </w:p>
    <w:p w:rsidR="003E1B60" w:rsidRPr="003E1B60" w:rsidRDefault="003E1B60" w:rsidP="003E1B60"/>
    <w:p w:rsidR="00911BCA" w:rsidRDefault="00770788" w:rsidP="00911BCA">
      <w:pPr>
        <w:pStyle w:val="ReturntoTop"/>
      </w:pPr>
      <w:hyperlink w:anchor="_top" w:history="1">
        <w:r w:rsidR="00911BCA" w:rsidRPr="007D1F53">
          <w:rPr>
            <w:rStyle w:val="Hyperlink"/>
          </w:rPr>
          <w:t>Return to top</w:t>
        </w:r>
      </w:hyperlink>
    </w:p>
    <w:p w:rsidR="001A5B01" w:rsidRDefault="001A5B01" w:rsidP="001A5B01">
      <w:pPr>
        <w:pStyle w:val="Heading1"/>
        <w:spacing w:before="0"/>
      </w:pPr>
      <w:bookmarkStart w:id="5" w:name="_Compensation_Corner_–_2"/>
      <w:bookmarkEnd w:id="5"/>
      <w:r>
        <w:t>Compensation Corner – Claim Assignment Backlog</w:t>
      </w:r>
    </w:p>
    <w:p w:rsidR="001A5B01" w:rsidRPr="001A5B01" w:rsidRDefault="001A5B01" w:rsidP="001A5B01">
      <w:pPr>
        <w:pStyle w:val="Text10"/>
      </w:pPr>
      <w:r w:rsidRPr="001A5B01">
        <w:t xml:space="preserve">The Victims Compensation Assistance Program is committed to helping ease the financial burden that crime imposes on victims.  </w:t>
      </w:r>
    </w:p>
    <w:p w:rsidR="001A5B01" w:rsidRDefault="001A5B01" w:rsidP="001A5B01">
      <w:pPr>
        <w:pStyle w:val="Text10"/>
      </w:pPr>
      <w:r w:rsidRPr="001A5B01">
        <w:t>At this time, the Program is experiencing a backlog of claims to be assigned due to the high number of claims received and staff turnover.  There will be a delay in acknowledging and processing compensation claims submitted to the Victims Compensation Assistance Program.  We apologize for this inconvenience and we sincerely regret the distress this may cause.  We are working very hard to remedy the situation.  Currently, claims are being assigned within approximately 60 days of receipt. Additionally, as a result of this backlog, we have been sending letters to claimants advising of the delay in acknowledging their claims.</w:t>
      </w:r>
    </w:p>
    <w:p w:rsidR="00B6683E" w:rsidRDefault="00770788" w:rsidP="00B6683E">
      <w:pPr>
        <w:pStyle w:val="ReturntoTop"/>
      </w:pPr>
      <w:hyperlink w:anchor="_top" w:history="1">
        <w:r w:rsidR="00B6683E" w:rsidRPr="007D1F53">
          <w:rPr>
            <w:rStyle w:val="Hyperlink"/>
          </w:rPr>
          <w:t>Return to top</w:t>
        </w:r>
      </w:hyperlink>
    </w:p>
    <w:p w:rsidR="009E721C" w:rsidRDefault="009E721C" w:rsidP="009E721C">
      <w:pPr>
        <w:pStyle w:val="Heading1"/>
        <w:spacing w:before="0"/>
      </w:pPr>
      <w:bookmarkStart w:id="6" w:name="_The_OVC_Training"/>
      <w:bookmarkStart w:id="7" w:name="_Save_The_Dates"/>
      <w:bookmarkStart w:id="8" w:name="_Training_Announcement:_Pennsylvania_3"/>
      <w:bookmarkStart w:id="9" w:name="_Attention_All_RASA_3"/>
      <w:bookmarkStart w:id="10" w:name="_2016_STOP_Annual_2"/>
      <w:bookmarkEnd w:id="6"/>
      <w:bookmarkEnd w:id="7"/>
      <w:bookmarkEnd w:id="8"/>
      <w:bookmarkEnd w:id="9"/>
      <w:bookmarkEnd w:id="10"/>
      <w:r w:rsidRPr="00F56B01">
        <w:t xml:space="preserve">2016 STOP Annual Progress Reports </w:t>
      </w:r>
      <w:r>
        <w:t>Are</w:t>
      </w:r>
      <w:r w:rsidRPr="00F56B01">
        <w:t xml:space="preserve"> Due 1/20/2017</w:t>
      </w:r>
    </w:p>
    <w:p w:rsidR="009E721C" w:rsidRDefault="009E721C" w:rsidP="007817E4">
      <w:pPr>
        <w:pStyle w:val="Text10"/>
        <w:rPr>
          <w:rFonts w:ascii="Times New Roman" w:hAnsi="Times New Roman" w:cs="Times New Roman"/>
          <w:sz w:val="24"/>
          <w:szCs w:val="24"/>
        </w:rPr>
      </w:pPr>
      <w:r w:rsidRPr="00F56B01">
        <w:t xml:space="preserve">The deadline for submitting 2016 Annual Progress Reports for the STOP Grant is January 20, 2017.  </w:t>
      </w:r>
    </w:p>
    <w:p w:rsidR="009E721C" w:rsidRDefault="00770788" w:rsidP="009E721C">
      <w:pPr>
        <w:pStyle w:val="ReturntoTop"/>
      </w:pPr>
      <w:hyperlink w:anchor="_top" w:history="1">
        <w:r w:rsidR="009E721C" w:rsidRPr="007D1F53">
          <w:rPr>
            <w:rStyle w:val="Hyperlink"/>
          </w:rPr>
          <w:t>Return to top</w:t>
        </w:r>
      </w:hyperlink>
    </w:p>
    <w:p w:rsidR="009443A9" w:rsidRDefault="00BD645E" w:rsidP="007817E4">
      <w:pPr>
        <w:pStyle w:val="Heading1"/>
        <w:spacing w:before="0"/>
      </w:pPr>
      <w:bookmarkStart w:id="11" w:name="_December_Webinars_Hosted_1"/>
      <w:bookmarkStart w:id="12" w:name="_Special_Topics_In_1"/>
      <w:bookmarkStart w:id="13" w:name="_Now_Accepting_Workshop"/>
      <w:bookmarkStart w:id="14" w:name="_Attention_All_RASA_2"/>
      <w:bookmarkStart w:id="15" w:name="_2016_STOP_Annual"/>
      <w:bookmarkStart w:id="16" w:name="_Meet_The_Office"/>
      <w:bookmarkStart w:id="17" w:name="_October_Is_Domestic"/>
      <w:bookmarkStart w:id="18" w:name="_PCADV:_40th_Anniversary_1"/>
      <w:bookmarkStart w:id="19" w:name="_National_Crime_Victims'"/>
      <w:bookmarkStart w:id="20" w:name="_Pennsylvania's_Innovative_Approach_1"/>
      <w:bookmarkStart w:id="21" w:name="_PDAI_Victim_Services_1"/>
      <w:bookmarkStart w:id="22" w:name="_Helping_Victims_Of"/>
      <w:bookmarkStart w:id="23" w:name="_Supporting_Sexual_Assault_1"/>
      <w:bookmarkStart w:id="24" w:name="_Free_Training_Offered"/>
      <w:bookmarkStart w:id="25" w:name="_RALIANCE:_Improving_The"/>
      <w:bookmarkStart w:id="26" w:name="_The_Evidence_Project"/>
      <w:bookmarkStart w:id="27" w:name="_VOCA_Strategic_Planning"/>
      <w:bookmarkStart w:id="28" w:name="_Keystone_Crisis_Intervention_1"/>
      <w:bookmarkStart w:id="29" w:name="_Civil_Justice_For"/>
      <w:bookmarkStart w:id="30" w:name="_2016_National_Training_1"/>
      <w:bookmarkStart w:id="31" w:name="_2016_National_Training"/>
      <w:bookmarkStart w:id="32" w:name="_The_National_Organization_1"/>
      <w:bookmarkStart w:id="33" w:name="_Hopeful_FUTURE_Honored"/>
      <w:bookmarkStart w:id="34" w:name="_Attention_All_RASA"/>
      <w:bookmarkStart w:id="35" w:name="_TRAINING_ANNOUNCEMENT:_Pennsylvania"/>
      <w:bookmarkStart w:id="36" w:name="_Attention_RASA_&amp;"/>
      <w:bookmarkStart w:id="37" w:name="_Training_Announcement:_Pennsylvania_1"/>
      <w:bookmarkStart w:id="38" w:name="_2016_Governor’s_Victim"/>
      <w:bookmarkStart w:id="39" w:name="_Recognizing_Sheriffs’_Offices"/>
      <w:bookmarkStart w:id="40" w:name="_STOP_Grant_No"/>
      <w:bookmarkStart w:id="41" w:name="_Recognizing_Sheriffs’_Offices_1"/>
      <w:bookmarkStart w:id="42" w:name="_Civil_Protection_Orders"/>
      <w:bookmarkStart w:id="43" w:name="_PCAR_Hosts_Anti-Racism"/>
      <w:bookmarkStart w:id="44" w:name="_The_YWCA_Is"/>
      <w:bookmarkStart w:id="45" w:name="_The_YWCA_Of"/>
      <w:bookmarkStart w:id="46" w:name="_2017_National_Crime"/>
      <w:bookmarkStart w:id="47" w:name="_Attention_All_RASA_1"/>
      <w:bookmarkStart w:id="48" w:name="_2016_STOP_Annual_1"/>
      <w:bookmarkStart w:id="49" w:name="_Compensation_Corner_–_1"/>
      <w:bookmarkStart w:id="50" w:name="_Victims_Compensation_Assistance_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D645E">
        <w:rPr>
          <w:rStyle w:val="Strong"/>
          <w:b/>
          <w:bCs/>
        </w:rPr>
        <w:t xml:space="preserve">Victims Compensation Assistance Program Online Trainings  </w:t>
      </w:r>
    </w:p>
    <w:p w:rsidR="00BD645E" w:rsidRDefault="00BD645E" w:rsidP="009443A9">
      <w:pPr>
        <w:pStyle w:val="Text10"/>
        <w:spacing w:before="0"/>
        <w:rPr>
          <w:rFonts w:ascii="Calibri" w:hAnsi="Calibri"/>
        </w:rPr>
      </w:pPr>
      <w:r>
        <w:rPr>
          <w:rFonts w:ascii="Calibri" w:hAnsi="Calibri"/>
        </w:rPr>
        <w:t xml:space="preserve"> </w:t>
      </w:r>
    </w:p>
    <w:p w:rsidR="00275220" w:rsidRDefault="00275220" w:rsidP="00275220">
      <w:pPr>
        <w:pStyle w:val="Text10"/>
        <w:spacing w:before="0"/>
      </w:pPr>
      <w:r>
        <w:t>The following DAVE trainings will be held in 2017:</w:t>
      </w:r>
    </w:p>
    <w:p w:rsidR="00275220" w:rsidRDefault="00275220" w:rsidP="00275220">
      <w:pPr>
        <w:pStyle w:val="Text10"/>
        <w:spacing w:before="0"/>
      </w:pPr>
      <w:r>
        <w:t xml:space="preserve">1/10/17   DAVE Training - 1:00 p.m. – 3:00 pm. </w:t>
      </w:r>
      <w:r>
        <w:rPr>
          <w:rFonts w:cs="Times New Roman"/>
        </w:rPr>
        <w:t xml:space="preserve">Click </w:t>
      </w:r>
      <w:hyperlink r:id="rId15" w:tgtFrame="_blank" w:history="1">
        <w:r>
          <w:rPr>
            <w:rStyle w:val="Hyperlink"/>
            <w:rFonts w:cs="Tahoma"/>
          </w:rPr>
          <w:t>here</w:t>
        </w:r>
      </w:hyperlink>
      <w:r>
        <w:t xml:space="preserve"> to register. </w:t>
      </w:r>
    </w:p>
    <w:p w:rsidR="00275220" w:rsidRDefault="00275220" w:rsidP="00275220">
      <w:pPr>
        <w:pStyle w:val="Text10"/>
        <w:spacing w:before="0"/>
        <w:rPr>
          <w:rFonts w:cs="Times New Roman"/>
        </w:rPr>
      </w:pPr>
      <w:r>
        <w:t xml:space="preserve">4/13/17   DAVE Training - 1:00 p.m. – 3:00 pm. </w:t>
      </w:r>
      <w:r>
        <w:rPr>
          <w:rFonts w:cs="Times New Roman"/>
        </w:rPr>
        <w:t xml:space="preserve">Click </w:t>
      </w:r>
      <w:hyperlink r:id="rId16" w:tgtFrame="_blank" w:history="1">
        <w:r>
          <w:rPr>
            <w:rStyle w:val="Hyperlink"/>
            <w:rFonts w:cs="Tahoma"/>
          </w:rPr>
          <w:t>here</w:t>
        </w:r>
      </w:hyperlink>
      <w:r>
        <w:rPr>
          <w:rFonts w:ascii="Tahoma" w:hAnsi="Tahoma" w:cs="Tahoma"/>
        </w:rPr>
        <w:t xml:space="preserve"> to register. </w:t>
      </w: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480542"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 top</w:t>
        </w:r>
      </w:hyperlink>
    </w:p>
    <w:p w:rsidR="00445EC2" w:rsidRDefault="00445EC2" w:rsidP="00445EC2">
      <w:pPr>
        <w:pStyle w:val="Heading1"/>
        <w:spacing w:before="0"/>
      </w:pPr>
      <w:bookmarkStart w:id="51" w:name="_CDC_Releases_A"/>
      <w:bookmarkEnd w:id="51"/>
      <w:r>
        <w:t xml:space="preserve">CDC Releases </w:t>
      </w:r>
      <w:proofErr w:type="gramStart"/>
      <w:r>
        <w:t>A</w:t>
      </w:r>
      <w:proofErr w:type="gramEnd"/>
      <w:r>
        <w:t xml:space="preserve"> Technical Package For The Prevention Of Youth Violence</w:t>
      </w:r>
    </w:p>
    <w:p w:rsidR="00445EC2" w:rsidRDefault="00445EC2" w:rsidP="00445EC2">
      <w:pPr>
        <w:pStyle w:val="Text10"/>
        <w:rPr>
          <w:szCs w:val="22"/>
        </w:rPr>
      </w:pPr>
      <w:r w:rsidRPr="00FF619E">
        <w:rPr>
          <w:szCs w:val="22"/>
        </w:rPr>
        <w:t xml:space="preserve">CDC’s National Center for Injury Prevention and Control released </w:t>
      </w:r>
      <w:r w:rsidRPr="00FF619E">
        <w:rPr>
          <w:i/>
          <w:szCs w:val="22"/>
        </w:rPr>
        <w:t>A Comprehensive Technical Package for the Prevention of Youth Violence and Associated Risk Behaviors</w:t>
      </w:r>
      <w:r w:rsidRPr="00FF619E">
        <w:rPr>
          <w:szCs w:val="22"/>
        </w:rPr>
        <w:t xml:space="preserve">. A technical package is a collection of prevention strategies that represents the best available evidence to prevent or reduce the burden and consequences of public health problems like violence. This package supports CDC’s </w:t>
      </w:r>
      <w:hyperlink r:id="rId17" w:history="1">
        <w:r w:rsidRPr="00FF619E">
          <w:rPr>
            <w:rStyle w:val="Hyperlink"/>
            <w:rFonts w:cs="Arial"/>
            <w:color w:val="auto"/>
            <w:szCs w:val="22"/>
            <w:u w:val="none"/>
          </w:rPr>
          <w:t xml:space="preserve">Striving </w:t>
        </w:r>
        <w:proofErr w:type="gramStart"/>
        <w:r w:rsidRPr="00FF619E">
          <w:rPr>
            <w:rStyle w:val="Hyperlink"/>
            <w:rFonts w:cs="Arial"/>
            <w:color w:val="auto"/>
            <w:szCs w:val="22"/>
            <w:u w:val="none"/>
          </w:rPr>
          <w:t>To Reduce Youth Violence Everywhere</w:t>
        </w:r>
      </w:hyperlink>
      <w:proofErr w:type="gramEnd"/>
      <w:r w:rsidRPr="00FF619E">
        <w:rPr>
          <w:szCs w:val="22"/>
        </w:rPr>
        <w:t xml:space="preserve"> (STRYVE) national initiative and highlights 6 youth violence prevention strategies:</w:t>
      </w:r>
    </w:p>
    <w:p w:rsidR="00445EC2" w:rsidRPr="00FF619E" w:rsidRDefault="00445EC2" w:rsidP="00445EC2">
      <w:pPr>
        <w:pStyle w:val="Text10"/>
        <w:spacing w:before="0"/>
        <w:rPr>
          <w:szCs w:val="22"/>
        </w:rPr>
      </w:pPr>
    </w:p>
    <w:p w:rsidR="00445EC2" w:rsidRPr="00FF619E" w:rsidRDefault="00445EC2" w:rsidP="00445EC2">
      <w:pPr>
        <w:pStyle w:val="Text10"/>
        <w:numPr>
          <w:ilvl w:val="0"/>
          <w:numId w:val="20"/>
        </w:numPr>
        <w:spacing w:before="0"/>
        <w:rPr>
          <w:szCs w:val="22"/>
        </w:rPr>
      </w:pPr>
      <w:r w:rsidRPr="00FF619E">
        <w:rPr>
          <w:rFonts w:hint="eastAsia"/>
        </w:rPr>
        <w:t>Promote family environments that support healthy development</w:t>
      </w:r>
    </w:p>
    <w:p w:rsidR="00445EC2" w:rsidRPr="00FF619E" w:rsidRDefault="00445EC2" w:rsidP="00445EC2">
      <w:pPr>
        <w:pStyle w:val="Text10"/>
        <w:numPr>
          <w:ilvl w:val="0"/>
          <w:numId w:val="20"/>
        </w:numPr>
        <w:spacing w:before="0"/>
      </w:pPr>
      <w:r w:rsidRPr="00FF619E">
        <w:rPr>
          <w:rFonts w:hint="eastAsia"/>
        </w:rPr>
        <w:t>Provide quality education early in life</w:t>
      </w:r>
    </w:p>
    <w:p w:rsidR="00445EC2" w:rsidRPr="00FF619E" w:rsidRDefault="00445EC2" w:rsidP="00445EC2">
      <w:pPr>
        <w:pStyle w:val="Text10"/>
        <w:numPr>
          <w:ilvl w:val="0"/>
          <w:numId w:val="20"/>
        </w:numPr>
        <w:spacing w:before="0"/>
      </w:pPr>
      <w:r w:rsidRPr="00FF619E">
        <w:rPr>
          <w:rFonts w:hint="eastAsia"/>
        </w:rPr>
        <w:t>Strengthen youth’s skills</w:t>
      </w:r>
    </w:p>
    <w:p w:rsidR="00445EC2" w:rsidRPr="00FF619E" w:rsidRDefault="00445EC2" w:rsidP="00445EC2">
      <w:pPr>
        <w:pStyle w:val="Text10"/>
        <w:numPr>
          <w:ilvl w:val="0"/>
          <w:numId w:val="20"/>
        </w:numPr>
        <w:spacing w:before="0"/>
      </w:pPr>
      <w:r w:rsidRPr="00FF619E">
        <w:rPr>
          <w:rFonts w:hint="eastAsia"/>
        </w:rPr>
        <w:t>Connect youth to caring adults and activities</w:t>
      </w:r>
    </w:p>
    <w:p w:rsidR="00445EC2" w:rsidRPr="00FF619E" w:rsidRDefault="00445EC2" w:rsidP="00445EC2">
      <w:pPr>
        <w:pStyle w:val="Text10"/>
        <w:numPr>
          <w:ilvl w:val="0"/>
          <w:numId w:val="20"/>
        </w:numPr>
        <w:spacing w:before="0"/>
      </w:pPr>
      <w:r w:rsidRPr="00FF619E">
        <w:rPr>
          <w:rFonts w:hint="eastAsia"/>
        </w:rPr>
        <w:t>Create protective community environments</w:t>
      </w:r>
    </w:p>
    <w:p w:rsidR="00445EC2" w:rsidRPr="00FF619E" w:rsidRDefault="00445EC2" w:rsidP="00445EC2">
      <w:pPr>
        <w:pStyle w:val="Text10"/>
        <w:numPr>
          <w:ilvl w:val="0"/>
          <w:numId w:val="20"/>
        </w:numPr>
        <w:spacing w:before="0"/>
      </w:pPr>
      <w:r w:rsidRPr="00FF619E">
        <w:rPr>
          <w:rFonts w:hint="eastAsia"/>
        </w:rPr>
        <w:t>Intervene to lessen harms and prevent future risk</w:t>
      </w:r>
    </w:p>
    <w:p w:rsidR="00445EC2" w:rsidRPr="00FF619E" w:rsidRDefault="00445EC2" w:rsidP="00445EC2">
      <w:pPr>
        <w:pStyle w:val="Text10"/>
      </w:pPr>
      <w:r w:rsidRPr="00FF619E">
        <w:rPr>
          <w:szCs w:val="22"/>
        </w:rPr>
        <w:t>The strategies are intended to work in combination and reinforce each other. Their implementation requires a collective effort across sectors. The technical package describes the approaches to advance each strategy and the evidence behind them.</w:t>
      </w:r>
      <w:r>
        <w:rPr>
          <w:szCs w:val="22"/>
        </w:rPr>
        <w:t xml:space="preserve"> Please click </w:t>
      </w:r>
      <w:hyperlink r:id="rId18" w:history="1">
        <w:r w:rsidRPr="00FF619E">
          <w:rPr>
            <w:rStyle w:val="Hyperlink"/>
            <w:rFonts w:cs="Arial"/>
            <w:szCs w:val="22"/>
          </w:rPr>
          <w:t>here</w:t>
        </w:r>
      </w:hyperlink>
      <w:r>
        <w:rPr>
          <w:szCs w:val="22"/>
        </w:rPr>
        <w:t xml:space="preserve"> to review the CDC’s technical package.</w:t>
      </w:r>
      <w:r w:rsidRPr="00FF619E">
        <w:t xml:space="preserve"> Please click </w:t>
      </w:r>
      <w:hyperlink r:id="rId19" w:history="1">
        <w:r w:rsidRPr="00FF619E">
          <w:rPr>
            <w:rStyle w:val="Hyperlink"/>
            <w:rFonts w:cs="Arial"/>
          </w:rPr>
          <w:t>here</w:t>
        </w:r>
      </w:hyperlink>
      <w:r w:rsidRPr="00FF619E">
        <w:t xml:space="preserve"> for more information about technical packages for violence prevention and best practices for program implementation</w:t>
      </w:r>
      <w:r>
        <w:t>.</w:t>
      </w:r>
    </w:p>
    <w:p w:rsidR="00445EC2" w:rsidRDefault="00770788" w:rsidP="00445EC2">
      <w:pPr>
        <w:pStyle w:val="ReturntoTop"/>
      </w:pPr>
      <w:hyperlink w:anchor="_top" w:history="1">
        <w:r w:rsidR="00445EC2" w:rsidRPr="007D1F53">
          <w:rPr>
            <w:rStyle w:val="Hyperlink"/>
          </w:rPr>
          <w:t>Return to top</w:t>
        </w:r>
      </w:hyperlink>
    </w:p>
    <w:p w:rsidR="00457A82" w:rsidRDefault="00457A82" w:rsidP="00457A82">
      <w:pPr>
        <w:pStyle w:val="Heading1"/>
        <w:spacing w:before="0"/>
      </w:pPr>
      <w:bookmarkStart w:id="52" w:name="_Community_Corrections_Strategies"/>
      <w:bookmarkEnd w:id="52"/>
      <w:r w:rsidRPr="00457A82">
        <w:t>Community Corrections Strategies Reduce Recidivism</w:t>
      </w:r>
    </w:p>
    <w:p w:rsidR="00457A82" w:rsidRDefault="00457A82" w:rsidP="00457A82">
      <w:pPr>
        <w:pStyle w:val="Text10"/>
      </w:pPr>
      <w:r>
        <w:t xml:space="preserve">For every person in prison, roughly two people are serving their sentences on probation or parole at a fraction of the cost of incarceration.  Over the past 20 years, corrections professionals and researchers have identified a range of successful, community-based strategies that reduce the rate at which these individuals return to prison for new offenses or for breaking the rules of their supervision. Please click </w:t>
      </w:r>
      <w:hyperlink r:id="rId20" w:history="1">
        <w:r w:rsidRPr="00457A82">
          <w:rPr>
            <w:rStyle w:val="Hyperlink"/>
            <w:rFonts w:cs="Arial"/>
          </w:rPr>
          <w:t>here</w:t>
        </w:r>
      </w:hyperlink>
      <w:r>
        <w:t xml:space="preserve"> to view additional publications that summarize some of the approaches that work to change the behavior of offenders and of the system that supervises them. </w:t>
      </w:r>
    </w:p>
    <w:p w:rsidR="00457A82" w:rsidRDefault="00770788" w:rsidP="00457A82">
      <w:pPr>
        <w:pStyle w:val="ReturntoTop"/>
      </w:pPr>
      <w:hyperlink w:anchor="_top" w:history="1">
        <w:r w:rsidR="00457A82" w:rsidRPr="007D1F53">
          <w:rPr>
            <w:rStyle w:val="Hyperlink"/>
          </w:rPr>
          <w:t>Return to top</w:t>
        </w:r>
      </w:hyperlink>
    </w:p>
    <w:p w:rsidR="0034649B" w:rsidRPr="0034649B" w:rsidRDefault="0034649B" w:rsidP="0034649B">
      <w:pPr>
        <w:pStyle w:val="Heading1"/>
        <w:spacing w:before="0"/>
        <w:rPr>
          <w:rFonts w:eastAsiaTheme="minorHAnsi"/>
          <w:szCs w:val="22"/>
        </w:rPr>
      </w:pPr>
      <w:bookmarkStart w:id="53" w:name="_Vision_21:_Transforming"/>
      <w:bookmarkEnd w:id="53"/>
      <w:r w:rsidRPr="0034649B">
        <w:rPr>
          <w:rFonts w:eastAsiaTheme="minorHAnsi"/>
          <w:szCs w:val="48"/>
        </w:rPr>
        <w:t>Vision 21:</w:t>
      </w:r>
      <w:r w:rsidRPr="0034649B">
        <w:rPr>
          <w:rFonts w:eastAsiaTheme="minorHAnsi"/>
        </w:rPr>
        <w:t xml:space="preserve"> Transforming Victim Services Initiative</w:t>
      </w:r>
    </w:p>
    <w:p w:rsidR="0034649B" w:rsidRDefault="0034649B" w:rsidP="0034649B">
      <w:pPr>
        <w:pStyle w:val="Text10"/>
        <w:rPr>
          <w:rFonts w:eastAsiaTheme="minorHAnsi"/>
        </w:rPr>
      </w:pPr>
      <w:r w:rsidRPr="0034649B">
        <w:rPr>
          <w:rFonts w:eastAsiaTheme="minorHAnsi"/>
        </w:rPr>
        <w:t>The Vision 21: Transforming Victim Services initiative—supported by the Office for Victims of Crime (OVC), Office of Justice Programs, U.S. Department of Justice—expands the vision and impact of the crime victim assistance field. Initiated in 2013, Vision 21 was the first comprehensive examination into the crime victims’ field in 15 years. Vision 21 projects engage a broad spectrum of service providers, advocates, criminal justice professionals, allied practitioners, and policymakers to address crime victim issues through a lens broader than their everyday work.</w:t>
      </w:r>
      <w:r>
        <w:rPr>
          <w:rFonts w:eastAsiaTheme="minorHAnsi"/>
        </w:rPr>
        <w:t xml:space="preserve"> Please click </w:t>
      </w:r>
      <w:hyperlink r:id="rId21" w:history="1">
        <w:r w:rsidRPr="0034649B">
          <w:rPr>
            <w:rStyle w:val="Hyperlink"/>
            <w:rFonts w:eastAsiaTheme="minorHAnsi" w:cs="Arial"/>
          </w:rPr>
          <w:t>here</w:t>
        </w:r>
      </w:hyperlink>
      <w:r>
        <w:rPr>
          <w:rFonts w:eastAsiaTheme="minorHAnsi"/>
        </w:rPr>
        <w:t xml:space="preserve"> for more information.</w:t>
      </w:r>
    </w:p>
    <w:p w:rsidR="0034649B" w:rsidRDefault="0034649B" w:rsidP="0034649B">
      <w:pPr>
        <w:pStyle w:val="ReturntoTop"/>
      </w:pPr>
      <w:hyperlink w:anchor="_top" w:history="1">
        <w:r w:rsidRPr="007D1F53">
          <w:rPr>
            <w:rStyle w:val="Hyperlink"/>
          </w:rPr>
          <w:t>Return to top</w:t>
        </w:r>
      </w:hyperlink>
    </w:p>
    <w:p w:rsidR="00DF4C4C" w:rsidRDefault="00DF4C4C" w:rsidP="00DF4C4C">
      <w:pPr>
        <w:pStyle w:val="Heading1"/>
        <w:spacing w:before="0"/>
        <w:rPr>
          <w:rFonts w:eastAsiaTheme="minorHAnsi"/>
        </w:rPr>
      </w:pPr>
      <w:bookmarkStart w:id="54" w:name="_33_States_Reform"/>
      <w:bookmarkEnd w:id="54"/>
      <w:r>
        <w:rPr>
          <w:rFonts w:eastAsiaTheme="minorHAnsi"/>
        </w:rPr>
        <w:t>33 States Reform Criminal Justice Policies Through Justice Reinvestment</w:t>
      </w:r>
    </w:p>
    <w:p w:rsidR="00DF4C4C" w:rsidRDefault="00DF4C4C" w:rsidP="00DF4C4C">
      <w:pPr>
        <w:pStyle w:val="Text10"/>
        <w:rPr>
          <w:rFonts w:eastAsiaTheme="minorHAnsi"/>
        </w:rPr>
      </w:pPr>
      <w:r w:rsidRPr="00DF4C4C">
        <w:rPr>
          <w:rFonts w:eastAsiaTheme="minorHAnsi"/>
        </w:rPr>
        <w:t>Since 2007, 33 states have reformed their sentencing and corrections policies through the Justice Reinvestment</w:t>
      </w:r>
      <w:r>
        <w:rPr>
          <w:rFonts w:eastAsiaTheme="minorHAnsi"/>
        </w:rPr>
        <w:t xml:space="preserve"> Initiative, a public-private partnership that includes the U.S. Justice Department’s Bureau of Justice Assistance, The Pew Charitable Trusts, the Council of State Governments Justice Center, the Crime and Justice Institute, the Vera Institute of Justice, and other organizations. Although reforms vary from state to state, all aim to improve public safety and control taxpayer costs by prioritizing prison space for serious and repeat offenders and investing some of the savings in alternatives to incarceration for low-level offenders that are effective at reducing recidivism. Please click </w:t>
      </w:r>
      <w:hyperlink r:id="rId22" w:history="1">
        <w:r w:rsidRPr="00DF4C4C">
          <w:rPr>
            <w:rStyle w:val="Hyperlink"/>
            <w:rFonts w:eastAsiaTheme="minorHAnsi" w:cs="Arial"/>
          </w:rPr>
          <w:t>here</w:t>
        </w:r>
      </w:hyperlink>
      <w:r>
        <w:rPr>
          <w:rFonts w:eastAsiaTheme="minorHAnsi"/>
        </w:rPr>
        <w:t xml:space="preserve"> to view a fact sheet provided by the PEW Charitable Trusts. </w:t>
      </w:r>
    </w:p>
    <w:p w:rsidR="00DF4C4C" w:rsidRDefault="00DF4C4C" w:rsidP="00DF4C4C">
      <w:pPr>
        <w:pStyle w:val="ReturntoTop"/>
      </w:pPr>
      <w:hyperlink w:anchor="_top" w:history="1">
        <w:r w:rsidRPr="007D1F53">
          <w:rPr>
            <w:rStyle w:val="Hyperlink"/>
          </w:rPr>
          <w:t>Return to top</w:t>
        </w:r>
      </w:hyperlink>
    </w:p>
    <w:p w:rsidR="006C2F42" w:rsidRDefault="006C2F42" w:rsidP="006C2F42">
      <w:pPr>
        <w:pStyle w:val="Heading1"/>
        <w:spacing w:before="0"/>
      </w:pPr>
      <w:bookmarkStart w:id="55" w:name="_I_Studied_18"/>
      <w:bookmarkEnd w:id="55"/>
      <w:r>
        <w:t>I Studied 18 Years Worth Of Domestic Violence Articles. Here’s What Journalists Can Do Better.</w:t>
      </w:r>
    </w:p>
    <w:p w:rsidR="006C2F42" w:rsidRDefault="006C2F42" w:rsidP="006C2F42">
      <w:pPr>
        <w:pStyle w:val="Text10"/>
      </w:pPr>
      <w:r w:rsidRPr="006C2F42">
        <w:t>After studying news stories published over 18 years in Michigan about intimate partner homicide, Emily Meyer reached two conclusions. The first: The collateral damage was greater than she expected. At least 111 friends, children, relatives, and new romantic partners were slain over that period. The second conclusion: Most of the stories she read included language that unintentionally blames the victim — almost always a woman — and underplays the man’s role. Meyer, an assistant professor in the School of Justice Studies and Sociology at Norwich University, spoke to Kerry Shaw of The Trace about her dissertation, which includes her findings; about how intimate homicides are reported; and about why the trends she identified matter for public health.</w:t>
      </w:r>
      <w:r>
        <w:t xml:space="preserve"> Please click </w:t>
      </w:r>
      <w:hyperlink r:id="rId23" w:history="1">
        <w:r w:rsidRPr="006C2F42">
          <w:rPr>
            <w:rStyle w:val="Hyperlink"/>
            <w:rFonts w:cs="Arial"/>
          </w:rPr>
          <w:t>here</w:t>
        </w:r>
      </w:hyperlink>
      <w:r>
        <w:t xml:space="preserve"> to read </w:t>
      </w:r>
      <w:r w:rsidR="000B3D4D">
        <w:t xml:space="preserve">more. </w:t>
      </w:r>
      <w:r>
        <w:t xml:space="preserve"> </w:t>
      </w:r>
    </w:p>
    <w:p w:rsidR="006C2F42" w:rsidRDefault="006C2F42" w:rsidP="006C2F42">
      <w:pPr>
        <w:pStyle w:val="ReturntoTop"/>
      </w:pPr>
      <w:hyperlink w:anchor="_top" w:history="1">
        <w:r w:rsidRPr="007D1F53">
          <w:rPr>
            <w:rStyle w:val="Hyperlink"/>
          </w:rPr>
          <w:t>Return to top</w:t>
        </w:r>
      </w:hyperlink>
    </w:p>
    <w:p w:rsidR="000B3D4D" w:rsidRDefault="000B3D4D" w:rsidP="000B3D4D">
      <w:pPr>
        <w:pStyle w:val="Heading1"/>
        <w:spacing w:before="0"/>
        <w:rPr>
          <w:lang/>
        </w:rPr>
      </w:pPr>
      <w:bookmarkStart w:id="56" w:name="_How_Many_Americans"/>
      <w:bookmarkEnd w:id="56"/>
      <w:r>
        <w:rPr>
          <w:lang/>
        </w:rPr>
        <w:t xml:space="preserve">How Many Americans Are Unnecessarily Incarcerated? </w:t>
      </w:r>
    </w:p>
    <w:p w:rsidR="000B3D4D" w:rsidRPr="000B3D4D" w:rsidRDefault="000B3D4D" w:rsidP="000B3D4D">
      <w:pPr>
        <w:pStyle w:val="Text10"/>
        <w:rPr>
          <w:lang/>
        </w:rPr>
      </w:pPr>
      <w:r w:rsidRPr="000B3D4D">
        <w:rPr>
          <w:lang/>
        </w:rPr>
        <w:t>Nearly 40 percent of the U.S. prison population — 576,000 people — are behind bars with no compelling public safety reason, according to a new report from the Brennan Center for Justice at NYU School of Law. The first-of-its-kind analysis provides a blueprint for how the country can drastically cut its prison population while still keeping crime rates near histo</w:t>
      </w:r>
      <w:r>
        <w:rPr>
          <w:lang/>
        </w:rPr>
        <w:t xml:space="preserve">ric lows. Please click </w:t>
      </w:r>
      <w:hyperlink r:id="rId24" w:history="1">
        <w:r w:rsidRPr="000B3D4D">
          <w:rPr>
            <w:rStyle w:val="Hyperlink"/>
            <w:rFonts w:cs="Arial"/>
            <w:lang/>
          </w:rPr>
          <w:t>here</w:t>
        </w:r>
      </w:hyperlink>
      <w:r>
        <w:rPr>
          <w:lang/>
        </w:rPr>
        <w:t xml:space="preserve"> to read more. </w:t>
      </w:r>
    </w:p>
    <w:p w:rsidR="000B3D4D" w:rsidRDefault="000B3D4D" w:rsidP="000B3D4D">
      <w:pPr>
        <w:pStyle w:val="ReturntoTop"/>
      </w:pPr>
      <w:hyperlink w:anchor="_top" w:history="1">
        <w:r w:rsidRPr="007D1F53">
          <w:rPr>
            <w:rStyle w:val="Hyperlink"/>
          </w:rPr>
          <w:t>Return to top</w:t>
        </w:r>
      </w:hyperlink>
    </w:p>
    <w:p w:rsidR="00ED2C52" w:rsidRDefault="00ED2C52" w:rsidP="00ED2C52">
      <w:pPr>
        <w:pStyle w:val="Heading1"/>
        <w:spacing w:before="0"/>
      </w:pPr>
      <w:bookmarkStart w:id="57" w:name="_Workshop_Proposals_For"/>
      <w:bookmarkStart w:id="58" w:name="_The_2017_PCAR"/>
      <w:bookmarkEnd w:id="57"/>
      <w:bookmarkEnd w:id="58"/>
      <w:r>
        <w:t xml:space="preserve">The 2017 PCAR Statewide Conference: Putting Unity </w:t>
      </w:r>
      <w:proofErr w:type="gramStart"/>
      <w:r>
        <w:t>In</w:t>
      </w:r>
      <w:proofErr w:type="gramEnd"/>
      <w:r>
        <w:t xml:space="preserve"> Community</w:t>
      </w:r>
    </w:p>
    <w:p w:rsidR="00ED2C52" w:rsidRDefault="00ED2C52" w:rsidP="00ED2C52">
      <w:pPr>
        <w:pStyle w:val="Text10"/>
      </w:pPr>
      <w:r>
        <w:t xml:space="preserve">Save the Date!! PCAR will be hosting the </w:t>
      </w:r>
      <w:r w:rsidRPr="00ED2C52">
        <w:rPr>
          <w:b/>
        </w:rPr>
        <w:t>2017 Statewide Conference</w:t>
      </w:r>
      <w:r>
        <w:t xml:space="preserve"> at the Radisson Hotel Harrisburg on Wednesday, July 19</w:t>
      </w:r>
      <w:r>
        <w:rPr>
          <w:vertAlign w:val="superscript"/>
        </w:rPr>
        <w:t>th</w:t>
      </w:r>
      <w:r>
        <w:t xml:space="preserve"> and Thursday, July 20</w:t>
      </w:r>
      <w:r>
        <w:rPr>
          <w:vertAlign w:val="superscript"/>
        </w:rPr>
        <w:t>th</w:t>
      </w:r>
      <w:r>
        <w:t xml:space="preserve">, 2017. At this time, PCAR is accepting Workshop Proposals for the 2017 Statewide Conference. If you are interested in submitting a workshop proposal please do so </w:t>
      </w:r>
      <w:hyperlink r:id="rId25" w:history="1">
        <w:r>
          <w:rPr>
            <w:rStyle w:val="Hyperlink"/>
          </w:rPr>
          <w:t>here</w:t>
        </w:r>
      </w:hyperlink>
      <w:r>
        <w:t xml:space="preserve">. The deadline for submissions is </w:t>
      </w:r>
      <w:r>
        <w:rPr>
          <w:b/>
          <w:bCs/>
        </w:rPr>
        <w:t>Monday, January 9, 2017 by 5 pm</w:t>
      </w:r>
      <w:r>
        <w:t xml:space="preserve">. Workshop presenters will receive free registration towards the conference. </w:t>
      </w:r>
    </w:p>
    <w:p w:rsidR="00ED2C52" w:rsidRDefault="00770788" w:rsidP="00422B3A">
      <w:pPr>
        <w:pStyle w:val="ReturntoTop"/>
        <w:tabs>
          <w:tab w:val="center" w:pos="14122"/>
          <w:tab w:val="left" w:pos="15135"/>
        </w:tabs>
      </w:pPr>
      <w:hyperlink w:anchor="_top" w:history="1">
        <w:r w:rsidR="00ED2C52" w:rsidRPr="007D1F53">
          <w:rPr>
            <w:rStyle w:val="Hyperlink"/>
          </w:rPr>
          <w:t>Return to top</w:t>
        </w:r>
      </w:hyperlink>
    </w:p>
    <w:p w:rsidR="00B6683E" w:rsidRPr="00C96A5E" w:rsidRDefault="00B6683E" w:rsidP="00B6683E">
      <w:pPr>
        <w:pStyle w:val="Heading1"/>
        <w:spacing w:before="0"/>
      </w:pPr>
      <w:bookmarkStart w:id="59" w:name="_Save_The_Date:_2"/>
      <w:bookmarkEnd w:id="59"/>
      <w:r>
        <w:t xml:space="preserve">Save </w:t>
      </w:r>
      <w:proofErr w:type="gramStart"/>
      <w:r>
        <w:t>The</w:t>
      </w:r>
      <w:proofErr w:type="gramEnd"/>
      <w:r>
        <w:t xml:space="preserve"> </w:t>
      </w:r>
      <w:r w:rsidR="007C5F87">
        <w:t>Date:</w:t>
      </w:r>
      <w:r>
        <w:t xml:space="preserve"> The 14</w:t>
      </w:r>
      <w:r w:rsidRPr="000F6B35">
        <w:rPr>
          <w:vertAlign w:val="superscript"/>
        </w:rPr>
        <w:t>th</w:t>
      </w:r>
      <w:r>
        <w:t xml:space="preserve"> Pathways For Victim Services Conference</w:t>
      </w:r>
    </w:p>
    <w:p w:rsidR="00B6683E" w:rsidRPr="00C96A5E" w:rsidRDefault="00B6683E" w:rsidP="00B6683E">
      <w:pPr>
        <w:pStyle w:val="Text10"/>
      </w:pPr>
      <w:bookmarkStart w:id="60" w:name="_Upcoming_Pathways_for"/>
      <w:bookmarkEnd w:id="60"/>
      <w:r>
        <w:t xml:space="preserve">OVS is pleased to announce the dates of the next Pathways for Victim Services Conference in 2017.  </w:t>
      </w:r>
      <w:r w:rsidRPr="00C96A5E">
        <w:t xml:space="preserve">The </w:t>
      </w:r>
      <w:r>
        <w:t xml:space="preserve">conference will be held in the </w:t>
      </w:r>
      <w:r w:rsidR="00F922A9">
        <w:t>spring</w:t>
      </w:r>
      <w:r>
        <w:t xml:space="preserve"> of 2017</w:t>
      </w:r>
      <w:r w:rsidRPr="00C96A5E">
        <w:t xml:space="preserve"> </w:t>
      </w:r>
      <w:r>
        <w:t xml:space="preserve">at the Hershey Lodge and Conference Center in Hershey, PA. </w:t>
      </w:r>
    </w:p>
    <w:p w:rsidR="00B6683E" w:rsidRPr="00435CA7" w:rsidRDefault="00B6683E" w:rsidP="00B6683E">
      <w:pPr>
        <w:pStyle w:val="Text10"/>
        <w:rPr>
          <w:b/>
          <w:u w:val="single"/>
        </w:rPr>
      </w:pPr>
      <w:r w:rsidRPr="00435CA7">
        <w:rPr>
          <w:b/>
          <w:u w:val="single"/>
        </w:rPr>
        <w:t>Please mark your calendars for the following dates:</w:t>
      </w:r>
    </w:p>
    <w:p w:rsidR="00B6683E" w:rsidRPr="00C96A5E" w:rsidRDefault="00B6683E" w:rsidP="00B6683E">
      <w:pPr>
        <w:pStyle w:val="Text10"/>
        <w:spacing w:before="0"/>
      </w:pPr>
      <w:r>
        <w:t>Monday</w:t>
      </w:r>
      <w:r w:rsidRPr="00C96A5E">
        <w:t xml:space="preserve">, </w:t>
      </w:r>
      <w:r>
        <w:t>May 8</w:t>
      </w:r>
      <w:r w:rsidRPr="00C96A5E">
        <w:t>, 201</w:t>
      </w:r>
      <w:r>
        <w:t>7</w:t>
      </w:r>
    </w:p>
    <w:p w:rsidR="00B6683E" w:rsidRPr="00C96A5E" w:rsidRDefault="00B6683E" w:rsidP="00B6683E">
      <w:pPr>
        <w:pStyle w:val="Text10"/>
        <w:spacing w:before="0"/>
      </w:pPr>
      <w:r w:rsidRPr="00C96A5E">
        <w:t>Tu</w:t>
      </w:r>
      <w:r>
        <w:t>e</w:t>
      </w:r>
      <w:r w:rsidRPr="00C96A5E">
        <w:t xml:space="preserve">sday, </w:t>
      </w:r>
      <w:r>
        <w:t>May 9</w:t>
      </w:r>
      <w:r w:rsidRPr="00C96A5E">
        <w:t>, 201</w:t>
      </w:r>
      <w:r>
        <w:t>7</w:t>
      </w:r>
    </w:p>
    <w:p w:rsidR="00B6683E" w:rsidRPr="00C96A5E" w:rsidRDefault="00B6683E" w:rsidP="00B6683E">
      <w:pPr>
        <w:pStyle w:val="Text10"/>
        <w:spacing w:before="0"/>
      </w:pPr>
      <w:r>
        <w:t>Wednesday</w:t>
      </w:r>
      <w:r w:rsidRPr="00C96A5E">
        <w:t xml:space="preserve">, </w:t>
      </w:r>
      <w:r>
        <w:t>May 10</w:t>
      </w:r>
      <w:r w:rsidRPr="00C96A5E">
        <w:t>, 201</w:t>
      </w:r>
      <w:r>
        <w:t>7</w:t>
      </w:r>
    </w:p>
    <w:p w:rsidR="00B6683E" w:rsidRDefault="00B6683E" w:rsidP="00B6683E">
      <w:pPr>
        <w:pStyle w:val="Text10"/>
      </w:pPr>
      <w:r w:rsidRPr="00C96A5E">
        <w:t xml:space="preserve">OVS is very excited about the upcoming Pathways Conference and looks forward to seeing you there.  </w:t>
      </w:r>
      <w:r w:rsidRPr="00C96A5E">
        <w:rPr>
          <w:color w:val="333333"/>
        </w:rPr>
        <w:t>For additional information, please</w:t>
      </w:r>
      <w:r w:rsidRPr="00C96A5E">
        <w:t xml:space="preserve"> </w:t>
      </w:r>
      <w:r w:rsidRPr="000F6B35">
        <w:rPr>
          <w:rFonts w:cs="Times New Roman"/>
        </w:rPr>
        <w:t xml:space="preserve">click </w:t>
      </w:r>
      <w:hyperlink r:id="rId26" w:history="1">
        <w:r w:rsidRPr="000F6B35">
          <w:rPr>
            <w:rStyle w:val="Hyperlink"/>
          </w:rPr>
          <w:t>here</w:t>
        </w:r>
      </w:hyperlink>
      <w:r>
        <w:t>.</w:t>
      </w:r>
    </w:p>
    <w:p w:rsidR="00B6683E" w:rsidRDefault="00770788" w:rsidP="00B6683E">
      <w:pPr>
        <w:pStyle w:val="ReturntoTop"/>
      </w:pPr>
      <w:hyperlink w:anchor="_top" w:history="1">
        <w:r w:rsidR="00B6683E" w:rsidRPr="007D1F53">
          <w:rPr>
            <w:rStyle w:val="Hyperlink"/>
          </w:rPr>
          <w:t>Return to top</w:t>
        </w:r>
      </w:hyperlink>
    </w:p>
    <w:p w:rsidR="00B6683E" w:rsidRDefault="00B6683E" w:rsidP="00B6683E">
      <w:pPr>
        <w:pStyle w:val="Heading1"/>
        <w:spacing w:before="0"/>
        <w:rPr>
          <w:rFonts w:eastAsiaTheme="minorHAnsi"/>
        </w:rPr>
      </w:pPr>
      <w:bookmarkStart w:id="61" w:name="_Save_The_Date:"/>
      <w:bookmarkStart w:id="62" w:name="_Save_The_Date:_1"/>
      <w:bookmarkEnd w:id="61"/>
      <w:bookmarkEnd w:id="62"/>
      <w:r w:rsidRPr="00435CA7">
        <w:rPr>
          <w:rFonts w:eastAsiaTheme="minorHAnsi"/>
        </w:rPr>
        <w:t xml:space="preserve">Save </w:t>
      </w:r>
      <w:proofErr w:type="gramStart"/>
      <w:r w:rsidRPr="00435CA7">
        <w:rPr>
          <w:rFonts w:eastAsiaTheme="minorHAnsi"/>
        </w:rPr>
        <w:t>The</w:t>
      </w:r>
      <w:proofErr w:type="gramEnd"/>
      <w:r w:rsidRPr="00435CA7">
        <w:rPr>
          <w:rFonts w:eastAsiaTheme="minorHAnsi"/>
        </w:rPr>
        <w:t xml:space="preserve"> Date: KCIT Basic Crisis Response Training</w:t>
      </w:r>
    </w:p>
    <w:p w:rsidR="00B6683E" w:rsidRDefault="00B6683E" w:rsidP="00B6683E">
      <w:pPr>
        <w:pStyle w:val="Text10"/>
        <w:spacing w:before="0"/>
        <w:rPr>
          <w:rFonts w:eastAsiaTheme="minorHAnsi"/>
        </w:rPr>
      </w:pPr>
    </w:p>
    <w:p w:rsidR="00B6683E" w:rsidRPr="00C03024" w:rsidRDefault="00B6683E" w:rsidP="00B6683E">
      <w:pPr>
        <w:pStyle w:val="Text10"/>
        <w:spacing w:before="0"/>
        <w:rPr>
          <w:rFonts w:eastAsiaTheme="minorHAnsi"/>
          <w:b/>
        </w:rPr>
      </w:pPr>
      <w:r w:rsidRPr="00C03024">
        <w:rPr>
          <w:rFonts w:eastAsiaTheme="minorHAnsi"/>
          <w:b/>
        </w:rPr>
        <w:t>June 19-22, 2017</w:t>
      </w:r>
    </w:p>
    <w:p w:rsidR="00B6683E" w:rsidRDefault="00B6683E" w:rsidP="00B6683E">
      <w:pPr>
        <w:pStyle w:val="Text10"/>
        <w:spacing w:before="0"/>
        <w:rPr>
          <w:rFonts w:eastAsiaTheme="minorHAnsi"/>
        </w:rPr>
      </w:pPr>
      <w:r>
        <w:rPr>
          <w:rFonts w:eastAsiaTheme="minorHAnsi"/>
        </w:rPr>
        <w:t>Country Inn &amp; Suites by Carlson</w:t>
      </w:r>
    </w:p>
    <w:p w:rsidR="00B6683E" w:rsidRDefault="00B6683E" w:rsidP="00B6683E">
      <w:pPr>
        <w:pStyle w:val="Text10"/>
        <w:spacing w:before="0"/>
        <w:rPr>
          <w:rFonts w:eastAsiaTheme="minorHAnsi"/>
        </w:rPr>
      </w:pPr>
      <w:r>
        <w:rPr>
          <w:rFonts w:eastAsiaTheme="minorHAnsi"/>
        </w:rPr>
        <w:t>State College, PA</w:t>
      </w:r>
    </w:p>
    <w:p w:rsidR="00B6683E" w:rsidRDefault="00B6683E" w:rsidP="00B6683E">
      <w:pPr>
        <w:pStyle w:val="Text10"/>
        <w:spacing w:before="0"/>
        <w:rPr>
          <w:rFonts w:ascii="GillSansMT" w:eastAsiaTheme="minorHAnsi" w:hAnsi="GillSansMT" w:cs="GillSansMT"/>
        </w:rPr>
      </w:pPr>
      <w:r w:rsidRPr="00C03024">
        <w:rPr>
          <w:rFonts w:eastAsiaTheme="minorHAnsi"/>
        </w:rPr>
        <w:t>Training Fee: $250</w:t>
      </w:r>
      <w:r>
        <w:rPr>
          <w:rFonts w:eastAsiaTheme="minorHAnsi"/>
        </w:rPr>
        <w:t xml:space="preserve"> (</w:t>
      </w:r>
      <w:r w:rsidRPr="00C03024">
        <w:rPr>
          <w:rFonts w:ascii="GillSansMT" w:eastAsiaTheme="minorHAnsi" w:hAnsi="GillSansMT" w:cs="GillSansMT"/>
          <w:i/>
        </w:rPr>
        <w:t>Fee includes hotel accommodations, training materials, breakfast and lunch each day</w:t>
      </w:r>
      <w:r>
        <w:rPr>
          <w:rFonts w:ascii="GillSansMT" w:eastAsiaTheme="minorHAnsi" w:hAnsi="GillSansMT" w:cs="GillSansMT"/>
        </w:rPr>
        <w:t>)</w:t>
      </w:r>
    </w:p>
    <w:p w:rsidR="00B6683E" w:rsidRPr="00A24D26" w:rsidRDefault="00B6683E" w:rsidP="00B6683E">
      <w:pPr>
        <w:pStyle w:val="Text10"/>
        <w:spacing w:before="0"/>
        <w:rPr>
          <w:rFonts w:eastAsiaTheme="minorHAnsi"/>
        </w:rPr>
      </w:pPr>
      <w:r w:rsidRPr="00A24D26">
        <w:rPr>
          <w:rFonts w:eastAsiaTheme="minorHAnsi"/>
        </w:rPr>
        <w:t>Application Deadline: May 12, 2017</w:t>
      </w:r>
    </w:p>
    <w:p w:rsidR="00B6683E" w:rsidRDefault="00B6683E" w:rsidP="00B6683E">
      <w:pPr>
        <w:pStyle w:val="Text10"/>
        <w:spacing w:before="0"/>
        <w:rPr>
          <w:rFonts w:eastAsiaTheme="minorHAnsi"/>
          <w:color w:val="0066FF"/>
        </w:rPr>
      </w:pPr>
      <w:r>
        <w:rPr>
          <w:rFonts w:eastAsiaTheme="minorHAnsi"/>
        </w:rPr>
        <w:t xml:space="preserve">Please click </w:t>
      </w:r>
      <w:hyperlink r:id="rId27" w:history="1">
        <w:r w:rsidRPr="002460B7">
          <w:rPr>
            <w:rStyle w:val="Hyperlink"/>
            <w:rFonts w:eastAsiaTheme="minorHAnsi" w:cs="Arial"/>
          </w:rPr>
          <w:t>here</w:t>
        </w:r>
      </w:hyperlink>
      <w:r>
        <w:rPr>
          <w:rFonts w:eastAsiaTheme="minorHAnsi"/>
        </w:rPr>
        <w:t xml:space="preserve"> to register and for more information. </w:t>
      </w:r>
    </w:p>
    <w:p w:rsidR="00B6683E" w:rsidRPr="00C03024" w:rsidRDefault="00B6683E" w:rsidP="00B6683E">
      <w:pPr>
        <w:pStyle w:val="Text10"/>
        <w:rPr>
          <w:rFonts w:eastAsiaTheme="minorHAnsi"/>
        </w:rPr>
      </w:pPr>
      <w:r w:rsidRPr="00C03024">
        <w:rPr>
          <w:rFonts w:eastAsiaTheme="minorHAnsi"/>
        </w:rPr>
        <w:t xml:space="preserve">This training is sponsored by the </w:t>
      </w:r>
      <w:r w:rsidRPr="00C03024">
        <w:rPr>
          <w:rFonts w:eastAsiaTheme="minorHAnsi"/>
          <w:szCs w:val="32"/>
        </w:rPr>
        <w:t>Keystone Crisis Intervention Team</w:t>
      </w:r>
      <w:r>
        <w:rPr>
          <w:rFonts w:eastAsiaTheme="minorHAnsi"/>
          <w:szCs w:val="32"/>
        </w:rPr>
        <w:t xml:space="preserve">. </w:t>
      </w:r>
      <w:r w:rsidRPr="00C03024">
        <w:rPr>
          <w:rFonts w:eastAsiaTheme="minorHAnsi"/>
        </w:rPr>
        <w:t>KCIT provides crisis</w:t>
      </w:r>
      <w:r>
        <w:rPr>
          <w:rFonts w:eastAsiaTheme="minorHAnsi"/>
        </w:rPr>
        <w:t xml:space="preserve"> </w:t>
      </w:r>
      <w:r w:rsidRPr="00C03024">
        <w:rPr>
          <w:rFonts w:eastAsiaTheme="minorHAnsi"/>
        </w:rPr>
        <w:t>intervention services to victims of crime and their</w:t>
      </w:r>
      <w:r>
        <w:rPr>
          <w:rFonts w:eastAsiaTheme="minorHAnsi"/>
        </w:rPr>
        <w:t xml:space="preserve"> </w:t>
      </w:r>
      <w:r w:rsidRPr="00C03024">
        <w:rPr>
          <w:rFonts w:eastAsiaTheme="minorHAnsi"/>
        </w:rPr>
        <w:t>communities in the aftermath of a traumatic event in</w:t>
      </w:r>
      <w:r>
        <w:rPr>
          <w:rFonts w:eastAsiaTheme="minorHAnsi"/>
        </w:rPr>
        <w:t xml:space="preserve"> </w:t>
      </w:r>
      <w:r w:rsidRPr="00C03024">
        <w:rPr>
          <w:rFonts w:eastAsiaTheme="minorHAnsi"/>
        </w:rPr>
        <w:t>Pennsylvania.</w:t>
      </w:r>
    </w:p>
    <w:p w:rsidR="00B6683E" w:rsidRDefault="00B6683E" w:rsidP="00B6683E">
      <w:pPr>
        <w:pStyle w:val="Text10"/>
        <w:rPr>
          <w:rFonts w:ascii="GillSansMT" w:eastAsiaTheme="minorHAnsi" w:hAnsi="GillSansMT" w:cs="GillSansMT"/>
        </w:rPr>
      </w:pPr>
      <w:r>
        <w:rPr>
          <w:rFonts w:ascii="GillSansMT" w:eastAsiaTheme="minorHAnsi" w:hAnsi="GillSansMT" w:cs="GillSansMT"/>
        </w:rPr>
        <w:t>This 25 hour course trains qualified individuals to work as a team with the goal of helping people in crisis cope with the physical, emotional, and behavioral reactions to trauma in the aftermath of a community crisis.</w:t>
      </w:r>
    </w:p>
    <w:p w:rsidR="00B6683E" w:rsidRDefault="00B6683E" w:rsidP="00B6683E">
      <w:pPr>
        <w:pStyle w:val="Text10"/>
        <w:rPr>
          <w:rFonts w:ascii="GillSansMT" w:eastAsiaTheme="minorHAnsi" w:hAnsi="GillSansMT" w:cs="GillSansMT"/>
        </w:rPr>
      </w:pPr>
      <w:r>
        <w:rPr>
          <w:rFonts w:eastAsiaTheme="minorHAnsi"/>
        </w:rPr>
        <w:t xml:space="preserve">Please note: Completion of this application does not secure a seat in the training. </w:t>
      </w:r>
      <w:r>
        <w:rPr>
          <w:rFonts w:ascii="GillSansMT" w:eastAsiaTheme="minorHAnsi" w:hAnsi="GillSansMT" w:cs="GillSansMT"/>
        </w:rPr>
        <w:t>You will be notified if you have been selected for this training course. All applicants will be notified by May 19, 2017 if they were accepted into the training. Decisions are based on several factors.</w:t>
      </w:r>
    </w:p>
    <w:p w:rsidR="00B6683E" w:rsidRPr="002460B7" w:rsidRDefault="00B6683E" w:rsidP="00B6683E">
      <w:pPr>
        <w:pStyle w:val="Text10"/>
        <w:rPr>
          <w:rFonts w:ascii="GillSansMT-Italic" w:eastAsiaTheme="minorHAnsi" w:hAnsi="GillSansMT-Italic" w:cs="GillSansMT-Italic"/>
          <w:iCs/>
        </w:rPr>
      </w:pPr>
      <w:r w:rsidRPr="002460B7">
        <w:rPr>
          <w:rFonts w:ascii="GillSansMT-Italic" w:eastAsiaTheme="minorHAnsi" w:hAnsi="GillSansMT-Italic" w:cs="GillSansMT-Italic"/>
          <w:iCs/>
        </w:rPr>
        <w:t xml:space="preserve">For more information or questions please contact: Michelle Kern, KCIT Coordinator at 215-343-6543, or by email at </w:t>
      </w:r>
      <w:hyperlink r:id="rId28" w:history="1">
        <w:r w:rsidRPr="002460B7">
          <w:rPr>
            <w:rStyle w:val="Hyperlink"/>
            <w:rFonts w:ascii="GillSansMT-Italic" w:eastAsiaTheme="minorHAnsi" w:hAnsi="GillSansMT-Italic" w:cs="GillSansMT-Italic"/>
            <w:iCs/>
          </w:rPr>
          <w:t>michelle@novabucks.org</w:t>
        </w:r>
      </w:hyperlink>
    </w:p>
    <w:p w:rsidR="00B6683E" w:rsidRPr="002460B7" w:rsidRDefault="00B6683E" w:rsidP="00B6683E">
      <w:pPr>
        <w:pStyle w:val="Text10"/>
        <w:rPr>
          <w:rFonts w:eastAsiaTheme="minorHAnsi"/>
          <w:i/>
        </w:rPr>
      </w:pPr>
      <w:r w:rsidRPr="002460B7">
        <w:rPr>
          <w:rFonts w:eastAsiaTheme="minorHAnsi"/>
          <w:i/>
        </w:rPr>
        <w:t>This training has been approved for 25 PCCD training hours.</w:t>
      </w:r>
    </w:p>
    <w:p w:rsidR="00B6683E" w:rsidRPr="002460B7" w:rsidRDefault="00B6683E" w:rsidP="00B6683E">
      <w:pPr>
        <w:pStyle w:val="Text10"/>
        <w:spacing w:before="0"/>
        <w:rPr>
          <w:rFonts w:eastAsiaTheme="minorHAnsi"/>
          <w:i/>
        </w:rPr>
      </w:pPr>
      <w:r w:rsidRPr="002460B7">
        <w:rPr>
          <w:rFonts w:eastAsiaTheme="minorHAnsi"/>
          <w:i/>
        </w:rPr>
        <w:t>This training has applied for approval by the State Board of Social Workers, Marriage and Family Therapists, and Professional Counselors for 25 CEUs.</w:t>
      </w:r>
    </w:p>
    <w:p w:rsidR="00B6683E" w:rsidRPr="002460B7" w:rsidRDefault="00B6683E" w:rsidP="00B6683E">
      <w:pPr>
        <w:pStyle w:val="Text10"/>
        <w:spacing w:before="0"/>
        <w:rPr>
          <w:rFonts w:ascii="GillSansMT" w:eastAsiaTheme="minorHAnsi" w:hAnsi="GillSansMT" w:cs="GillSansMT"/>
          <w:i/>
          <w:sz w:val="18"/>
          <w:szCs w:val="18"/>
        </w:rPr>
      </w:pPr>
      <w:r w:rsidRPr="002460B7">
        <w:rPr>
          <w:rFonts w:ascii="GillSansMT" w:eastAsiaTheme="minorHAnsi" w:hAnsi="GillSansMT" w:cs="GillSansMT"/>
          <w:i/>
          <w:sz w:val="18"/>
          <w:szCs w:val="18"/>
        </w:rPr>
        <w:t>Funding for this project is made available in part through the Pennsylvania Commission on Crime and Delinquency (PCCD).</w:t>
      </w:r>
    </w:p>
    <w:p w:rsidR="00B6683E" w:rsidRDefault="00770788" w:rsidP="00B6683E">
      <w:pPr>
        <w:pStyle w:val="ReturntoTop"/>
      </w:pPr>
      <w:hyperlink w:anchor="_top" w:history="1">
        <w:r w:rsidR="00B6683E" w:rsidRPr="007D1F53">
          <w:rPr>
            <w:rStyle w:val="Hyperlink"/>
          </w:rPr>
          <w:t>Return to top</w:t>
        </w:r>
      </w:hyperlink>
    </w:p>
    <w:p w:rsidR="00B6683E" w:rsidRDefault="00B6683E" w:rsidP="00B6683E">
      <w:pPr>
        <w:pStyle w:val="Heading1"/>
        <w:spacing w:before="0"/>
      </w:pPr>
      <w:bookmarkStart w:id="63" w:name="_Save_The_Date:_3"/>
      <w:bookmarkEnd w:id="63"/>
      <w:r>
        <w:t xml:space="preserve">Save </w:t>
      </w:r>
      <w:proofErr w:type="gramStart"/>
      <w:r>
        <w:t>The</w:t>
      </w:r>
      <w:proofErr w:type="gramEnd"/>
      <w:r>
        <w:t xml:space="preserve"> Date: 2017 PDAI Victim Services Training </w:t>
      </w:r>
    </w:p>
    <w:p w:rsidR="00B6683E" w:rsidRDefault="00B6683E" w:rsidP="00B6683E">
      <w:pPr>
        <w:pStyle w:val="Text10"/>
      </w:pPr>
      <w:r>
        <w:t>All details for the 2017 Victim Services Training are not complete, but please save the following dates:</w:t>
      </w:r>
    </w:p>
    <w:p w:rsidR="00B6683E" w:rsidRDefault="00B6683E" w:rsidP="00B6683E">
      <w:pPr>
        <w:pStyle w:val="Text10"/>
        <w:spacing w:before="0"/>
      </w:pPr>
    </w:p>
    <w:p w:rsidR="00B6683E" w:rsidRDefault="00B6683E" w:rsidP="00B6683E">
      <w:pPr>
        <w:pStyle w:val="Text10"/>
        <w:spacing w:before="0"/>
      </w:pPr>
      <w:r>
        <w:rPr>
          <w:b/>
          <w:u w:val="single"/>
        </w:rPr>
        <w:t>Web</w:t>
      </w:r>
      <w:r w:rsidRPr="009114A6">
        <w:rPr>
          <w:b/>
          <w:u w:val="single"/>
        </w:rPr>
        <w:t>Ex Trainin</w:t>
      </w:r>
      <w:r>
        <w:rPr>
          <w:b/>
          <w:u w:val="single"/>
        </w:rPr>
        <w:t>g</w:t>
      </w:r>
      <w:r>
        <w:br/>
        <w:t>February 8, 2017</w:t>
      </w:r>
      <w:r>
        <w:br/>
        <w:t>Pennsylvania Protection Acts, PFA and SVPI– What You Need to Know </w:t>
      </w:r>
      <w:r>
        <w:br/>
        <w:t>1:30 p.m. to 3:30 p.m. Registration will open on December 15, 2017 on the PCCD WebEx Page which can be accessed on the PCCD web page.</w:t>
      </w:r>
      <w:r>
        <w:br/>
      </w:r>
      <w:r>
        <w:br/>
      </w:r>
      <w:r w:rsidRPr="009114A6">
        <w:rPr>
          <w:b/>
          <w:u w:val="single"/>
        </w:rPr>
        <w:t>March 16, 2017</w:t>
      </w:r>
      <w:r>
        <w:t xml:space="preserve"> </w:t>
      </w:r>
      <w:r>
        <w:br/>
        <w:t>Supporting Victims of Elder Abuse </w:t>
      </w:r>
      <w:r>
        <w:br/>
        <w:t xml:space="preserve">Philadelphia District Attorney’s Office </w:t>
      </w:r>
    </w:p>
    <w:p w:rsidR="00B6683E" w:rsidRDefault="00B6683E" w:rsidP="00B6683E">
      <w:pPr>
        <w:pStyle w:val="Text10"/>
        <w:spacing w:before="0"/>
      </w:pPr>
      <w:r>
        <w:t>Ray Harley Training Room 3 South Penn Square Philadelphia, PA 19107</w:t>
      </w:r>
    </w:p>
    <w:p w:rsidR="00B6683E" w:rsidRDefault="00B6683E" w:rsidP="00B6683E">
      <w:pPr>
        <w:pStyle w:val="Text10"/>
        <w:spacing w:before="0"/>
      </w:pPr>
      <w:proofErr w:type="gramStart"/>
      <w:r>
        <w:t>Registration at 8:30.</w:t>
      </w:r>
      <w:proofErr w:type="gramEnd"/>
      <w:r>
        <w:t xml:space="preserve"> Training begins at 9:00 am and 4:30 pm. Cost is $25.00</w:t>
      </w:r>
    </w:p>
    <w:p w:rsidR="00B6683E" w:rsidRPr="009114A6" w:rsidRDefault="00B6683E" w:rsidP="00B6683E">
      <w:pPr>
        <w:pStyle w:val="Text10"/>
        <w:spacing w:before="0"/>
        <w:rPr>
          <w:i/>
        </w:rPr>
      </w:pPr>
      <w:r w:rsidRPr="009114A6">
        <w:rPr>
          <w:i/>
        </w:rPr>
        <w:t>Registratio</w:t>
      </w:r>
      <w:r>
        <w:rPr>
          <w:i/>
        </w:rPr>
        <w:t>n will open on February 1, 2017</w:t>
      </w:r>
    </w:p>
    <w:p w:rsidR="00B6683E" w:rsidRDefault="00B6683E" w:rsidP="00B6683E">
      <w:pPr>
        <w:pStyle w:val="Text10"/>
        <w:rPr>
          <w:b/>
          <w:u w:val="single"/>
        </w:rPr>
      </w:pPr>
      <w:r w:rsidRPr="009114A6">
        <w:rPr>
          <w:b/>
          <w:u w:val="single"/>
        </w:rPr>
        <w:t>June 14, 2016</w:t>
      </w:r>
    </w:p>
    <w:p w:rsidR="00B6683E" w:rsidRDefault="00B6683E" w:rsidP="00B6683E">
      <w:pPr>
        <w:pStyle w:val="Text10"/>
        <w:spacing w:before="0"/>
      </w:pPr>
      <w:r>
        <w:t xml:space="preserve">Serving LGBTQ Victims </w:t>
      </w:r>
      <w:r>
        <w:br/>
        <w:t xml:space="preserve">Pittsburgh Area </w:t>
      </w:r>
    </w:p>
    <w:p w:rsidR="00B6683E" w:rsidRDefault="00B6683E" w:rsidP="00B6683E">
      <w:pPr>
        <w:pStyle w:val="Text10"/>
        <w:spacing w:before="0"/>
      </w:pPr>
      <w:proofErr w:type="gramStart"/>
      <w:r>
        <w:t>Registration at 8:30.</w:t>
      </w:r>
      <w:proofErr w:type="gramEnd"/>
      <w:r>
        <w:t xml:space="preserve"> Training begins at 9:00 am and 4:30 pm. Cost is $25.00</w:t>
      </w:r>
    </w:p>
    <w:p w:rsidR="00B6683E" w:rsidRPr="009114A6" w:rsidRDefault="00B6683E" w:rsidP="00B6683E">
      <w:pPr>
        <w:pStyle w:val="Text10"/>
        <w:spacing w:before="0"/>
        <w:rPr>
          <w:i/>
        </w:rPr>
      </w:pPr>
      <w:r w:rsidRPr="009114A6">
        <w:rPr>
          <w:i/>
        </w:rPr>
        <w:t>Registration will open on May 1, 2017</w:t>
      </w:r>
    </w:p>
    <w:p w:rsidR="00B6683E" w:rsidRDefault="00B6683E" w:rsidP="00B6683E">
      <w:pPr>
        <w:pStyle w:val="Text10"/>
        <w:spacing w:before="0"/>
      </w:pPr>
    </w:p>
    <w:p w:rsidR="00B6683E" w:rsidRPr="009114A6" w:rsidRDefault="00B6683E" w:rsidP="00B6683E">
      <w:pPr>
        <w:pStyle w:val="Text10"/>
        <w:spacing w:before="0"/>
        <w:rPr>
          <w:b/>
          <w:u w:val="single"/>
        </w:rPr>
      </w:pPr>
      <w:r w:rsidRPr="009114A6">
        <w:rPr>
          <w:b/>
          <w:u w:val="single"/>
        </w:rPr>
        <w:t>September 21, 2017</w:t>
      </w:r>
    </w:p>
    <w:p w:rsidR="00B6683E" w:rsidRDefault="00B6683E" w:rsidP="00B6683E">
      <w:pPr>
        <w:pStyle w:val="Text10"/>
        <w:spacing w:before="0"/>
      </w:pPr>
      <w:r>
        <w:t>Social Media’s Impact on Victims Under the Age of 17</w:t>
      </w:r>
      <w:r>
        <w:br/>
        <w:t xml:space="preserve">Giant Community Center 2300 Linglestown Road Harrisburg, PA 17110 </w:t>
      </w:r>
    </w:p>
    <w:p w:rsidR="00B6683E" w:rsidRDefault="00B6683E" w:rsidP="00B6683E">
      <w:pPr>
        <w:pStyle w:val="Text10"/>
        <w:spacing w:before="0"/>
      </w:pPr>
      <w:proofErr w:type="gramStart"/>
      <w:r>
        <w:t>Registration at 8:30.</w:t>
      </w:r>
      <w:proofErr w:type="gramEnd"/>
      <w:r>
        <w:t xml:space="preserve"> Training begins at 9:00 am and 4:30 pm. Cost is $25.00</w:t>
      </w:r>
    </w:p>
    <w:p w:rsidR="00B6683E" w:rsidRPr="009114A6" w:rsidRDefault="00B6683E" w:rsidP="00B6683E">
      <w:pPr>
        <w:pStyle w:val="Text10"/>
        <w:spacing w:before="0"/>
        <w:rPr>
          <w:i/>
        </w:rPr>
      </w:pPr>
      <w:r w:rsidRPr="009114A6">
        <w:rPr>
          <w:i/>
        </w:rPr>
        <w:t>Registration will open August 1, 2017</w:t>
      </w:r>
    </w:p>
    <w:p w:rsidR="00B6683E" w:rsidRDefault="00B6683E" w:rsidP="00B6683E">
      <w:pPr>
        <w:pStyle w:val="Text10"/>
        <w:spacing w:before="0"/>
      </w:pPr>
    </w:p>
    <w:p w:rsidR="00B6683E" w:rsidRPr="009114A6" w:rsidRDefault="00B6683E" w:rsidP="00B6683E">
      <w:pPr>
        <w:pStyle w:val="Text10"/>
        <w:spacing w:before="0"/>
        <w:rPr>
          <w:b/>
          <w:u w:val="single"/>
        </w:rPr>
      </w:pPr>
      <w:r w:rsidRPr="009114A6">
        <w:rPr>
          <w:b/>
          <w:u w:val="single"/>
        </w:rPr>
        <w:t>November 29, 2017</w:t>
      </w:r>
    </w:p>
    <w:p w:rsidR="00B6683E" w:rsidRDefault="00B6683E" w:rsidP="00B6683E">
      <w:pPr>
        <w:pStyle w:val="Text10"/>
        <w:spacing w:before="0"/>
      </w:pPr>
      <w:r>
        <w:t>Restitution Issues in the Criminal and Juvenile Justice System</w:t>
      </w:r>
      <w:r>
        <w:br/>
        <w:t>State College, PA</w:t>
      </w:r>
    </w:p>
    <w:p w:rsidR="00B6683E" w:rsidRDefault="00B6683E" w:rsidP="00B6683E">
      <w:pPr>
        <w:pStyle w:val="Text10"/>
        <w:spacing w:before="0"/>
      </w:pPr>
      <w:r>
        <w:t>Actual site will be announced before registration.</w:t>
      </w:r>
    </w:p>
    <w:p w:rsidR="00B6683E" w:rsidRDefault="00B6683E" w:rsidP="00B6683E">
      <w:pPr>
        <w:pStyle w:val="Text10"/>
        <w:spacing w:before="0"/>
      </w:pPr>
      <w:proofErr w:type="gramStart"/>
      <w:r>
        <w:t>Registration at 8:30.</w:t>
      </w:r>
      <w:proofErr w:type="gramEnd"/>
      <w:r>
        <w:t xml:space="preserve"> Training begins at 9:00 am and 4:30 pm. Cost is $25.00</w:t>
      </w:r>
    </w:p>
    <w:p w:rsidR="00B6683E" w:rsidRPr="009114A6" w:rsidRDefault="00B6683E" w:rsidP="00B6683E">
      <w:pPr>
        <w:pStyle w:val="Text10"/>
        <w:spacing w:before="0"/>
        <w:rPr>
          <w:i/>
        </w:rPr>
      </w:pPr>
      <w:r w:rsidRPr="009114A6">
        <w:rPr>
          <w:i/>
        </w:rPr>
        <w:t>Registration will be posted on September 1, 2017</w:t>
      </w:r>
    </w:p>
    <w:p w:rsidR="00B6683E" w:rsidRDefault="00B6683E" w:rsidP="00B6683E">
      <w:pPr>
        <w:pStyle w:val="Text10"/>
        <w:spacing w:before="0"/>
      </w:pPr>
    </w:p>
    <w:p w:rsidR="00B6683E" w:rsidRPr="009114A6" w:rsidRDefault="00B6683E" w:rsidP="00B6683E">
      <w:pPr>
        <w:pStyle w:val="Text10"/>
        <w:spacing w:before="0"/>
        <w:rPr>
          <w:b/>
          <w:u w:val="single"/>
        </w:rPr>
      </w:pPr>
      <w:r w:rsidRPr="009114A6">
        <w:rPr>
          <w:b/>
          <w:u w:val="single"/>
        </w:rPr>
        <w:t xml:space="preserve">2017 Foundational Academy </w:t>
      </w:r>
    </w:p>
    <w:p w:rsidR="00B6683E" w:rsidRDefault="00B6683E" w:rsidP="00B6683E">
      <w:pPr>
        <w:pStyle w:val="Text10"/>
        <w:spacing w:before="0"/>
      </w:pPr>
      <w:r>
        <w:t>April 19-21 and October 18-20, 2017</w:t>
      </w:r>
      <w:r>
        <w:br/>
      </w:r>
      <w:proofErr w:type="gramStart"/>
      <w:r>
        <w:t>The</w:t>
      </w:r>
      <w:proofErr w:type="gramEnd"/>
      <w:r>
        <w:t xml:space="preserve"> Hyatt Place </w:t>
      </w:r>
    </w:p>
    <w:p w:rsidR="00B6683E" w:rsidRDefault="00B6683E" w:rsidP="00B6683E">
      <w:pPr>
        <w:pStyle w:val="Text10"/>
        <w:spacing w:before="0"/>
      </w:pPr>
      <w:r>
        <w:t xml:space="preserve">210 West Beaver Avenue </w:t>
      </w:r>
    </w:p>
    <w:p w:rsidR="00B6683E" w:rsidRDefault="00B6683E" w:rsidP="00B6683E">
      <w:pPr>
        <w:pStyle w:val="Text10"/>
        <w:spacing w:before="0"/>
      </w:pPr>
      <w:r>
        <w:t>State College, PA 16801</w:t>
      </w:r>
    </w:p>
    <w:p w:rsidR="00B6683E" w:rsidRPr="009114A6" w:rsidRDefault="00B6683E" w:rsidP="00B6683E">
      <w:pPr>
        <w:pStyle w:val="Text10"/>
        <w:spacing w:before="0"/>
        <w:rPr>
          <w:i/>
        </w:rPr>
      </w:pPr>
      <w:r w:rsidRPr="009114A6">
        <w:rPr>
          <w:i/>
        </w:rPr>
        <w:t xml:space="preserve">Registration for the April Foundational Academy will open in early January and information will be available on the PDAA website at </w:t>
      </w:r>
      <w:hyperlink r:id="rId29" w:history="1">
        <w:r w:rsidRPr="009114A6">
          <w:rPr>
            <w:rStyle w:val="Hyperlink"/>
            <w:i/>
          </w:rPr>
          <w:t>http://www.pdaa.org/pdai-home/</w:t>
        </w:r>
      </w:hyperlink>
      <w:r w:rsidRPr="009114A6">
        <w:rPr>
          <w:i/>
        </w:rPr>
        <w:t>.</w:t>
      </w:r>
    </w:p>
    <w:p w:rsidR="00B6683E" w:rsidRDefault="00B6683E" w:rsidP="00B6683E">
      <w:pPr>
        <w:pStyle w:val="Text10"/>
        <w:spacing w:before="0"/>
      </w:pPr>
    </w:p>
    <w:p w:rsidR="00B6683E" w:rsidRDefault="00B6683E" w:rsidP="00B6683E">
      <w:pPr>
        <w:pStyle w:val="Text10"/>
        <w:spacing w:before="0"/>
      </w:pPr>
      <w:r>
        <w:t xml:space="preserve">For additional information please contact Donna R. Hull, Victim Services Training/ SAVIN Consultant at 484-947-4837 or </w:t>
      </w:r>
      <w:hyperlink r:id="rId30" w:history="1">
        <w:r>
          <w:rPr>
            <w:rStyle w:val="Hyperlink"/>
          </w:rPr>
          <w:t>donna@dhullconsulting.com</w:t>
        </w:r>
      </w:hyperlink>
    </w:p>
    <w:p w:rsidR="00B6683E" w:rsidRDefault="00770788" w:rsidP="00B6683E">
      <w:pPr>
        <w:pStyle w:val="ReturntoTop"/>
      </w:pPr>
      <w:hyperlink w:anchor="_top" w:history="1">
        <w:r w:rsidR="00B6683E"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64" w:name="_Landmark_Report_By"/>
      <w:bookmarkStart w:id="65" w:name="_FBI:_Hate_Crime"/>
      <w:bookmarkStart w:id="66" w:name="_“Changing_Minds”:_A"/>
      <w:bookmarkStart w:id="67" w:name="_A_Healing_Journey"/>
      <w:bookmarkStart w:id="68" w:name="_#NotSilentBecause:_BSU_Students"/>
      <w:bookmarkStart w:id="69" w:name="_Panel:_Human_Trafficking"/>
      <w:bookmarkStart w:id="70" w:name="_December_Webinars_Hosted"/>
      <w:bookmarkStart w:id="71" w:name="_Amelia_Smulktis_Presents"/>
      <w:bookmarkStart w:id="72" w:name="_Special_Topics_In"/>
      <w:bookmarkStart w:id="73" w:name="_Webinars_From_The_1"/>
      <w:bookmarkStart w:id="74" w:name="_National_Census_Of_2"/>
      <w:bookmarkStart w:id="75" w:name="_Human_Trafficking_Survivors_1"/>
      <w:bookmarkStart w:id="76" w:name="_My_Husband_Never_1"/>
      <w:bookmarkStart w:id="77" w:name="_Impossible_Choices:_Teens_1"/>
      <w:bookmarkStart w:id="78" w:name="_Compensation_Corner_–"/>
      <w:bookmarkStart w:id="79" w:name="_The_Darker_Side_2"/>
      <w:bookmarkStart w:id="80" w:name="_Domestic_Violence_Evidence"/>
      <w:bookmarkStart w:id="81" w:name="_Training_Announcement:_Pennsylvania_2"/>
      <w:bookmarkStart w:id="82" w:name="_National_Campus_Safety"/>
      <w:bookmarkStart w:id="83" w:name="_New_Mass_Violence"/>
      <w:bookmarkStart w:id="84" w:name="_Exciting_New_Trainings"/>
      <w:bookmarkStart w:id="85" w:name="_Keystone_Crisis_Intervention_3"/>
      <w:bookmarkStart w:id="86" w:name="_Violence_Reduction_Clearinghouse:"/>
      <w:bookmarkStart w:id="87" w:name="_Human_Trafficking_–"/>
      <w:bookmarkStart w:id="88" w:name="_In_Bid_To"/>
      <w:bookmarkStart w:id="89" w:name="_Understanding_The_Intersection"/>
      <w:bookmarkStart w:id="90" w:name="_Webinars_From_The"/>
      <w:bookmarkStart w:id="91" w:name="_National_Census_Of_1"/>
      <w:bookmarkStart w:id="92" w:name="_Human_Trafficking_Survivors"/>
      <w:bookmarkStart w:id="93" w:name="_My_Husband_Never"/>
      <w:bookmarkStart w:id="94" w:name="_Impossible_Choices:_Teens"/>
      <w:bookmarkStart w:id="95" w:name="_Bureau_Of_Justice"/>
      <w:bookmarkStart w:id="96" w:name="_Preventing_Domestic_Violence"/>
      <w:bookmarkStart w:id="97" w:name="_New_Pew_Survey_1"/>
      <w:bookmarkStart w:id="98" w:name="_Pretrial_Policy:_What"/>
      <w:bookmarkStart w:id="99" w:name="_Scholarships_Available_for"/>
      <w:bookmarkStart w:id="100" w:name="_The_Center_for"/>
      <w:bookmarkStart w:id="101" w:name="_Discretionary_Grant_Opportunities_1"/>
      <w:bookmarkStart w:id="102" w:name="_The_Crime_Victims_1"/>
      <w:bookmarkStart w:id="103" w:name="_Regional_ETO_User"/>
      <w:bookmarkStart w:id="104" w:name="_Human_Trafficking_Training_1"/>
      <w:bookmarkStart w:id="105" w:name="_VCAP_Update_Webinar"/>
      <w:bookmarkStart w:id="106" w:name="_Reviewers_Needed_For"/>
      <w:bookmarkStart w:id="107" w:name="_VOCA_16-19_Competitive"/>
      <w:bookmarkStart w:id="108" w:name="_Submissions_are_now"/>
      <w:bookmarkStart w:id="109" w:name="_VOCA_Funding"/>
      <w:bookmarkStart w:id="110" w:name="_VCAP_Updates_–"/>
      <w:bookmarkStart w:id="111" w:name="_Message_from_Lynn"/>
      <w:bookmarkStart w:id="112" w:name="_Release_of_VOCA"/>
      <w:bookmarkStart w:id="113" w:name="_2016_Pathways_Conference_1"/>
      <w:bookmarkStart w:id="114" w:name="_2016_Pathways_Conference"/>
      <w:bookmarkStart w:id="115" w:name="_COMPENSATION_CORNER:__1"/>
      <w:bookmarkStart w:id="116" w:name="_REMINDER:__Reporting"/>
      <w:bookmarkStart w:id="117" w:name="_Reminder_to_all"/>
      <w:bookmarkStart w:id="118" w:name="_DAVE_Access_for"/>
      <w:bookmarkStart w:id="119" w:name="_VOCA_Funding_Process"/>
      <w:bookmarkStart w:id="120" w:name="_Victims_Compensation_Assistance"/>
      <w:bookmarkStart w:id="121" w:name="_STOP_Grant_Annual"/>
      <w:bookmarkStart w:id="122" w:name="_2016_Pennsylvania_District_1"/>
      <w:bookmarkStart w:id="123" w:name="_PDAI_Victim_Services"/>
      <w:bookmarkStart w:id="124" w:name="_24th_Annual_Crime"/>
      <w:bookmarkStart w:id="125" w:name="_OVA_Crime_Victims'"/>
      <w:bookmarkStart w:id="126" w:name="_OVS_Releases_2016_1"/>
      <w:bookmarkStart w:id="127" w:name="_VCAP_Updates_–_1"/>
      <w:bookmarkStart w:id="128" w:name="_Victims_Compensation_Assistance_1"/>
      <w:bookmarkStart w:id="129" w:name="_Compensation_Corner"/>
      <w:bookmarkStart w:id="130" w:name="_PDAI_Victim_Services_3"/>
      <w:bookmarkStart w:id="131" w:name="_PCADV:_40th_Anniversary"/>
      <w:bookmarkStart w:id="132" w:name="_The_Darker_Side_1"/>
      <w:bookmarkStart w:id="133" w:name="_The_Darker_Side"/>
      <w:bookmarkStart w:id="134" w:name="_Registration_Open_For"/>
      <w:bookmarkStart w:id="135" w:name="_Keystone_Crisis_Intervention_2"/>
      <w:bookmarkStart w:id="136" w:name="_Keystone_Crisis_Intervention"/>
      <w:bookmarkStart w:id="137" w:name="_New_Pew_Survey"/>
      <w:bookmarkStart w:id="138" w:name="_Introducing_The_New"/>
      <w:bookmarkStart w:id="139" w:name="_Recognizing_Sheriffs’_Offices_2"/>
      <w:bookmarkStart w:id="140" w:name="_Pretrial_Police:_What"/>
      <w:bookmarkStart w:id="141" w:name="_Understanding_Cyber​bullying:_Devel"/>
      <w:bookmarkStart w:id="142" w:name="_OVC_Training_and"/>
      <w:bookmarkStart w:id="143" w:name="_Reimagining_Workplace_Safety"/>
      <w:bookmarkStart w:id="144" w:name="_7_Ways_To"/>
      <w:bookmarkStart w:id="145" w:name="_National_Census_of"/>
      <w:bookmarkStart w:id="146" w:name="_Scholarships_Available_for_3"/>
      <w:bookmarkStart w:id="147" w:name="_Building_Emotional_Intelligence:"/>
      <w:bookmarkStart w:id="148" w:name="_Reporting_On_Sexual"/>
      <w:bookmarkStart w:id="149" w:name="_Youth_Involvement_In"/>
      <w:bookmarkStart w:id="150" w:name="_Sexual_Violence_Against"/>
      <w:bookmarkStart w:id="151" w:name="_The_Office_For"/>
      <w:bookmarkStart w:id="152" w:name="_Are_You_The"/>
      <w:bookmarkStart w:id="153" w:name="_“Red_Zone”_Awareness"/>
      <w:bookmarkStart w:id="154" w:name="_The_next_OVS_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b w:val="0"/>
          <w:sz w:val="16"/>
          <w:szCs w:val="16"/>
        </w:rPr>
        <w:t>T</w:t>
      </w:r>
      <w:r w:rsidRPr="003C063A">
        <w:rPr>
          <w:b w:val="0"/>
          <w:sz w:val="16"/>
          <w:szCs w:val="16"/>
        </w:rPr>
        <w:t xml:space="preserve">he next OVS Newsletter will be published on </w:t>
      </w:r>
      <w:r>
        <w:rPr>
          <w:sz w:val="16"/>
          <w:szCs w:val="16"/>
        </w:rPr>
        <w:t xml:space="preserve">Wednesday, </w:t>
      </w:r>
      <w:r w:rsidR="007817E4">
        <w:rPr>
          <w:sz w:val="16"/>
          <w:szCs w:val="16"/>
        </w:rPr>
        <w:t>January</w:t>
      </w:r>
      <w:r w:rsidR="004C087F">
        <w:rPr>
          <w:sz w:val="16"/>
          <w:szCs w:val="16"/>
        </w:rPr>
        <w:t xml:space="preserve"> </w:t>
      </w:r>
      <w:r w:rsidR="007817E4">
        <w:rPr>
          <w:sz w:val="16"/>
          <w:szCs w:val="16"/>
        </w:rPr>
        <w:t>4</w:t>
      </w:r>
      <w:r w:rsidRPr="005C7E15">
        <w:rPr>
          <w:sz w:val="16"/>
          <w:szCs w:val="16"/>
        </w:rPr>
        <w:t>, 201</w:t>
      </w:r>
      <w:r w:rsidR="007817E4">
        <w:rPr>
          <w:sz w:val="16"/>
          <w:szCs w:val="16"/>
        </w:rPr>
        <w:t>7</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1" w:history="1">
        <w:r w:rsidRPr="00F21BA1">
          <w:rPr>
            <w:rStyle w:val="Hyperlink"/>
            <w:rFonts w:cs="Arial"/>
            <w:b w:val="0"/>
            <w:sz w:val="16"/>
            <w:szCs w:val="16"/>
          </w:rPr>
          <w:t>hhewitt@pa.gov</w:t>
        </w:r>
      </w:hyperlink>
      <w:r>
        <w:rPr>
          <w:b w:val="0"/>
          <w:sz w:val="16"/>
          <w:szCs w:val="16"/>
        </w:rPr>
        <w:t xml:space="preserve"> by </w:t>
      </w:r>
      <w:r w:rsidR="00604521">
        <w:rPr>
          <w:sz w:val="16"/>
          <w:szCs w:val="16"/>
        </w:rPr>
        <w:t>December</w:t>
      </w:r>
      <w:r w:rsidR="006818C1">
        <w:rPr>
          <w:sz w:val="16"/>
          <w:szCs w:val="16"/>
        </w:rPr>
        <w:t xml:space="preserve"> </w:t>
      </w:r>
      <w:r w:rsidR="007817E4">
        <w:rPr>
          <w:sz w:val="16"/>
          <w:szCs w:val="16"/>
        </w:rPr>
        <w:t>28</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2"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33"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770788" w:rsidP="00E3382F">
      <w:pPr>
        <w:pStyle w:val="ContactInfo"/>
        <w:spacing w:before="0"/>
      </w:pPr>
      <w:hyperlink r:id="rId34"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770788" w:rsidP="00E3382F">
      <w:pPr>
        <w:pStyle w:val="ContactInfo"/>
        <w:spacing w:before="0"/>
      </w:pPr>
      <w:hyperlink r:id="rId35"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36"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44"/>
    <w:multiLevelType w:val="multilevel"/>
    <w:tmpl w:val="54E2D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F664ED"/>
    <w:multiLevelType w:val="hybridMultilevel"/>
    <w:tmpl w:val="26B0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03DDC"/>
    <w:multiLevelType w:val="multilevel"/>
    <w:tmpl w:val="D44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B2E2648"/>
    <w:multiLevelType w:val="multilevel"/>
    <w:tmpl w:val="99ACF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9F55C1"/>
    <w:multiLevelType w:val="multilevel"/>
    <w:tmpl w:val="244A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0FD0C51"/>
    <w:multiLevelType w:val="hybridMultilevel"/>
    <w:tmpl w:val="8514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0F15F0"/>
    <w:multiLevelType w:val="hybridMultilevel"/>
    <w:tmpl w:val="86A4D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39B618F"/>
    <w:multiLevelType w:val="hybridMultilevel"/>
    <w:tmpl w:val="C6A4F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A111A8"/>
    <w:multiLevelType w:val="multilevel"/>
    <w:tmpl w:val="050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A26EAB"/>
    <w:multiLevelType w:val="multilevel"/>
    <w:tmpl w:val="AE801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12"/>
  </w:num>
  <w:num w:numId="6">
    <w:abstractNumId w:val="10"/>
  </w:num>
  <w:num w:numId="7">
    <w:abstractNumId w:val="8"/>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18"/>
  </w:num>
  <w:num w:numId="18">
    <w:abstractNumId w:val="17"/>
  </w:num>
  <w:num w:numId="19">
    <w:abstractNumId w:val="19"/>
  </w:num>
  <w:num w:numId="2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44010"/>
    <w:rsid w:val="00052AB3"/>
    <w:rsid w:val="00053618"/>
    <w:rsid w:val="0005490B"/>
    <w:rsid w:val="00054EEC"/>
    <w:rsid w:val="000569C5"/>
    <w:rsid w:val="00060045"/>
    <w:rsid w:val="00061344"/>
    <w:rsid w:val="00065957"/>
    <w:rsid w:val="000712AC"/>
    <w:rsid w:val="0007130E"/>
    <w:rsid w:val="00074294"/>
    <w:rsid w:val="00080851"/>
    <w:rsid w:val="00081315"/>
    <w:rsid w:val="00084EB8"/>
    <w:rsid w:val="000866EB"/>
    <w:rsid w:val="00096405"/>
    <w:rsid w:val="000A0081"/>
    <w:rsid w:val="000A457F"/>
    <w:rsid w:val="000A5345"/>
    <w:rsid w:val="000B3D4D"/>
    <w:rsid w:val="000B5E13"/>
    <w:rsid w:val="000C486D"/>
    <w:rsid w:val="000C6A7E"/>
    <w:rsid w:val="000D0F3F"/>
    <w:rsid w:val="000D1022"/>
    <w:rsid w:val="000D137E"/>
    <w:rsid w:val="000D4238"/>
    <w:rsid w:val="000D5377"/>
    <w:rsid w:val="000D7BB6"/>
    <w:rsid w:val="000E5B8C"/>
    <w:rsid w:val="000F1E14"/>
    <w:rsid w:val="000F3FF4"/>
    <w:rsid w:val="000F4D7A"/>
    <w:rsid w:val="000F5681"/>
    <w:rsid w:val="000F5DC6"/>
    <w:rsid w:val="000F6B35"/>
    <w:rsid w:val="00102763"/>
    <w:rsid w:val="001074AC"/>
    <w:rsid w:val="00114019"/>
    <w:rsid w:val="001146F0"/>
    <w:rsid w:val="001155BD"/>
    <w:rsid w:val="00117557"/>
    <w:rsid w:val="00132E1B"/>
    <w:rsid w:val="00134311"/>
    <w:rsid w:val="00136CEE"/>
    <w:rsid w:val="001411CF"/>
    <w:rsid w:val="00141CC9"/>
    <w:rsid w:val="00144CAD"/>
    <w:rsid w:val="00151ECD"/>
    <w:rsid w:val="001521AA"/>
    <w:rsid w:val="00154807"/>
    <w:rsid w:val="001559D5"/>
    <w:rsid w:val="001561FF"/>
    <w:rsid w:val="00160C3B"/>
    <w:rsid w:val="00164A7D"/>
    <w:rsid w:val="00166B8C"/>
    <w:rsid w:val="00167F8C"/>
    <w:rsid w:val="00172997"/>
    <w:rsid w:val="00184674"/>
    <w:rsid w:val="00185765"/>
    <w:rsid w:val="00186A46"/>
    <w:rsid w:val="00186D58"/>
    <w:rsid w:val="00187116"/>
    <w:rsid w:val="001A29B3"/>
    <w:rsid w:val="001A4E83"/>
    <w:rsid w:val="001A5B01"/>
    <w:rsid w:val="001B2A43"/>
    <w:rsid w:val="001B3323"/>
    <w:rsid w:val="001B3FFF"/>
    <w:rsid w:val="001B5F32"/>
    <w:rsid w:val="001C210F"/>
    <w:rsid w:val="001C3C1F"/>
    <w:rsid w:val="001D1FDD"/>
    <w:rsid w:val="001D2F77"/>
    <w:rsid w:val="001D5C41"/>
    <w:rsid w:val="001D7ECC"/>
    <w:rsid w:val="001E2614"/>
    <w:rsid w:val="001E2EA4"/>
    <w:rsid w:val="001F02A5"/>
    <w:rsid w:val="001F056B"/>
    <w:rsid w:val="001F3AC0"/>
    <w:rsid w:val="001F3ACF"/>
    <w:rsid w:val="001F4737"/>
    <w:rsid w:val="001F7E5A"/>
    <w:rsid w:val="00202150"/>
    <w:rsid w:val="00206198"/>
    <w:rsid w:val="00207B62"/>
    <w:rsid w:val="002147E5"/>
    <w:rsid w:val="002169D8"/>
    <w:rsid w:val="00217068"/>
    <w:rsid w:val="00217629"/>
    <w:rsid w:val="00222A5A"/>
    <w:rsid w:val="002271B3"/>
    <w:rsid w:val="0024046F"/>
    <w:rsid w:val="00240B31"/>
    <w:rsid w:val="002460B7"/>
    <w:rsid w:val="002505EA"/>
    <w:rsid w:val="002601F0"/>
    <w:rsid w:val="002605FE"/>
    <w:rsid w:val="002608CE"/>
    <w:rsid w:val="00271107"/>
    <w:rsid w:val="002722E0"/>
    <w:rsid w:val="00274737"/>
    <w:rsid w:val="00275220"/>
    <w:rsid w:val="0027728C"/>
    <w:rsid w:val="00281208"/>
    <w:rsid w:val="002830B9"/>
    <w:rsid w:val="0028389B"/>
    <w:rsid w:val="00285E19"/>
    <w:rsid w:val="00293249"/>
    <w:rsid w:val="00296DE0"/>
    <w:rsid w:val="00297B1F"/>
    <w:rsid w:val="002A1417"/>
    <w:rsid w:val="002A5EDE"/>
    <w:rsid w:val="002B1B06"/>
    <w:rsid w:val="002B2B2D"/>
    <w:rsid w:val="002B4B39"/>
    <w:rsid w:val="002B5F52"/>
    <w:rsid w:val="002C0A73"/>
    <w:rsid w:val="002C1612"/>
    <w:rsid w:val="002C58BB"/>
    <w:rsid w:val="002D119B"/>
    <w:rsid w:val="002D1A3F"/>
    <w:rsid w:val="002D3C3D"/>
    <w:rsid w:val="002D6EB5"/>
    <w:rsid w:val="002D72F2"/>
    <w:rsid w:val="002D7851"/>
    <w:rsid w:val="002E2D0B"/>
    <w:rsid w:val="002E421D"/>
    <w:rsid w:val="002E42E7"/>
    <w:rsid w:val="00301D2C"/>
    <w:rsid w:val="003041D5"/>
    <w:rsid w:val="003057FD"/>
    <w:rsid w:val="00310767"/>
    <w:rsid w:val="00315A59"/>
    <w:rsid w:val="00325927"/>
    <w:rsid w:val="0032741A"/>
    <w:rsid w:val="003305A6"/>
    <w:rsid w:val="00332649"/>
    <w:rsid w:val="0033747D"/>
    <w:rsid w:val="0034649B"/>
    <w:rsid w:val="00347111"/>
    <w:rsid w:val="00352646"/>
    <w:rsid w:val="003533EB"/>
    <w:rsid w:val="003601E4"/>
    <w:rsid w:val="003630ED"/>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A1C47"/>
    <w:rsid w:val="003B318C"/>
    <w:rsid w:val="003B3213"/>
    <w:rsid w:val="003B5C5E"/>
    <w:rsid w:val="003B75F4"/>
    <w:rsid w:val="003B7DF4"/>
    <w:rsid w:val="003C1BAE"/>
    <w:rsid w:val="003C222C"/>
    <w:rsid w:val="003C5560"/>
    <w:rsid w:val="003C760C"/>
    <w:rsid w:val="003D0437"/>
    <w:rsid w:val="003D215B"/>
    <w:rsid w:val="003D4B39"/>
    <w:rsid w:val="003D6211"/>
    <w:rsid w:val="003E1B60"/>
    <w:rsid w:val="003F079C"/>
    <w:rsid w:val="003F23EC"/>
    <w:rsid w:val="003F2ABF"/>
    <w:rsid w:val="003F7519"/>
    <w:rsid w:val="003F76A2"/>
    <w:rsid w:val="0040352D"/>
    <w:rsid w:val="004076D4"/>
    <w:rsid w:val="00410700"/>
    <w:rsid w:val="00414C83"/>
    <w:rsid w:val="00415476"/>
    <w:rsid w:val="00416EF1"/>
    <w:rsid w:val="00422B3A"/>
    <w:rsid w:val="00434D47"/>
    <w:rsid w:val="00435CA7"/>
    <w:rsid w:val="00445EC2"/>
    <w:rsid w:val="00450E78"/>
    <w:rsid w:val="004536FC"/>
    <w:rsid w:val="00457A82"/>
    <w:rsid w:val="00467EE2"/>
    <w:rsid w:val="00471AB0"/>
    <w:rsid w:val="00480542"/>
    <w:rsid w:val="00480545"/>
    <w:rsid w:val="00480729"/>
    <w:rsid w:val="00483C01"/>
    <w:rsid w:val="0048469F"/>
    <w:rsid w:val="004858D3"/>
    <w:rsid w:val="0049084D"/>
    <w:rsid w:val="00490C62"/>
    <w:rsid w:val="00492FED"/>
    <w:rsid w:val="00494DB9"/>
    <w:rsid w:val="004A034F"/>
    <w:rsid w:val="004A160A"/>
    <w:rsid w:val="004A2239"/>
    <w:rsid w:val="004A71B3"/>
    <w:rsid w:val="004B14DF"/>
    <w:rsid w:val="004B6E65"/>
    <w:rsid w:val="004C087F"/>
    <w:rsid w:val="004C40BC"/>
    <w:rsid w:val="004D30D2"/>
    <w:rsid w:val="004D5509"/>
    <w:rsid w:val="004E1D2A"/>
    <w:rsid w:val="004E32E6"/>
    <w:rsid w:val="004E4F1F"/>
    <w:rsid w:val="004F38FB"/>
    <w:rsid w:val="004F3C29"/>
    <w:rsid w:val="005003D4"/>
    <w:rsid w:val="00500AC3"/>
    <w:rsid w:val="00502056"/>
    <w:rsid w:val="005025E6"/>
    <w:rsid w:val="00507D55"/>
    <w:rsid w:val="00520EFC"/>
    <w:rsid w:val="00523C18"/>
    <w:rsid w:val="005245B4"/>
    <w:rsid w:val="00527DF9"/>
    <w:rsid w:val="00532B15"/>
    <w:rsid w:val="00536AD9"/>
    <w:rsid w:val="00540EF8"/>
    <w:rsid w:val="00542738"/>
    <w:rsid w:val="00552AFA"/>
    <w:rsid w:val="005679BD"/>
    <w:rsid w:val="00567F45"/>
    <w:rsid w:val="005709A7"/>
    <w:rsid w:val="0057581A"/>
    <w:rsid w:val="005766B2"/>
    <w:rsid w:val="0057699B"/>
    <w:rsid w:val="00577206"/>
    <w:rsid w:val="00577C7D"/>
    <w:rsid w:val="00582522"/>
    <w:rsid w:val="0058455A"/>
    <w:rsid w:val="00590325"/>
    <w:rsid w:val="005932AC"/>
    <w:rsid w:val="00594C7A"/>
    <w:rsid w:val="00595E69"/>
    <w:rsid w:val="0059670B"/>
    <w:rsid w:val="005A66A0"/>
    <w:rsid w:val="005A75FD"/>
    <w:rsid w:val="005B29F0"/>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04521"/>
    <w:rsid w:val="006056E4"/>
    <w:rsid w:val="006061FF"/>
    <w:rsid w:val="00606F66"/>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5A35"/>
    <w:rsid w:val="006778C4"/>
    <w:rsid w:val="006818C1"/>
    <w:rsid w:val="006831B4"/>
    <w:rsid w:val="006831BF"/>
    <w:rsid w:val="00686D65"/>
    <w:rsid w:val="00687C13"/>
    <w:rsid w:val="006A61D0"/>
    <w:rsid w:val="006B0E82"/>
    <w:rsid w:val="006B1559"/>
    <w:rsid w:val="006B1822"/>
    <w:rsid w:val="006B37EC"/>
    <w:rsid w:val="006B6FA8"/>
    <w:rsid w:val="006C17FE"/>
    <w:rsid w:val="006C2F42"/>
    <w:rsid w:val="006C4856"/>
    <w:rsid w:val="006D039A"/>
    <w:rsid w:val="006E402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1812"/>
    <w:rsid w:val="007426FF"/>
    <w:rsid w:val="00743856"/>
    <w:rsid w:val="00744FF7"/>
    <w:rsid w:val="00745BFD"/>
    <w:rsid w:val="007506F0"/>
    <w:rsid w:val="007508C2"/>
    <w:rsid w:val="00750FBF"/>
    <w:rsid w:val="00751242"/>
    <w:rsid w:val="0075616E"/>
    <w:rsid w:val="00756E00"/>
    <w:rsid w:val="00764F16"/>
    <w:rsid w:val="007673EF"/>
    <w:rsid w:val="00770788"/>
    <w:rsid w:val="007764D3"/>
    <w:rsid w:val="00776C56"/>
    <w:rsid w:val="007817E4"/>
    <w:rsid w:val="00781EE8"/>
    <w:rsid w:val="00783D03"/>
    <w:rsid w:val="007856C8"/>
    <w:rsid w:val="00786CFF"/>
    <w:rsid w:val="007924C5"/>
    <w:rsid w:val="007978C1"/>
    <w:rsid w:val="007A3BC5"/>
    <w:rsid w:val="007A5F8D"/>
    <w:rsid w:val="007A64B9"/>
    <w:rsid w:val="007B27E5"/>
    <w:rsid w:val="007B4190"/>
    <w:rsid w:val="007B5FE8"/>
    <w:rsid w:val="007B6BF6"/>
    <w:rsid w:val="007B7E96"/>
    <w:rsid w:val="007C5296"/>
    <w:rsid w:val="007C58C8"/>
    <w:rsid w:val="007C5F87"/>
    <w:rsid w:val="007D40B7"/>
    <w:rsid w:val="007E02D1"/>
    <w:rsid w:val="007E202D"/>
    <w:rsid w:val="007E23F8"/>
    <w:rsid w:val="007E6C2E"/>
    <w:rsid w:val="007E7666"/>
    <w:rsid w:val="007E7756"/>
    <w:rsid w:val="007E7B42"/>
    <w:rsid w:val="007F0F81"/>
    <w:rsid w:val="007F317C"/>
    <w:rsid w:val="007F3463"/>
    <w:rsid w:val="007F722A"/>
    <w:rsid w:val="00802F25"/>
    <w:rsid w:val="00804993"/>
    <w:rsid w:val="008130D0"/>
    <w:rsid w:val="008302F2"/>
    <w:rsid w:val="008319E6"/>
    <w:rsid w:val="0083384E"/>
    <w:rsid w:val="0083769E"/>
    <w:rsid w:val="00837B59"/>
    <w:rsid w:val="008434EB"/>
    <w:rsid w:val="008456AE"/>
    <w:rsid w:val="00847E5E"/>
    <w:rsid w:val="00857603"/>
    <w:rsid w:val="00860C76"/>
    <w:rsid w:val="00865CE4"/>
    <w:rsid w:val="00866D20"/>
    <w:rsid w:val="00867D10"/>
    <w:rsid w:val="00867D70"/>
    <w:rsid w:val="00876786"/>
    <w:rsid w:val="00877982"/>
    <w:rsid w:val="00880720"/>
    <w:rsid w:val="008817B6"/>
    <w:rsid w:val="00883D04"/>
    <w:rsid w:val="00885B9A"/>
    <w:rsid w:val="00887FA1"/>
    <w:rsid w:val="00891448"/>
    <w:rsid w:val="008972F7"/>
    <w:rsid w:val="00897378"/>
    <w:rsid w:val="008A70E9"/>
    <w:rsid w:val="008B166B"/>
    <w:rsid w:val="008B2353"/>
    <w:rsid w:val="008C4AE5"/>
    <w:rsid w:val="008C6B90"/>
    <w:rsid w:val="008E2803"/>
    <w:rsid w:val="008E28C3"/>
    <w:rsid w:val="008E44BC"/>
    <w:rsid w:val="008E503A"/>
    <w:rsid w:val="008F16A4"/>
    <w:rsid w:val="008F1C52"/>
    <w:rsid w:val="008F41A3"/>
    <w:rsid w:val="00900422"/>
    <w:rsid w:val="0090132E"/>
    <w:rsid w:val="00903929"/>
    <w:rsid w:val="0090452A"/>
    <w:rsid w:val="009114A6"/>
    <w:rsid w:val="00911BCA"/>
    <w:rsid w:val="00920CED"/>
    <w:rsid w:val="00924F26"/>
    <w:rsid w:val="009305CE"/>
    <w:rsid w:val="00931108"/>
    <w:rsid w:val="00932564"/>
    <w:rsid w:val="00932BC9"/>
    <w:rsid w:val="00940887"/>
    <w:rsid w:val="009415EB"/>
    <w:rsid w:val="009443A9"/>
    <w:rsid w:val="00946E40"/>
    <w:rsid w:val="009470EF"/>
    <w:rsid w:val="00955570"/>
    <w:rsid w:val="00957579"/>
    <w:rsid w:val="00962DF8"/>
    <w:rsid w:val="00965F77"/>
    <w:rsid w:val="0097008F"/>
    <w:rsid w:val="009715BD"/>
    <w:rsid w:val="009754B8"/>
    <w:rsid w:val="00976176"/>
    <w:rsid w:val="00982CBB"/>
    <w:rsid w:val="0098656F"/>
    <w:rsid w:val="00997A5D"/>
    <w:rsid w:val="009A1A69"/>
    <w:rsid w:val="009A6069"/>
    <w:rsid w:val="009B5D25"/>
    <w:rsid w:val="009C0392"/>
    <w:rsid w:val="009C1657"/>
    <w:rsid w:val="009C1E04"/>
    <w:rsid w:val="009C58D3"/>
    <w:rsid w:val="009C75D1"/>
    <w:rsid w:val="009D0F76"/>
    <w:rsid w:val="009D3552"/>
    <w:rsid w:val="009D41E2"/>
    <w:rsid w:val="009D5C6C"/>
    <w:rsid w:val="009E12E7"/>
    <w:rsid w:val="009E46A6"/>
    <w:rsid w:val="009E721C"/>
    <w:rsid w:val="009F0ACC"/>
    <w:rsid w:val="009F0AFE"/>
    <w:rsid w:val="00A00C60"/>
    <w:rsid w:val="00A00DE3"/>
    <w:rsid w:val="00A00EB1"/>
    <w:rsid w:val="00A00F19"/>
    <w:rsid w:val="00A01F99"/>
    <w:rsid w:val="00A04418"/>
    <w:rsid w:val="00A10E57"/>
    <w:rsid w:val="00A12C55"/>
    <w:rsid w:val="00A13443"/>
    <w:rsid w:val="00A14D2B"/>
    <w:rsid w:val="00A15D2D"/>
    <w:rsid w:val="00A21DAC"/>
    <w:rsid w:val="00A228DD"/>
    <w:rsid w:val="00A22DB2"/>
    <w:rsid w:val="00A22FAF"/>
    <w:rsid w:val="00A24D26"/>
    <w:rsid w:val="00A314D6"/>
    <w:rsid w:val="00A31E78"/>
    <w:rsid w:val="00A3360F"/>
    <w:rsid w:val="00A3609F"/>
    <w:rsid w:val="00A41E86"/>
    <w:rsid w:val="00A422D5"/>
    <w:rsid w:val="00A44143"/>
    <w:rsid w:val="00A457D8"/>
    <w:rsid w:val="00A50C5B"/>
    <w:rsid w:val="00A52ACB"/>
    <w:rsid w:val="00A53CCA"/>
    <w:rsid w:val="00A54962"/>
    <w:rsid w:val="00A55659"/>
    <w:rsid w:val="00A604E5"/>
    <w:rsid w:val="00A605E3"/>
    <w:rsid w:val="00A6361E"/>
    <w:rsid w:val="00A63D25"/>
    <w:rsid w:val="00A663F7"/>
    <w:rsid w:val="00A710BD"/>
    <w:rsid w:val="00A73377"/>
    <w:rsid w:val="00A74C6D"/>
    <w:rsid w:val="00A905A2"/>
    <w:rsid w:val="00A93BFF"/>
    <w:rsid w:val="00A967BC"/>
    <w:rsid w:val="00AA3634"/>
    <w:rsid w:val="00AA607C"/>
    <w:rsid w:val="00AA6FD8"/>
    <w:rsid w:val="00AA78C5"/>
    <w:rsid w:val="00AB6EAC"/>
    <w:rsid w:val="00AC0935"/>
    <w:rsid w:val="00AC0FC7"/>
    <w:rsid w:val="00AC7A00"/>
    <w:rsid w:val="00AD3757"/>
    <w:rsid w:val="00AD4226"/>
    <w:rsid w:val="00AD49AA"/>
    <w:rsid w:val="00AE2CC8"/>
    <w:rsid w:val="00AE56D5"/>
    <w:rsid w:val="00AE669F"/>
    <w:rsid w:val="00AE6A82"/>
    <w:rsid w:val="00AF22D1"/>
    <w:rsid w:val="00AF2EC8"/>
    <w:rsid w:val="00AF32C1"/>
    <w:rsid w:val="00AF49BD"/>
    <w:rsid w:val="00B01B83"/>
    <w:rsid w:val="00B04339"/>
    <w:rsid w:val="00B11712"/>
    <w:rsid w:val="00B11C30"/>
    <w:rsid w:val="00B1499E"/>
    <w:rsid w:val="00B2209A"/>
    <w:rsid w:val="00B22872"/>
    <w:rsid w:val="00B23295"/>
    <w:rsid w:val="00B24093"/>
    <w:rsid w:val="00B31E06"/>
    <w:rsid w:val="00B321D3"/>
    <w:rsid w:val="00B33C63"/>
    <w:rsid w:val="00B34979"/>
    <w:rsid w:val="00B35526"/>
    <w:rsid w:val="00B374A8"/>
    <w:rsid w:val="00B50B58"/>
    <w:rsid w:val="00B543A4"/>
    <w:rsid w:val="00B55E3B"/>
    <w:rsid w:val="00B569F5"/>
    <w:rsid w:val="00B5700A"/>
    <w:rsid w:val="00B57905"/>
    <w:rsid w:val="00B60B65"/>
    <w:rsid w:val="00B62450"/>
    <w:rsid w:val="00B63F8C"/>
    <w:rsid w:val="00B6582D"/>
    <w:rsid w:val="00B6683E"/>
    <w:rsid w:val="00B67A28"/>
    <w:rsid w:val="00B8405A"/>
    <w:rsid w:val="00B84A1F"/>
    <w:rsid w:val="00B93936"/>
    <w:rsid w:val="00B97408"/>
    <w:rsid w:val="00B9793F"/>
    <w:rsid w:val="00BA0B9E"/>
    <w:rsid w:val="00BA4E7A"/>
    <w:rsid w:val="00BA4E83"/>
    <w:rsid w:val="00BB5EA7"/>
    <w:rsid w:val="00BC0165"/>
    <w:rsid w:val="00BC0E70"/>
    <w:rsid w:val="00BC138E"/>
    <w:rsid w:val="00BC22B2"/>
    <w:rsid w:val="00BC237B"/>
    <w:rsid w:val="00BC75A6"/>
    <w:rsid w:val="00BC7CCC"/>
    <w:rsid w:val="00BD2B2B"/>
    <w:rsid w:val="00BD4D00"/>
    <w:rsid w:val="00BD645E"/>
    <w:rsid w:val="00BE2311"/>
    <w:rsid w:val="00BE24DE"/>
    <w:rsid w:val="00BE6827"/>
    <w:rsid w:val="00BF4E3A"/>
    <w:rsid w:val="00BF5A24"/>
    <w:rsid w:val="00C0005B"/>
    <w:rsid w:val="00C021F2"/>
    <w:rsid w:val="00C02442"/>
    <w:rsid w:val="00C03024"/>
    <w:rsid w:val="00C13279"/>
    <w:rsid w:val="00C151A6"/>
    <w:rsid w:val="00C163EE"/>
    <w:rsid w:val="00C20336"/>
    <w:rsid w:val="00C223F9"/>
    <w:rsid w:val="00C22E59"/>
    <w:rsid w:val="00C25C39"/>
    <w:rsid w:val="00C25D2C"/>
    <w:rsid w:val="00C308FF"/>
    <w:rsid w:val="00C3148E"/>
    <w:rsid w:val="00C3262A"/>
    <w:rsid w:val="00C330FC"/>
    <w:rsid w:val="00C33417"/>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00CD"/>
    <w:rsid w:val="00CA157B"/>
    <w:rsid w:val="00CA5C6C"/>
    <w:rsid w:val="00CA70D1"/>
    <w:rsid w:val="00CA7D01"/>
    <w:rsid w:val="00CB34B0"/>
    <w:rsid w:val="00CC2ED3"/>
    <w:rsid w:val="00CD446B"/>
    <w:rsid w:val="00CE0F36"/>
    <w:rsid w:val="00CE5F3A"/>
    <w:rsid w:val="00CF2275"/>
    <w:rsid w:val="00CF6456"/>
    <w:rsid w:val="00CF7321"/>
    <w:rsid w:val="00CF7994"/>
    <w:rsid w:val="00D02180"/>
    <w:rsid w:val="00D10576"/>
    <w:rsid w:val="00D12570"/>
    <w:rsid w:val="00D14D19"/>
    <w:rsid w:val="00D15C20"/>
    <w:rsid w:val="00D16AC5"/>
    <w:rsid w:val="00D225D5"/>
    <w:rsid w:val="00D32138"/>
    <w:rsid w:val="00D413D8"/>
    <w:rsid w:val="00D41C24"/>
    <w:rsid w:val="00D4373E"/>
    <w:rsid w:val="00D47376"/>
    <w:rsid w:val="00D5220D"/>
    <w:rsid w:val="00D626B1"/>
    <w:rsid w:val="00D73006"/>
    <w:rsid w:val="00D73AA7"/>
    <w:rsid w:val="00D75D37"/>
    <w:rsid w:val="00D80291"/>
    <w:rsid w:val="00D86FAB"/>
    <w:rsid w:val="00D87897"/>
    <w:rsid w:val="00D90D15"/>
    <w:rsid w:val="00D92DBE"/>
    <w:rsid w:val="00D931FB"/>
    <w:rsid w:val="00D964E0"/>
    <w:rsid w:val="00DA2409"/>
    <w:rsid w:val="00DA2F4B"/>
    <w:rsid w:val="00DB3AD3"/>
    <w:rsid w:val="00DB4E04"/>
    <w:rsid w:val="00DC31E0"/>
    <w:rsid w:val="00DC4F5E"/>
    <w:rsid w:val="00DD376A"/>
    <w:rsid w:val="00DD4E21"/>
    <w:rsid w:val="00DD7C45"/>
    <w:rsid w:val="00DE4299"/>
    <w:rsid w:val="00DE5A8B"/>
    <w:rsid w:val="00DF4C4C"/>
    <w:rsid w:val="00E00452"/>
    <w:rsid w:val="00E00E35"/>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74050"/>
    <w:rsid w:val="00E812FF"/>
    <w:rsid w:val="00E83A43"/>
    <w:rsid w:val="00E85DFF"/>
    <w:rsid w:val="00E86F41"/>
    <w:rsid w:val="00E90D3C"/>
    <w:rsid w:val="00E94048"/>
    <w:rsid w:val="00E95920"/>
    <w:rsid w:val="00E96BCF"/>
    <w:rsid w:val="00EA55DF"/>
    <w:rsid w:val="00EA765D"/>
    <w:rsid w:val="00EB7A2D"/>
    <w:rsid w:val="00ED2C52"/>
    <w:rsid w:val="00ED31B5"/>
    <w:rsid w:val="00ED63A1"/>
    <w:rsid w:val="00ED735E"/>
    <w:rsid w:val="00EE39BE"/>
    <w:rsid w:val="00EE3DE3"/>
    <w:rsid w:val="00EE7B25"/>
    <w:rsid w:val="00EF0666"/>
    <w:rsid w:val="00EF4B3B"/>
    <w:rsid w:val="00EF5A08"/>
    <w:rsid w:val="00F14AF7"/>
    <w:rsid w:val="00F156E6"/>
    <w:rsid w:val="00F22025"/>
    <w:rsid w:val="00F25383"/>
    <w:rsid w:val="00F26338"/>
    <w:rsid w:val="00F32E57"/>
    <w:rsid w:val="00F3424C"/>
    <w:rsid w:val="00F4400B"/>
    <w:rsid w:val="00F46105"/>
    <w:rsid w:val="00F4770D"/>
    <w:rsid w:val="00F523A9"/>
    <w:rsid w:val="00F56B01"/>
    <w:rsid w:val="00F60E77"/>
    <w:rsid w:val="00F74C56"/>
    <w:rsid w:val="00F7563D"/>
    <w:rsid w:val="00F77B81"/>
    <w:rsid w:val="00F80309"/>
    <w:rsid w:val="00F8575D"/>
    <w:rsid w:val="00F86B49"/>
    <w:rsid w:val="00F922A9"/>
    <w:rsid w:val="00FA490A"/>
    <w:rsid w:val="00FA6129"/>
    <w:rsid w:val="00FA649F"/>
    <w:rsid w:val="00FB20D6"/>
    <w:rsid w:val="00FC2C01"/>
    <w:rsid w:val="00FC7555"/>
    <w:rsid w:val="00FD5D5B"/>
    <w:rsid w:val="00FE0FB7"/>
    <w:rsid w:val="00FF36B6"/>
    <w:rsid w:val="00FF4A91"/>
    <w:rsid w:val="00FF6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 w:type="paragraph" w:styleId="BodyText3">
    <w:name w:val="Body Text 3"/>
    <w:basedOn w:val="Normal"/>
    <w:link w:val="BodyText3Char"/>
    <w:uiPriority w:val="99"/>
    <w:semiHidden/>
    <w:unhideWhenUsed/>
    <w:rsid w:val="007F317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7F317C"/>
    <w:rPr>
      <w:sz w:val="16"/>
      <w:szCs w:val="16"/>
    </w:rPr>
  </w:style>
  <w:style w:type="paragraph" w:customStyle="1" w:styleId="text11">
    <w:name w:val="text1"/>
    <w:basedOn w:val="Normal"/>
    <w:rsid w:val="000F6B35"/>
    <w:pPr>
      <w:spacing w:before="240"/>
      <w:ind w:left="360"/>
    </w:pPr>
    <w:rPr>
      <w:rFonts w:ascii="Arial" w:hAnsi="Arial" w:cs="Arial"/>
    </w:rPr>
  </w:style>
  <w:style w:type="character" w:customStyle="1" w:styleId="a10">
    <w:name w:val="a10"/>
    <w:basedOn w:val="DefaultParagraphFont"/>
    <w:rsid w:val="002271B3"/>
    <w:rPr>
      <w:rFonts w:ascii="Times New Roman" w:hAnsi="Times New Roman" w:cs="Times New Roman" w:hint="default"/>
    </w:rPr>
  </w:style>
  <w:style w:type="paragraph" w:customStyle="1" w:styleId="default0">
    <w:name w:val="default"/>
    <w:basedOn w:val="Normal"/>
    <w:rsid w:val="008C6B90"/>
    <w:pPr>
      <w:spacing w:before="100" w:beforeAutospacing="1" w:after="100" w:afterAutospacing="1"/>
    </w:pPr>
  </w:style>
  <w:style w:type="character" w:customStyle="1" w:styleId="bbgex-title">
    <w:name w:val="bbgex-title"/>
    <w:basedOn w:val="DefaultParagraphFont"/>
    <w:rsid w:val="00582522"/>
  </w:style>
  <w:style w:type="character" w:customStyle="1" w:styleId="bbgex-duration">
    <w:name w:val="bbgex-duration"/>
    <w:basedOn w:val="DefaultParagraphFont"/>
    <w:rsid w:val="00582522"/>
  </w:style>
  <w:style w:type="character" w:customStyle="1" w:styleId="bbgex-up">
    <w:name w:val="bbgex-up"/>
    <w:basedOn w:val="DefaultParagraphFont"/>
    <w:rsid w:val="00582522"/>
  </w:style>
  <w:style w:type="character" w:customStyle="1" w:styleId="bbgex-down">
    <w:name w:val="bbgex-down"/>
    <w:basedOn w:val="DefaultParagraphFont"/>
    <w:rsid w:val="00582522"/>
  </w:style>
  <w:style w:type="character" w:customStyle="1" w:styleId="jw-text">
    <w:name w:val="jw-text"/>
    <w:basedOn w:val="DefaultParagraphFont"/>
    <w:rsid w:val="00582522"/>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47729893">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233620">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96147427">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27706">
      <w:bodyDiv w:val="1"/>
      <w:marLeft w:val="0"/>
      <w:marRight w:val="0"/>
      <w:marTop w:val="0"/>
      <w:marBottom w:val="0"/>
      <w:divBdr>
        <w:top w:val="none" w:sz="0" w:space="0" w:color="auto"/>
        <w:left w:val="none" w:sz="0" w:space="0" w:color="auto"/>
        <w:bottom w:val="none" w:sz="0" w:space="0" w:color="auto"/>
        <w:right w:val="none" w:sz="0" w:space="0" w:color="auto"/>
      </w:divBdr>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35631534">
      <w:bodyDiv w:val="1"/>
      <w:marLeft w:val="0"/>
      <w:marRight w:val="0"/>
      <w:marTop w:val="0"/>
      <w:marBottom w:val="0"/>
      <w:divBdr>
        <w:top w:val="none" w:sz="0" w:space="0" w:color="auto"/>
        <w:left w:val="none" w:sz="0" w:space="0" w:color="auto"/>
        <w:bottom w:val="none" w:sz="0" w:space="0" w:color="auto"/>
        <w:right w:val="none" w:sz="0" w:space="0" w:color="auto"/>
      </w:divBdr>
      <w:divsChild>
        <w:div w:id="394857972">
          <w:marLeft w:val="0"/>
          <w:marRight w:val="0"/>
          <w:marTop w:val="0"/>
          <w:marBottom w:val="0"/>
          <w:divBdr>
            <w:top w:val="none" w:sz="0" w:space="0" w:color="auto"/>
            <w:left w:val="none" w:sz="0" w:space="0" w:color="auto"/>
            <w:bottom w:val="none" w:sz="0" w:space="0" w:color="auto"/>
            <w:right w:val="none" w:sz="0" w:space="0" w:color="auto"/>
          </w:divBdr>
        </w:div>
        <w:div w:id="1265072637">
          <w:marLeft w:val="0"/>
          <w:marRight w:val="0"/>
          <w:marTop w:val="0"/>
          <w:marBottom w:val="0"/>
          <w:divBdr>
            <w:top w:val="none" w:sz="0" w:space="0" w:color="auto"/>
            <w:left w:val="none" w:sz="0" w:space="0" w:color="auto"/>
            <w:bottom w:val="none" w:sz="0" w:space="0" w:color="auto"/>
            <w:right w:val="none" w:sz="0" w:space="0" w:color="auto"/>
          </w:divBdr>
        </w:div>
      </w:divsChild>
    </w:div>
    <w:div w:id="246114024">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0049779">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011259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294145957">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79747082">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704">
      <w:bodyDiv w:val="1"/>
      <w:marLeft w:val="0"/>
      <w:marRight w:val="0"/>
      <w:marTop w:val="0"/>
      <w:marBottom w:val="0"/>
      <w:divBdr>
        <w:top w:val="none" w:sz="0" w:space="0" w:color="auto"/>
        <w:left w:val="none" w:sz="0" w:space="0" w:color="auto"/>
        <w:bottom w:val="none" w:sz="0" w:space="0" w:color="auto"/>
        <w:right w:val="none" w:sz="0" w:space="0" w:color="auto"/>
      </w:divBdr>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179761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38185750">
      <w:bodyDiv w:val="1"/>
      <w:marLeft w:val="0"/>
      <w:marRight w:val="0"/>
      <w:marTop w:val="0"/>
      <w:marBottom w:val="0"/>
      <w:divBdr>
        <w:top w:val="none" w:sz="0" w:space="0" w:color="auto"/>
        <w:left w:val="none" w:sz="0" w:space="0" w:color="auto"/>
        <w:bottom w:val="none" w:sz="0" w:space="0" w:color="auto"/>
        <w:right w:val="none" w:sz="0" w:space="0" w:color="auto"/>
      </w:divBdr>
      <w:divsChild>
        <w:div w:id="1162545196">
          <w:marLeft w:val="0"/>
          <w:marRight w:val="0"/>
          <w:marTop w:val="0"/>
          <w:marBottom w:val="0"/>
          <w:divBdr>
            <w:top w:val="none" w:sz="0" w:space="0" w:color="auto"/>
            <w:left w:val="none" w:sz="0" w:space="0" w:color="auto"/>
            <w:bottom w:val="none" w:sz="0" w:space="0" w:color="auto"/>
            <w:right w:val="none" w:sz="0" w:space="0" w:color="auto"/>
          </w:divBdr>
        </w:div>
        <w:div w:id="2000692517">
          <w:marLeft w:val="0"/>
          <w:marRight w:val="0"/>
          <w:marTop w:val="0"/>
          <w:marBottom w:val="0"/>
          <w:divBdr>
            <w:top w:val="none" w:sz="0" w:space="0" w:color="auto"/>
            <w:left w:val="none" w:sz="0" w:space="0" w:color="auto"/>
            <w:bottom w:val="none" w:sz="0" w:space="0" w:color="auto"/>
            <w:right w:val="none" w:sz="0" w:space="0" w:color="auto"/>
          </w:divBdr>
        </w:div>
      </w:divsChild>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0594927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63101060">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069067">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0549046">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18102209">
      <w:bodyDiv w:val="1"/>
      <w:marLeft w:val="0"/>
      <w:marRight w:val="0"/>
      <w:marTop w:val="0"/>
      <w:marBottom w:val="0"/>
      <w:divBdr>
        <w:top w:val="none" w:sz="0" w:space="0" w:color="auto"/>
        <w:left w:val="none" w:sz="0" w:space="0" w:color="auto"/>
        <w:bottom w:val="none" w:sz="0" w:space="0" w:color="auto"/>
        <w:right w:val="none" w:sz="0" w:space="0" w:color="auto"/>
      </w:divBdr>
      <w:divsChild>
        <w:div w:id="616985283">
          <w:marLeft w:val="0"/>
          <w:marRight w:val="0"/>
          <w:marTop w:val="0"/>
          <w:marBottom w:val="0"/>
          <w:divBdr>
            <w:top w:val="none" w:sz="0" w:space="0" w:color="auto"/>
            <w:left w:val="none" w:sz="0" w:space="0" w:color="auto"/>
            <w:bottom w:val="none" w:sz="0" w:space="0" w:color="auto"/>
            <w:right w:val="none" w:sz="0" w:space="0" w:color="auto"/>
          </w:divBdr>
        </w:div>
        <w:div w:id="1439712865">
          <w:marLeft w:val="0"/>
          <w:marRight w:val="0"/>
          <w:marTop w:val="0"/>
          <w:marBottom w:val="0"/>
          <w:divBdr>
            <w:top w:val="none" w:sz="0" w:space="0" w:color="auto"/>
            <w:left w:val="none" w:sz="0" w:space="0" w:color="auto"/>
            <w:bottom w:val="none" w:sz="0" w:space="0" w:color="auto"/>
            <w:right w:val="none" w:sz="0" w:space="0" w:color="auto"/>
          </w:divBdr>
        </w:div>
      </w:divsChild>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66975941">
      <w:bodyDiv w:val="1"/>
      <w:marLeft w:val="0"/>
      <w:marRight w:val="0"/>
      <w:marTop w:val="0"/>
      <w:marBottom w:val="0"/>
      <w:divBdr>
        <w:top w:val="none" w:sz="0" w:space="0" w:color="auto"/>
        <w:left w:val="none" w:sz="0" w:space="0" w:color="auto"/>
        <w:bottom w:val="none" w:sz="0" w:space="0" w:color="auto"/>
        <w:right w:val="none" w:sz="0" w:space="0" w:color="auto"/>
      </w:divBdr>
    </w:div>
    <w:div w:id="680934728">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27992662">
      <w:bodyDiv w:val="1"/>
      <w:marLeft w:val="0"/>
      <w:marRight w:val="0"/>
      <w:marTop w:val="0"/>
      <w:marBottom w:val="0"/>
      <w:divBdr>
        <w:top w:val="none" w:sz="0" w:space="0" w:color="auto"/>
        <w:left w:val="none" w:sz="0" w:space="0" w:color="auto"/>
        <w:bottom w:val="none" w:sz="0" w:space="0" w:color="auto"/>
        <w:right w:val="none" w:sz="0" w:space="0" w:color="auto"/>
      </w:divBdr>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2479059">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38155466">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0524133">
      <w:bodyDiv w:val="1"/>
      <w:marLeft w:val="0"/>
      <w:marRight w:val="0"/>
      <w:marTop w:val="0"/>
      <w:marBottom w:val="0"/>
      <w:divBdr>
        <w:top w:val="none" w:sz="0" w:space="0" w:color="auto"/>
        <w:left w:val="none" w:sz="0" w:space="0" w:color="auto"/>
        <w:bottom w:val="none" w:sz="0" w:space="0" w:color="auto"/>
        <w:right w:val="none" w:sz="0" w:space="0" w:color="auto"/>
      </w:divBdr>
      <w:divsChild>
        <w:div w:id="2086687744">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sChild>
                <w:div w:id="1036352243">
                  <w:marLeft w:val="0"/>
                  <w:marRight w:val="0"/>
                  <w:marTop w:val="0"/>
                  <w:marBottom w:val="0"/>
                  <w:divBdr>
                    <w:top w:val="none" w:sz="0" w:space="0" w:color="auto"/>
                    <w:left w:val="none" w:sz="0" w:space="0" w:color="auto"/>
                    <w:bottom w:val="none" w:sz="0" w:space="0" w:color="auto"/>
                    <w:right w:val="none" w:sz="0" w:space="0" w:color="auto"/>
                  </w:divBdr>
                  <w:divsChild>
                    <w:div w:id="1237547298">
                      <w:marLeft w:val="0"/>
                      <w:marRight w:val="0"/>
                      <w:marTop w:val="0"/>
                      <w:marBottom w:val="0"/>
                      <w:divBdr>
                        <w:top w:val="none" w:sz="0" w:space="0" w:color="auto"/>
                        <w:left w:val="none" w:sz="0" w:space="0" w:color="auto"/>
                        <w:bottom w:val="none" w:sz="0" w:space="0" w:color="auto"/>
                        <w:right w:val="none" w:sz="0" w:space="0" w:color="auto"/>
                      </w:divBdr>
                      <w:divsChild>
                        <w:div w:id="300624210">
                          <w:marLeft w:val="0"/>
                          <w:marRight w:val="0"/>
                          <w:marTop w:val="0"/>
                          <w:marBottom w:val="0"/>
                          <w:divBdr>
                            <w:top w:val="none" w:sz="0" w:space="0" w:color="auto"/>
                            <w:left w:val="none" w:sz="0" w:space="0" w:color="auto"/>
                            <w:bottom w:val="none" w:sz="0" w:space="0" w:color="auto"/>
                            <w:right w:val="none" w:sz="0" w:space="0" w:color="auto"/>
                          </w:divBdr>
                          <w:divsChild>
                            <w:div w:id="1199078609">
                              <w:marLeft w:val="0"/>
                              <w:marRight w:val="0"/>
                              <w:marTop w:val="0"/>
                              <w:marBottom w:val="0"/>
                              <w:divBdr>
                                <w:top w:val="none" w:sz="0" w:space="0" w:color="auto"/>
                                <w:left w:val="none" w:sz="0" w:space="0" w:color="auto"/>
                                <w:bottom w:val="none" w:sz="0" w:space="0" w:color="auto"/>
                                <w:right w:val="none" w:sz="0" w:space="0" w:color="auto"/>
                              </w:divBdr>
                              <w:divsChild>
                                <w:div w:id="2143304063">
                                  <w:marLeft w:val="0"/>
                                  <w:marRight w:val="0"/>
                                  <w:marTop w:val="0"/>
                                  <w:marBottom w:val="0"/>
                                  <w:divBdr>
                                    <w:top w:val="none" w:sz="0" w:space="0" w:color="auto"/>
                                    <w:left w:val="none" w:sz="0" w:space="0" w:color="auto"/>
                                    <w:bottom w:val="none" w:sz="0" w:space="0" w:color="auto"/>
                                    <w:right w:val="none" w:sz="0" w:space="0" w:color="auto"/>
                                  </w:divBdr>
                                  <w:divsChild>
                                    <w:div w:id="885529248">
                                      <w:marLeft w:val="0"/>
                                      <w:marRight w:val="0"/>
                                      <w:marTop w:val="0"/>
                                      <w:marBottom w:val="0"/>
                                      <w:divBdr>
                                        <w:top w:val="none" w:sz="0" w:space="0" w:color="auto"/>
                                        <w:left w:val="none" w:sz="0" w:space="0" w:color="auto"/>
                                        <w:bottom w:val="none" w:sz="0" w:space="0" w:color="auto"/>
                                        <w:right w:val="none" w:sz="0" w:space="0" w:color="auto"/>
                                      </w:divBdr>
                                      <w:divsChild>
                                        <w:div w:id="18006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9690">
      <w:bodyDiv w:val="1"/>
      <w:marLeft w:val="0"/>
      <w:marRight w:val="0"/>
      <w:marTop w:val="0"/>
      <w:marBottom w:val="0"/>
      <w:divBdr>
        <w:top w:val="none" w:sz="0" w:space="0" w:color="auto"/>
        <w:left w:val="none" w:sz="0" w:space="0" w:color="auto"/>
        <w:bottom w:val="none" w:sz="0" w:space="0" w:color="auto"/>
        <w:right w:val="none" w:sz="0" w:space="0" w:color="auto"/>
      </w:divBdr>
      <w:divsChild>
        <w:div w:id="254948433">
          <w:marLeft w:val="0"/>
          <w:marRight w:val="0"/>
          <w:marTop w:val="0"/>
          <w:marBottom w:val="0"/>
          <w:divBdr>
            <w:top w:val="none" w:sz="0" w:space="0" w:color="auto"/>
            <w:left w:val="none" w:sz="0" w:space="0" w:color="auto"/>
            <w:bottom w:val="none" w:sz="0" w:space="0" w:color="auto"/>
            <w:right w:val="none" w:sz="0" w:space="0" w:color="auto"/>
          </w:divBdr>
        </w:div>
      </w:divsChild>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3462142">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70019966">
      <w:bodyDiv w:val="1"/>
      <w:marLeft w:val="0"/>
      <w:marRight w:val="0"/>
      <w:marTop w:val="0"/>
      <w:marBottom w:val="0"/>
      <w:divBdr>
        <w:top w:val="none" w:sz="0" w:space="0" w:color="auto"/>
        <w:left w:val="none" w:sz="0" w:space="0" w:color="auto"/>
        <w:bottom w:val="none" w:sz="0" w:space="0" w:color="auto"/>
        <w:right w:val="none" w:sz="0" w:space="0" w:color="auto"/>
      </w:divBdr>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66950591">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531941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46394">
      <w:bodyDiv w:val="1"/>
      <w:marLeft w:val="0"/>
      <w:marRight w:val="0"/>
      <w:marTop w:val="0"/>
      <w:marBottom w:val="0"/>
      <w:divBdr>
        <w:top w:val="none" w:sz="0" w:space="0" w:color="auto"/>
        <w:left w:val="none" w:sz="0" w:space="0" w:color="auto"/>
        <w:bottom w:val="none" w:sz="0" w:space="0" w:color="auto"/>
        <w:right w:val="none" w:sz="0" w:space="0" w:color="auto"/>
      </w:divBdr>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246692219">
          <w:marLeft w:val="0"/>
          <w:marRight w:val="0"/>
          <w:marTop w:val="0"/>
          <w:marBottom w:val="0"/>
          <w:divBdr>
            <w:top w:val="none" w:sz="0" w:space="0" w:color="auto"/>
            <w:left w:val="none" w:sz="0" w:space="0" w:color="auto"/>
            <w:bottom w:val="none" w:sz="0" w:space="0" w:color="auto"/>
            <w:right w:val="none" w:sz="0" w:space="0" w:color="auto"/>
          </w:divBdr>
          <w:divsChild>
            <w:div w:id="63918633">
              <w:marLeft w:val="0"/>
              <w:marRight w:val="0"/>
              <w:marTop w:val="0"/>
              <w:marBottom w:val="0"/>
              <w:divBdr>
                <w:top w:val="none" w:sz="0" w:space="0" w:color="auto"/>
                <w:left w:val="none" w:sz="0" w:space="0" w:color="auto"/>
                <w:bottom w:val="none" w:sz="0" w:space="0" w:color="auto"/>
                <w:right w:val="none" w:sz="0" w:space="0" w:color="auto"/>
              </w:divBdr>
              <w:divsChild>
                <w:div w:id="855575536">
                  <w:marLeft w:val="1050"/>
                  <w:marRight w:val="120"/>
                  <w:marTop w:val="300"/>
                  <w:marBottom w:val="240"/>
                  <w:divBdr>
                    <w:top w:val="none" w:sz="0" w:space="0" w:color="auto"/>
                    <w:left w:val="none" w:sz="0" w:space="0" w:color="auto"/>
                    <w:bottom w:val="none" w:sz="0" w:space="0" w:color="auto"/>
                    <w:right w:val="none" w:sz="0" w:space="0" w:color="auto"/>
                  </w:divBdr>
                  <w:divsChild>
                    <w:div w:id="486366803">
                      <w:marLeft w:val="0"/>
                      <w:marRight w:val="0"/>
                      <w:marTop w:val="0"/>
                      <w:marBottom w:val="60"/>
                      <w:divBdr>
                        <w:top w:val="none" w:sz="0" w:space="0" w:color="auto"/>
                        <w:left w:val="none" w:sz="0" w:space="0" w:color="auto"/>
                        <w:bottom w:val="none" w:sz="0" w:space="0" w:color="auto"/>
                        <w:right w:val="none" w:sz="0" w:space="0" w:color="auto"/>
                      </w:divBdr>
                      <w:divsChild>
                        <w:div w:id="1322125034">
                          <w:marLeft w:val="0"/>
                          <w:marRight w:val="0"/>
                          <w:marTop w:val="0"/>
                          <w:marBottom w:val="0"/>
                          <w:divBdr>
                            <w:top w:val="none" w:sz="0" w:space="0" w:color="auto"/>
                            <w:left w:val="none" w:sz="0" w:space="0" w:color="auto"/>
                            <w:bottom w:val="none" w:sz="0" w:space="0" w:color="auto"/>
                            <w:right w:val="none" w:sz="0" w:space="0" w:color="auto"/>
                          </w:divBdr>
                          <w:divsChild>
                            <w:div w:id="1877935426">
                              <w:marLeft w:val="0"/>
                              <w:marRight w:val="0"/>
                              <w:marTop w:val="0"/>
                              <w:marBottom w:val="0"/>
                              <w:divBdr>
                                <w:top w:val="none" w:sz="0" w:space="0" w:color="auto"/>
                                <w:left w:val="none" w:sz="0" w:space="0" w:color="auto"/>
                                <w:bottom w:val="none" w:sz="0" w:space="0" w:color="auto"/>
                                <w:right w:val="none" w:sz="0" w:space="0" w:color="auto"/>
                              </w:divBdr>
                              <w:divsChild>
                                <w:div w:id="718016128">
                                  <w:marLeft w:val="0"/>
                                  <w:marRight w:val="0"/>
                                  <w:marTop w:val="0"/>
                                  <w:marBottom w:val="0"/>
                                  <w:divBdr>
                                    <w:top w:val="none" w:sz="0" w:space="0" w:color="auto"/>
                                    <w:left w:val="none" w:sz="0" w:space="0" w:color="auto"/>
                                    <w:bottom w:val="none" w:sz="0" w:space="0" w:color="auto"/>
                                    <w:right w:val="none" w:sz="0" w:space="0" w:color="auto"/>
                                  </w:divBdr>
                                  <w:divsChild>
                                    <w:div w:id="1589388663">
                                      <w:marLeft w:val="0"/>
                                      <w:marRight w:val="0"/>
                                      <w:marTop w:val="0"/>
                                      <w:marBottom w:val="0"/>
                                      <w:divBdr>
                                        <w:top w:val="none" w:sz="0" w:space="0" w:color="auto"/>
                                        <w:left w:val="none" w:sz="0" w:space="0" w:color="auto"/>
                                        <w:bottom w:val="none" w:sz="0" w:space="0" w:color="auto"/>
                                        <w:right w:val="none" w:sz="0" w:space="0" w:color="auto"/>
                                      </w:divBdr>
                                    </w:div>
                                    <w:div w:id="1436167262">
                                      <w:marLeft w:val="0"/>
                                      <w:marRight w:val="0"/>
                                      <w:marTop w:val="0"/>
                                      <w:marBottom w:val="0"/>
                                      <w:divBdr>
                                        <w:top w:val="none" w:sz="0" w:space="0" w:color="auto"/>
                                        <w:left w:val="none" w:sz="0" w:space="0" w:color="auto"/>
                                        <w:bottom w:val="none" w:sz="0" w:space="0" w:color="auto"/>
                                        <w:right w:val="none" w:sz="0" w:space="0" w:color="auto"/>
                                      </w:divBdr>
                                    </w:div>
                                  </w:divsChild>
                                </w:div>
                                <w:div w:id="1793817304">
                                  <w:marLeft w:val="0"/>
                                  <w:marRight w:val="0"/>
                                  <w:marTop w:val="0"/>
                                  <w:marBottom w:val="0"/>
                                  <w:divBdr>
                                    <w:top w:val="none" w:sz="0" w:space="0" w:color="auto"/>
                                    <w:left w:val="none" w:sz="0" w:space="0" w:color="auto"/>
                                    <w:bottom w:val="none" w:sz="0" w:space="0" w:color="auto"/>
                                    <w:right w:val="none" w:sz="0" w:space="0" w:color="auto"/>
                                  </w:divBdr>
                                  <w:divsChild>
                                    <w:div w:id="1129739680">
                                      <w:marLeft w:val="0"/>
                                      <w:marRight w:val="0"/>
                                      <w:marTop w:val="0"/>
                                      <w:marBottom w:val="0"/>
                                      <w:divBdr>
                                        <w:top w:val="none" w:sz="0" w:space="0" w:color="auto"/>
                                        <w:left w:val="none" w:sz="0" w:space="0" w:color="auto"/>
                                        <w:bottom w:val="none" w:sz="0" w:space="0" w:color="auto"/>
                                        <w:right w:val="none" w:sz="0" w:space="0" w:color="auto"/>
                                      </w:divBdr>
                                      <w:divsChild>
                                        <w:div w:id="1848444913">
                                          <w:marLeft w:val="0"/>
                                          <w:marRight w:val="0"/>
                                          <w:marTop w:val="0"/>
                                          <w:marBottom w:val="0"/>
                                          <w:divBdr>
                                            <w:top w:val="none" w:sz="0" w:space="0" w:color="auto"/>
                                            <w:left w:val="none" w:sz="0" w:space="0" w:color="auto"/>
                                            <w:bottom w:val="none" w:sz="0" w:space="0" w:color="auto"/>
                                            <w:right w:val="none" w:sz="0" w:space="0" w:color="auto"/>
                                          </w:divBdr>
                                          <w:divsChild>
                                            <w:div w:id="1162234730">
                                              <w:marLeft w:val="0"/>
                                              <w:marRight w:val="0"/>
                                              <w:marTop w:val="0"/>
                                              <w:marBottom w:val="0"/>
                                              <w:divBdr>
                                                <w:top w:val="none" w:sz="0" w:space="0" w:color="auto"/>
                                                <w:left w:val="none" w:sz="0" w:space="0" w:color="auto"/>
                                                <w:bottom w:val="none" w:sz="0" w:space="0" w:color="auto"/>
                                                <w:right w:val="none" w:sz="0" w:space="0" w:color="auto"/>
                                              </w:divBdr>
                                            </w:div>
                                            <w:div w:id="11650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081">
                                      <w:marLeft w:val="0"/>
                                      <w:marRight w:val="0"/>
                                      <w:marTop w:val="0"/>
                                      <w:marBottom w:val="0"/>
                                      <w:divBdr>
                                        <w:top w:val="none" w:sz="0" w:space="0" w:color="auto"/>
                                        <w:left w:val="none" w:sz="0" w:space="0" w:color="auto"/>
                                        <w:bottom w:val="none" w:sz="0" w:space="0" w:color="auto"/>
                                        <w:right w:val="none" w:sz="0" w:space="0" w:color="auto"/>
                                      </w:divBdr>
                                      <w:divsChild>
                                        <w:div w:id="1578788906">
                                          <w:marLeft w:val="0"/>
                                          <w:marRight w:val="0"/>
                                          <w:marTop w:val="0"/>
                                          <w:marBottom w:val="0"/>
                                          <w:divBdr>
                                            <w:top w:val="none" w:sz="0" w:space="0" w:color="auto"/>
                                            <w:left w:val="none" w:sz="0" w:space="0" w:color="auto"/>
                                            <w:bottom w:val="none" w:sz="0" w:space="0" w:color="auto"/>
                                            <w:right w:val="none" w:sz="0" w:space="0" w:color="auto"/>
                                          </w:divBdr>
                                          <w:divsChild>
                                            <w:div w:id="3887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87">
                                      <w:marLeft w:val="0"/>
                                      <w:marRight w:val="0"/>
                                      <w:marTop w:val="0"/>
                                      <w:marBottom w:val="0"/>
                                      <w:divBdr>
                                        <w:top w:val="none" w:sz="0" w:space="0" w:color="auto"/>
                                        <w:left w:val="none" w:sz="0" w:space="0" w:color="auto"/>
                                        <w:bottom w:val="none" w:sz="0" w:space="0" w:color="auto"/>
                                        <w:right w:val="none" w:sz="0" w:space="0" w:color="auto"/>
                                      </w:divBdr>
                                      <w:divsChild>
                                        <w:div w:id="2783455">
                                          <w:marLeft w:val="0"/>
                                          <w:marRight w:val="0"/>
                                          <w:marTop w:val="0"/>
                                          <w:marBottom w:val="0"/>
                                          <w:divBdr>
                                            <w:top w:val="none" w:sz="0" w:space="0" w:color="auto"/>
                                            <w:left w:val="none" w:sz="0" w:space="0" w:color="auto"/>
                                            <w:bottom w:val="none" w:sz="0" w:space="0" w:color="auto"/>
                                            <w:right w:val="none" w:sz="0" w:space="0" w:color="auto"/>
                                          </w:divBdr>
                                          <w:divsChild>
                                            <w:div w:id="682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64">
                                      <w:marLeft w:val="0"/>
                                      <w:marRight w:val="0"/>
                                      <w:marTop w:val="0"/>
                                      <w:marBottom w:val="0"/>
                                      <w:divBdr>
                                        <w:top w:val="none" w:sz="0" w:space="0" w:color="auto"/>
                                        <w:left w:val="none" w:sz="0" w:space="0" w:color="auto"/>
                                        <w:bottom w:val="none" w:sz="0" w:space="0" w:color="auto"/>
                                        <w:right w:val="none" w:sz="0" w:space="0" w:color="auto"/>
                                      </w:divBdr>
                                      <w:divsChild>
                                        <w:div w:id="447235891">
                                          <w:marLeft w:val="0"/>
                                          <w:marRight w:val="0"/>
                                          <w:marTop w:val="0"/>
                                          <w:marBottom w:val="0"/>
                                          <w:divBdr>
                                            <w:top w:val="none" w:sz="0" w:space="0" w:color="auto"/>
                                            <w:left w:val="none" w:sz="0" w:space="0" w:color="auto"/>
                                            <w:bottom w:val="none" w:sz="0" w:space="0" w:color="auto"/>
                                            <w:right w:val="none" w:sz="0" w:space="0" w:color="auto"/>
                                          </w:divBdr>
                                          <w:divsChild>
                                            <w:div w:id="1773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0996">
                                      <w:marLeft w:val="0"/>
                                      <w:marRight w:val="0"/>
                                      <w:marTop w:val="0"/>
                                      <w:marBottom w:val="0"/>
                                      <w:divBdr>
                                        <w:top w:val="none" w:sz="0" w:space="0" w:color="auto"/>
                                        <w:left w:val="none" w:sz="0" w:space="0" w:color="auto"/>
                                        <w:bottom w:val="none" w:sz="0" w:space="0" w:color="auto"/>
                                        <w:right w:val="none" w:sz="0" w:space="0" w:color="auto"/>
                                      </w:divBdr>
                                      <w:divsChild>
                                        <w:div w:id="1639413804">
                                          <w:marLeft w:val="0"/>
                                          <w:marRight w:val="0"/>
                                          <w:marTop w:val="0"/>
                                          <w:marBottom w:val="0"/>
                                          <w:divBdr>
                                            <w:top w:val="none" w:sz="0" w:space="0" w:color="auto"/>
                                            <w:left w:val="none" w:sz="0" w:space="0" w:color="auto"/>
                                            <w:bottom w:val="none" w:sz="0" w:space="0" w:color="auto"/>
                                            <w:right w:val="none" w:sz="0" w:space="0" w:color="auto"/>
                                          </w:divBdr>
                                          <w:divsChild>
                                            <w:div w:id="11995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194416891">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0"/>
          <w:marBottom w:val="75"/>
          <w:divBdr>
            <w:top w:val="none" w:sz="0" w:space="0" w:color="auto"/>
            <w:left w:val="none" w:sz="0" w:space="0" w:color="auto"/>
            <w:bottom w:val="none" w:sz="0" w:space="0" w:color="auto"/>
            <w:right w:val="none" w:sz="0" w:space="0" w:color="auto"/>
          </w:divBdr>
        </w:div>
      </w:divsChild>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299803648">
      <w:bodyDiv w:val="1"/>
      <w:marLeft w:val="0"/>
      <w:marRight w:val="0"/>
      <w:marTop w:val="0"/>
      <w:marBottom w:val="0"/>
      <w:divBdr>
        <w:top w:val="none" w:sz="0" w:space="0" w:color="auto"/>
        <w:left w:val="none" w:sz="0" w:space="0" w:color="auto"/>
        <w:bottom w:val="none" w:sz="0" w:space="0" w:color="auto"/>
        <w:right w:val="none" w:sz="0" w:space="0" w:color="auto"/>
      </w:divBdr>
      <w:divsChild>
        <w:div w:id="1044598057">
          <w:marLeft w:val="0"/>
          <w:marRight w:val="0"/>
          <w:marTop w:val="0"/>
          <w:marBottom w:val="0"/>
          <w:divBdr>
            <w:top w:val="none" w:sz="0" w:space="0" w:color="auto"/>
            <w:left w:val="none" w:sz="0" w:space="0" w:color="auto"/>
            <w:bottom w:val="none" w:sz="0" w:space="0" w:color="auto"/>
            <w:right w:val="none" w:sz="0" w:space="0" w:color="auto"/>
          </w:divBdr>
          <w:divsChild>
            <w:div w:id="250356233">
              <w:marLeft w:val="0"/>
              <w:marRight w:val="0"/>
              <w:marTop w:val="0"/>
              <w:marBottom w:val="0"/>
              <w:divBdr>
                <w:top w:val="none" w:sz="0" w:space="0" w:color="auto"/>
                <w:left w:val="none" w:sz="0" w:space="0" w:color="auto"/>
                <w:bottom w:val="none" w:sz="0" w:space="0" w:color="auto"/>
                <w:right w:val="none" w:sz="0" w:space="0" w:color="auto"/>
              </w:divBdr>
              <w:divsChild>
                <w:div w:id="1254781193">
                  <w:marLeft w:val="0"/>
                  <w:marRight w:val="0"/>
                  <w:marTop w:val="0"/>
                  <w:marBottom w:val="0"/>
                  <w:divBdr>
                    <w:top w:val="none" w:sz="0" w:space="0" w:color="auto"/>
                    <w:left w:val="none" w:sz="0" w:space="0" w:color="auto"/>
                    <w:bottom w:val="none" w:sz="0" w:space="0" w:color="auto"/>
                    <w:right w:val="none" w:sz="0" w:space="0" w:color="auto"/>
                  </w:divBdr>
                  <w:divsChild>
                    <w:div w:id="1735813790">
                      <w:marLeft w:val="0"/>
                      <w:marRight w:val="0"/>
                      <w:marTop w:val="0"/>
                      <w:marBottom w:val="0"/>
                      <w:divBdr>
                        <w:top w:val="none" w:sz="0" w:space="0" w:color="auto"/>
                        <w:left w:val="none" w:sz="0" w:space="0" w:color="auto"/>
                        <w:bottom w:val="none" w:sz="0" w:space="0" w:color="auto"/>
                        <w:right w:val="none" w:sz="0" w:space="0" w:color="auto"/>
                      </w:divBdr>
                      <w:divsChild>
                        <w:div w:id="32198447">
                          <w:marLeft w:val="0"/>
                          <w:marRight w:val="0"/>
                          <w:marTop w:val="0"/>
                          <w:marBottom w:val="0"/>
                          <w:divBdr>
                            <w:top w:val="none" w:sz="0" w:space="0" w:color="auto"/>
                            <w:left w:val="none" w:sz="0" w:space="0" w:color="auto"/>
                            <w:bottom w:val="none" w:sz="0" w:space="0" w:color="auto"/>
                            <w:right w:val="none" w:sz="0" w:space="0" w:color="auto"/>
                          </w:divBdr>
                          <w:divsChild>
                            <w:div w:id="26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083346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40029487">
      <w:bodyDiv w:val="1"/>
      <w:marLeft w:val="0"/>
      <w:marRight w:val="0"/>
      <w:marTop w:val="0"/>
      <w:marBottom w:val="0"/>
      <w:divBdr>
        <w:top w:val="none" w:sz="0" w:space="0" w:color="auto"/>
        <w:left w:val="none" w:sz="0" w:space="0" w:color="auto"/>
        <w:bottom w:val="none" w:sz="0" w:space="0" w:color="auto"/>
        <w:right w:val="none" w:sz="0" w:space="0" w:color="auto"/>
      </w:divBdr>
    </w:div>
    <w:div w:id="1443113546">
      <w:bodyDiv w:val="1"/>
      <w:marLeft w:val="0"/>
      <w:marRight w:val="0"/>
      <w:marTop w:val="0"/>
      <w:marBottom w:val="0"/>
      <w:divBdr>
        <w:top w:val="none" w:sz="0" w:space="0" w:color="auto"/>
        <w:left w:val="none" w:sz="0" w:space="0" w:color="auto"/>
        <w:bottom w:val="none" w:sz="0" w:space="0" w:color="auto"/>
        <w:right w:val="none" w:sz="0" w:space="0" w:color="auto"/>
      </w:divBdr>
    </w:div>
    <w:div w:id="1443457226">
      <w:bodyDiv w:val="1"/>
      <w:marLeft w:val="0"/>
      <w:marRight w:val="0"/>
      <w:marTop w:val="0"/>
      <w:marBottom w:val="0"/>
      <w:divBdr>
        <w:top w:val="none" w:sz="0" w:space="0" w:color="auto"/>
        <w:left w:val="none" w:sz="0" w:space="0" w:color="auto"/>
        <w:bottom w:val="none" w:sz="0" w:space="0" w:color="auto"/>
        <w:right w:val="none" w:sz="0" w:space="0" w:color="auto"/>
      </w:divBdr>
    </w:div>
    <w:div w:id="1452162348">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74257031">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5941490">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3521829">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5118567">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694063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0552606">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1539518">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0474418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3417">
      <w:bodyDiv w:val="1"/>
      <w:marLeft w:val="0"/>
      <w:marRight w:val="0"/>
      <w:marTop w:val="0"/>
      <w:marBottom w:val="0"/>
      <w:divBdr>
        <w:top w:val="none" w:sz="0" w:space="0" w:color="auto"/>
        <w:left w:val="none" w:sz="0" w:space="0" w:color="auto"/>
        <w:bottom w:val="none" w:sz="0" w:space="0" w:color="auto"/>
        <w:right w:val="none" w:sz="0" w:space="0" w:color="auto"/>
      </w:divBdr>
      <w:divsChild>
        <w:div w:id="1611668853">
          <w:marLeft w:val="0"/>
          <w:marRight w:val="0"/>
          <w:marTop w:val="0"/>
          <w:marBottom w:val="0"/>
          <w:divBdr>
            <w:top w:val="none" w:sz="0" w:space="0" w:color="auto"/>
            <w:left w:val="none" w:sz="0" w:space="0" w:color="auto"/>
            <w:bottom w:val="none" w:sz="0" w:space="0" w:color="auto"/>
            <w:right w:val="none" w:sz="0" w:space="0" w:color="auto"/>
          </w:divBdr>
          <w:divsChild>
            <w:div w:id="2136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5854367">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0729847">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sChild>
        <w:div w:id="202910985">
          <w:marLeft w:val="0"/>
          <w:marRight w:val="0"/>
          <w:marTop w:val="0"/>
          <w:marBottom w:val="0"/>
          <w:divBdr>
            <w:top w:val="none" w:sz="0" w:space="0" w:color="auto"/>
            <w:left w:val="none" w:sz="0" w:space="0" w:color="auto"/>
            <w:bottom w:val="none" w:sz="0" w:space="0" w:color="auto"/>
            <w:right w:val="none" w:sz="0" w:space="0" w:color="auto"/>
          </w:divBdr>
          <w:divsChild>
            <w:div w:id="523832027">
              <w:marLeft w:val="0"/>
              <w:marRight w:val="0"/>
              <w:marTop w:val="0"/>
              <w:marBottom w:val="0"/>
              <w:divBdr>
                <w:top w:val="none" w:sz="0" w:space="0" w:color="auto"/>
                <w:left w:val="none" w:sz="0" w:space="0" w:color="auto"/>
                <w:bottom w:val="none" w:sz="0" w:space="0" w:color="auto"/>
                <w:right w:val="none" w:sz="0" w:space="0" w:color="auto"/>
              </w:divBdr>
            </w:div>
          </w:divsChild>
        </w:div>
        <w:div w:id="910428924">
          <w:marLeft w:val="0"/>
          <w:marRight w:val="0"/>
          <w:marTop w:val="0"/>
          <w:marBottom w:val="0"/>
          <w:divBdr>
            <w:top w:val="none" w:sz="0" w:space="0" w:color="auto"/>
            <w:left w:val="none" w:sz="0" w:space="0" w:color="auto"/>
            <w:bottom w:val="none" w:sz="0" w:space="0" w:color="auto"/>
            <w:right w:val="none" w:sz="0" w:space="0" w:color="auto"/>
          </w:divBdr>
          <w:divsChild>
            <w:div w:id="795487743">
              <w:marLeft w:val="0"/>
              <w:marRight w:val="0"/>
              <w:marTop w:val="0"/>
              <w:marBottom w:val="0"/>
              <w:divBdr>
                <w:top w:val="none" w:sz="0" w:space="0" w:color="auto"/>
                <w:left w:val="none" w:sz="0" w:space="0" w:color="auto"/>
                <w:bottom w:val="none" w:sz="0" w:space="0" w:color="auto"/>
                <w:right w:val="none" w:sz="0" w:space="0" w:color="auto"/>
              </w:divBdr>
              <w:divsChild>
                <w:div w:id="1605572280">
                  <w:marLeft w:val="0"/>
                  <w:marRight w:val="0"/>
                  <w:marTop w:val="0"/>
                  <w:marBottom w:val="0"/>
                  <w:divBdr>
                    <w:top w:val="none" w:sz="0" w:space="0" w:color="auto"/>
                    <w:left w:val="none" w:sz="0" w:space="0" w:color="auto"/>
                    <w:bottom w:val="none" w:sz="0" w:space="0" w:color="auto"/>
                    <w:right w:val="none" w:sz="0" w:space="0" w:color="auto"/>
                  </w:divBdr>
                  <w:divsChild>
                    <w:div w:id="1111973220">
                      <w:marLeft w:val="0"/>
                      <w:marRight w:val="0"/>
                      <w:marTop w:val="216"/>
                      <w:marBottom w:val="600"/>
                      <w:divBdr>
                        <w:top w:val="none" w:sz="0" w:space="0" w:color="auto"/>
                        <w:left w:val="none" w:sz="0" w:space="0" w:color="auto"/>
                        <w:bottom w:val="none" w:sz="0" w:space="0" w:color="auto"/>
                        <w:right w:val="none" w:sz="0" w:space="0" w:color="auto"/>
                      </w:divBdr>
                    </w:div>
                  </w:divsChild>
                </w:div>
                <w:div w:id="1853760725">
                  <w:marLeft w:val="0"/>
                  <w:marRight w:val="0"/>
                  <w:marTop w:val="0"/>
                  <w:marBottom w:val="0"/>
                  <w:divBdr>
                    <w:top w:val="none" w:sz="0" w:space="0" w:color="auto"/>
                    <w:left w:val="none" w:sz="0" w:space="0" w:color="auto"/>
                    <w:bottom w:val="none" w:sz="0" w:space="0" w:color="auto"/>
                    <w:right w:val="none" w:sz="0" w:space="0" w:color="auto"/>
                  </w:divBdr>
                  <w:divsChild>
                    <w:div w:id="2083480416">
                      <w:marLeft w:val="0"/>
                      <w:marRight w:val="0"/>
                      <w:marTop w:val="0"/>
                      <w:marBottom w:val="0"/>
                      <w:divBdr>
                        <w:top w:val="none" w:sz="0" w:space="0" w:color="auto"/>
                        <w:left w:val="none" w:sz="0" w:space="0" w:color="auto"/>
                        <w:bottom w:val="none" w:sz="0" w:space="0" w:color="auto"/>
                        <w:right w:val="none" w:sz="0" w:space="0" w:color="auto"/>
                      </w:divBdr>
                      <w:divsChild>
                        <w:div w:id="1596858587">
                          <w:marLeft w:val="0"/>
                          <w:marRight w:val="0"/>
                          <w:marTop w:val="0"/>
                          <w:marBottom w:val="0"/>
                          <w:divBdr>
                            <w:top w:val="none" w:sz="0" w:space="0" w:color="auto"/>
                            <w:left w:val="none" w:sz="0" w:space="0" w:color="auto"/>
                            <w:bottom w:val="none" w:sz="0" w:space="0" w:color="auto"/>
                            <w:right w:val="none" w:sz="0" w:space="0" w:color="auto"/>
                          </w:divBdr>
                          <w:divsChild>
                            <w:div w:id="133303572">
                              <w:marLeft w:val="0"/>
                              <w:marRight w:val="0"/>
                              <w:marTop w:val="0"/>
                              <w:marBottom w:val="0"/>
                              <w:divBdr>
                                <w:top w:val="none" w:sz="0" w:space="0" w:color="auto"/>
                                <w:left w:val="none" w:sz="0" w:space="0" w:color="auto"/>
                                <w:bottom w:val="none" w:sz="0" w:space="0" w:color="auto"/>
                                <w:right w:val="none" w:sz="0" w:space="0" w:color="auto"/>
                              </w:divBdr>
                              <w:divsChild>
                                <w:div w:id="490297412">
                                  <w:marLeft w:val="0"/>
                                  <w:marRight w:val="0"/>
                                  <w:marTop w:val="0"/>
                                  <w:marBottom w:val="225"/>
                                  <w:divBdr>
                                    <w:top w:val="none" w:sz="0" w:space="0" w:color="auto"/>
                                    <w:left w:val="none" w:sz="0" w:space="0" w:color="auto"/>
                                    <w:bottom w:val="single" w:sz="36" w:space="4" w:color="E4244D"/>
                                    <w:right w:val="none" w:sz="0" w:space="0" w:color="auto"/>
                                  </w:divBdr>
                                </w:div>
                              </w:divsChild>
                            </w:div>
                            <w:div w:id="965626240">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746458217">
                  <w:marLeft w:val="0"/>
                  <w:marRight w:val="0"/>
                  <w:marTop w:val="0"/>
                  <w:marBottom w:val="0"/>
                  <w:divBdr>
                    <w:top w:val="none" w:sz="0" w:space="0" w:color="auto"/>
                    <w:left w:val="none" w:sz="0" w:space="0" w:color="auto"/>
                    <w:bottom w:val="none" w:sz="0" w:space="0" w:color="auto"/>
                    <w:right w:val="none" w:sz="0" w:space="0" w:color="auto"/>
                  </w:divBdr>
                  <w:divsChild>
                    <w:div w:id="129632757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0495667">
                          <w:marLeft w:val="0"/>
                          <w:marRight w:val="0"/>
                          <w:marTop w:val="0"/>
                          <w:marBottom w:val="0"/>
                          <w:divBdr>
                            <w:top w:val="none" w:sz="0" w:space="0" w:color="auto"/>
                            <w:left w:val="none" w:sz="0" w:space="0" w:color="auto"/>
                            <w:bottom w:val="none" w:sz="0" w:space="0" w:color="auto"/>
                            <w:right w:val="none" w:sz="0" w:space="0" w:color="auto"/>
                          </w:divBdr>
                        </w:div>
                        <w:div w:id="726147773">
                          <w:marLeft w:val="0"/>
                          <w:marRight w:val="0"/>
                          <w:marTop w:val="0"/>
                          <w:marBottom w:val="0"/>
                          <w:divBdr>
                            <w:top w:val="none" w:sz="0" w:space="0" w:color="auto"/>
                            <w:left w:val="none" w:sz="0" w:space="0" w:color="auto"/>
                            <w:bottom w:val="none" w:sz="0" w:space="0" w:color="auto"/>
                            <w:right w:val="none" w:sz="0" w:space="0" w:color="auto"/>
                          </w:divBdr>
                          <w:divsChild>
                            <w:div w:id="633801506">
                              <w:marLeft w:val="0"/>
                              <w:marRight w:val="0"/>
                              <w:marTop w:val="0"/>
                              <w:marBottom w:val="0"/>
                              <w:divBdr>
                                <w:top w:val="none" w:sz="0" w:space="0" w:color="auto"/>
                                <w:left w:val="none" w:sz="0" w:space="0" w:color="auto"/>
                                <w:bottom w:val="none" w:sz="0" w:space="0" w:color="auto"/>
                                <w:right w:val="none" w:sz="0" w:space="0" w:color="auto"/>
                              </w:divBdr>
                              <w:divsChild>
                                <w:div w:id="846750067">
                                  <w:marLeft w:val="0"/>
                                  <w:marRight w:val="0"/>
                                  <w:marTop w:val="0"/>
                                  <w:marBottom w:val="120"/>
                                  <w:divBdr>
                                    <w:top w:val="none" w:sz="0" w:space="0" w:color="auto"/>
                                    <w:left w:val="none" w:sz="0" w:space="0" w:color="auto"/>
                                    <w:bottom w:val="none" w:sz="0" w:space="0" w:color="auto"/>
                                    <w:right w:val="none" w:sz="0" w:space="0" w:color="auto"/>
                                  </w:divBdr>
                                </w:div>
                                <w:div w:id="2556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463">
          <w:marLeft w:val="0"/>
          <w:marRight w:val="0"/>
          <w:marTop w:val="0"/>
          <w:marBottom w:val="240"/>
          <w:divBdr>
            <w:top w:val="none" w:sz="0" w:space="0" w:color="auto"/>
            <w:left w:val="none" w:sz="0" w:space="0" w:color="auto"/>
            <w:bottom w:val="none" w:sz="0" w:space="0" w:color="auto"/>
            <w:right w:val="none" w:sz="0" w:space="0" w:color="auto"/>
          </w:divBdr>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6815701">
      <w:bodyDiv w:val="1"/>
      <w:marLeft w:val="0"/>
      <w:marRight w:val="0"/>
      <w:marTop w:val="0"/>
      <w:marBottom w:val="0"/>
      <w:divBdr>
        <w:top w:val="none" w:sz="0" w:space="0" w:color="auto"/>
        <w:left w:val="none" w:sz="0" w:space="0" w:color="auto"/>
        <w:bottom w:val="none" w:sz="0" w:space="0" w:color="auto"/>
        <w:right w:val="none" w:sz="0" w:space="0" w:color="auto"/>
      </w:divBdr>
      <w:divsChild>
        <w:div w:id="2034303001">
          <w:marLeft w:val="0"/>
          <w:marRight w:val="0"/>
          <w:marTop w:val="0"/>
          <w:marBottom w:val="0"/>
          <w:divBdr>
            <w:top w:val="none" w:sz="0" w:space="0" w:color="auto"/>
            <w:left w:val="none" w:sz="0" w:space="0" w:color="auto"/>
            <w:bottom w:val="none" w:sz="0" w:space="0" w:color="auto"/>
            <w:right w:val="none" w:sz="0" w:space="0" w:color="auto"/>
          </w:divBdr>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28073440">
      <w:bodyDiv w:val="1"/>
      <w:marLeft w:val="0"/>
      <w:marRight w:val="0"/>
      <w:marTop w:val="0"/>
      <w:marBottom w:val="0"/>
      <w:divBdr>
        <w:top w:val="none" w:sz="0" w:space="0" w:color="auto"/>
        <w:left w:val="none" w:sz="0" w:space="0" w:color="auto"/>
        <w:bottom w:val="none" w:sz="0" w:space="0" w:color="auto"/>
        <w:right w:val="none" w:sz="0" w:space="0" w:color="auto"/>
      </w:divBdr>
    </w:div>
    <w:div w:id="1931544197">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1722618">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60640984">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82229110">
      <w:bodyDiv w:val="1"/>
      <w:marLeft w:val="0"/>
      <w:marRight w:val="0"/>
      <w:marTop w:val="0"/>
      <w:marBottom w:val="0"/>
      <w:divBdr>
        <w:top w:val="none" w:sz="0" w:space="0" w:color="auto"/>
        <w:left w:val="none" w:sz="0" w:space="0" w:color="auto"/>
        <w:bottom w:val="none" w:sz="0" w:space="0" w:color="auto"/>
        <w:right w:val="none" w:sz="0" w:space="0" w:color="auto"/>
      </w:divBdr>
      <w:divsChild>
        <w:div w:id="611598429">
          <w:marLeft w:val="0"/>
          <w:marRight w:val="0"/>
          <w:marTop w:val="0"/>
          <w:marBottom w:val="0"/>
          <w:divBdr>
            <w:top w:val="none" w:sz="0" w:space="0" w:color="auto"/>
            <w:left w:val="none" w:sz="0" w:space="0" w:color="auto"/>
            <w:bottom w:val="none" w:sz="0" w:space="0" w:color="auto"/>
            <w:right w:val="none" w:sz="0" w:space="0" w:color="auto"/>
          </w:divBdr>
          <w:divsChild>
            <w:div w:id="539710821">
              <w:marLeft w:val="0"/>
              <w:marRight w:val="0"/>
              <w:marTop w:val="0"/>
              <w:marBottom w:val="0"/>
              <w:divBdr>
                <w:top w:val="none" w:sz="0" w:space="0" w:color="auto"/>
                <w:left w:val="none" w:sz="0" w:space="0" w:color="auto"/>
                <w:bottom w:val="none" w:sz="0" w:space="0" w:color="auto"/>
                <w:right w:val="none" w:sz="0" w:space="0" w:color="auto"/>
              </w:divBdr>
            </w:div>
          </w:divsChild>
        </w:div>
        <w:div w:id="205676928">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sChild>
                <w:div w:id="1870142056">
                  <w:marLeft w:val="0"/>
                  <w:marRight w:val="0"/>
                  <w:marTop w:val="0"/>
                  <w:marBottom w:val="0"/>
                  <w:divBdr>
                    <w:top w:val="none" w:sz="0" w:space="0" w:color="auto"/>
                    <w:left w:val="none" w:sz="0" w:space="0" w:color="auto"/>
                    <w:bottom w:val="none" w:sz="0" w:space="0" w:color="auto"/>
                    <w:right w:val="none" w:sz="0" w:space="0" w:color="auto"/>
                  </w:divBdr>
                  <w:divsChild>
                    <w:div w:id="988678831">
                      <w:marLeft w:val="0"/>
                      <w:marRight w:val="0"/>
                      <w:marTop w:val="216"/>
                      <w:marBottom w:val="600"/>
                      <w:divBdr>
                        <w:top w:val="none" w:sz="0" w:space="0" w:color="auto"/>
                        <w:left w:val="none" w:sz="0" w:space="0" w:color="auto"/>
                        <w:bottom w:val="none" w:sz="0" w:space="0" w:color="auto"/>
                        <w:right w:val="none" w:sz="0" w:space="0" w:color="auto"/>
                      </w:divBdr>
                    </w:div>
                  </w:divsChild>
                </w:div>
                <w:div w:id="2099592403">
                  <w:marLeft w:val="0"/>
                  <w:marRight w:val="0"/>
                  <w:marTop w:val="0"/>
                  <w:marBottom w:val="0"/>
                  <w:divBdr>
                    <w:top w:val="none" w:sz="0" w:space="0" w:color="auto"/>
                    <w:left w:val="none" w:sz="0" w:space="0" w:color="auto"/>
                    <w:bottom w:val="none" w:sz="0" w:space="0" w:color="auto"/>
                    <w:right w:val="none" w:sz="0" w:space="0" w:color="auto"/>
                  </w:divBdr>
                  <w:divsChild>
                    <w:div w:id="263878848">
                      <w:marLeft w:val="0"/>
                      <w:marRight w:val="0"/>
                      <w:marTop w:val="0"/>
                      <w:marBottom w:val="0"/>
                      <w:divBdr>
                        <w:top w:val="none" w:sz="0" w:space="0" w:color="auto"/>
                        <w:left w:val="none" w:sz="0" w:space="0" w:color="auto"/>
                        <w:bottom w:val="none" w:sz="0" w:space="0" w:color="auto"/>
                        <w:right w:val="none" w:sz="0" w:space="0" w:color="auto"/>
                      </w:divBdr>
                      <w:divsChild>
                        <w:div w:id="137847475">
                          <w:marLeft w:val="0"/>
                          <w:marRight w:val="0"/>
                          <w:marTop w:val="0"/>
                          <w:marBottom w:val="0"/>
                          <w:divBdr>
                            <w:top w:val="none" w:sz="0" w:space="0" w:color="auto"/>
                            <w:left w:val="none" w:sz="0" w:space="0" w:color="auto"/>
                            <w:bottom w:val="none" w:sz="0" w:space="0" w:color="auto"/>
                            <w:right w:val="none" w:sz="0" w:space="0" w:color="auto"/>
                          </w:divBdr>
                          <w:divsChild>
                            <w:div w:id="1801264151">
                              <w:marLeft w:val="0"/>
                              <w:marRight w:val="0"/>
                              <w:marTop w:val="0"/>
                              <w:marBottom w:val="0"/>
                              <w:divBdr>
                                <w:top w:val="none" w:sz="0" w:space="0" w:color="auto"/>
                                <w:left w:val="none" w:sz="0" w:space="0" w:color="auto"/>
                                <w:bottom w:val="none" w:sz="0" w:space="0" w:color="auto"/>
                                <w:right w:val="none" w:sz="0" w:space="0" w:color="auto"/>
                              </w:divBdr>
                              <w:divsChild>
                                <w:div w:id="225575046">
                                  <w:marLeft w:val="0"/>
                                  <w:marRight w:val="0"/>
                                  <w:marTop w:val="0"/>
                                  <w:marBottom w:val="225"/>
                                  <w:divBdr>
                                    <w:top w:val="none" w:sz="0" w:space="0" w:color="auto"/>
                                    <w:left w:val="none" w:sz="0" w:space="0" w:color="auto"/>
                                    <w:bottom w:val="single" w:sz="36" w:space="4" w:color="E4244D"/>
                                    <w:right w:val="none" w:sz="0" w:space="0" w:color="auto"/>
                                  </w:divBdr>
                                </w:div>
                              </w:divsChild>
                            </w:div>
                            <w:div w:id="1014310414">
                              <w:marLeft w:val="0"/>
                              <w:marRight w:val="0"/>
                              <w:marTop w:val="0"/>
                              <w:marBottom w:val="225"/>
                              <w:divBdr>
                                <w:top w:val="none" w:sz="0" w:space="0" w:color="auto"/>
                                <w:left w:val="none" w:sz="0" w:space="0" w:color="auto"/>
                                <w:bottom w:val="single" w:sz="6" w:space="0" w:color="000000"/>
                                <w:right w:val="none" w:sz="0" w:space="0" w:color="auto"/>
                              </w:divBdr>
                            </w:div>
                          </w:divsChild>
                        </w:div>
                      </w:divsChild>
                    </w:div>
                  </w:divsChild>
                </w:div>
                <w:div w:id="959067148">
                  <w:marLeft w:val="0"/>
                  <w:marRight w:val="0"/>
                  <w:marTop w:val="0"/>
                  <w:marBottom w:val="0"/>
                  <w:divBdr>
                    <w:top w:val="none" w:sz="0" w:space="0" w:color="auto"/>
                    <w:left w:val="none" w:sz="0" w:space="0" w:color="auto"/>
                    <w:bottom w:val="none" w:sz="0" w:space="0" w:color="auto"/>
                    <w:right w:val="none" w:sz="0" w:space="0" w:color="auto"/>
                  </w:divBdr>
                  <w:divsChild>
                    <w:div w:id="666640468">
                      <w:marLeft w:val="0"/>
                      <w:marRight w:val="0"/>
                      <w:marTop w:val="900"/>
                      <w:marBottom w:val="900"/>
                      <w:divBdr>
                        <w:top w:val="single" w:sz="36" w:space="0" w:color="E4244D"/>
                        <w:left w:val="single" w:sz="36" w:space="0" w:color="E4244D"/>
                        <w:bottom w:val="single" w:sz="36" w:space="0" w:color="E4244D"/>
                        <w:right w:val="single" w:sz="36" w:space="0" w:color="E4244D"/>
                      </w:divBdr>
                      <w:divsChild>
                        <w:div w:id="1932229337">
                          <w:marLeft w:val="0"/>
                          <w:marRight w:val="0"/>
                          <w:marTop w:val="0"/>
                          <w:marBottom w:val="0"/>
                          <w:divBdr>
                            <w:top w:val="none" w:sz="0" w:space="0" w:color="auto"/>
                            <w:left w:val="none" w:sz="0" w:space="0" w:color="auto"/>
                            <w:bottom w:val="none" w:sz="0" w:space="0" w:color="auto"/>
                            <w:right w:val="none" w:sz="0" w:space="0" w:color="auto"/>
                          </w:divBdr>
                        </w:div>
                        <w:div w:id="1178347546">
                          <w:marLeft w:val="0"/>
                          <w:marRight w:val="0"/>
                          <w:marTop w:val="0"/>
                          <w:marBottom w:val="0"/>
                          <w:divBdr>
                            <w:top w:val="none" w:sz="0" w:space="0" w:color="auto"/>
                            <w:left w:val="none" w:sz="0" w:space="0" w:color="auto"/>
                            <w:bottom w:val="none" w:sz="0" w:space="0" w:color="auto"/>
                            <w:right w:val="none" w:sz="0" w:space="0" w:color="auto"/>
                          </w:divBdr>
                          <w:divsChild>
                            <w:div w:id="124935486">
                              <w:marLeft w:val="0"/>
                              <w:marRight w:val="0"/>
                              <w:marTop w:val="0"/>
                              <w:marBottom w:val="0"/>
                              <w:divBdr>
                                <w:top w:val="none" w:sz="0" w:space="0" w:color="auto"/>
                                <w:left w:val="none" w:sz="0" w:space="0" w:color="auto"/>
                                <w:bottom w:val="none" w:sz="0" w:space="0" w:color="auto"/>
                                <w:right w:val="none" w:sz="0" w:space="0" w:color="auto"/>
                              </w:divBdr>
                              <w:divsChild>
                                <w:div w:id="373238360">
                                  <w:marLeft w:val="0"/>
                                  <w:marRight w:val="0"/>
                                  <w:marTop w:val="0"/>
                                  <w:marBottom w:val="120"/>
                                  <w:divBdr>
                                    <w:top w:val="none" w:sz="0" w:space="0" w:color="auto"/>
                                    <w:left w:val="none" w:sz="0" w:space="0" w:color="auto"/>
                                    <w:bottom w:val="none" w:sz="0" w:space="0" w:color="auto"/>
                                    <w:right w:val="none" w:sz="0" w:space="0" w:color="auto"/>
                                  </w:divBdr>
                                </w:div>
                                <w:div w:id="131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5394">
          <w:marLeft w:val="0"/>
          <w:marRight w:val="0"/>
          <w:marTop w:val="0"/>
          <w:marBottom w:val="240"/>
          <w:divBdr>
            <w:top w:val="none" w:sz="0" w:space="0" w:color="auto"/>
            <w:left w:val="none" w:sz="0" w:space="0" w:color="auto"/>
            <w:bottom w:val="none" w:sz="0" w:space="0" w:color="auto"/>
            <w:right w:val="none" w:sz="0" w:space="0" w:color="auto"/>
          </w:divBdr>
        </w:div>
      </w:divsChild>
    </w:div>
    <w:div w:id="1982299787">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sChild>
        <w:div w:id="628247190">
          <w:marLeft w:val="0"/>
          <w:marRight w:val="0"/>
          <w:marTop w:val="0"/>
          <w:marBottom w:val="0"/>
          <w:divBdr>
            <w:top w:val="none" w:sz="0" w:space="0" w:color="auto"/>
            <w:left w:val="none" w:sz="0" w:space="0" w:color="auto"/>
            <w:bottom w:val="none" w:sz="0" w:space="0" w:color="auto"/>
            <w:right w:val="none" w:sz="0" w:space="0" w:color="auto"/>
          </w:divBdr>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403393">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58814070">
      <w:bodyDiv w:val="1"/>
      <w:marLeft w:val="0"/>
      <w:marRight w:val="0"/>
      <w:marTop w:val="0"/>
      <w:marBottom w:val="0"/>
      <w:divBdr>
        <w:top w:val="none" w:sz="0" w:space="0" w:color="auto"/>
        <w:left w:val="none" w:sz="0" w:space="0" w:color="auto"/>
        <w:bottom w:val="none" w:sz="0" w:space="0" w:color="auto"/>
        <w:right w:val="none" w:sz="0" w:space="0" w:color="auto"/>
      </w:divBdr>
    </w:div>
    <w:div w:id="2079663904">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6926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88">
          <w:marLeft w:val="0"/>
          <w:marRight w:val="0"/>
          <w:marTop w:val="0"/>
          <w:marBottom w:val="0"/>
          <w:divBdr>
            <w:top w:val="none" w:sz="0" w:space="0" w:color="auto"/>
            <w:left w:val="none" w:sz="0" w:space="0" w:color="auto"/>
            <w:bottom w:val="none" w:sz="0" w:space="0" w:color="auto"/>
            <w:right w:val="none" w:sz="0" w:space="0" w:color="auto"/>
          </w:divBdr>
          <w:divsChild>
            <w:div w:id="24794127">
              <w:marLeft w:val="0"/>
              <w:marRight w:val="0"/>
              <w:marTop w:val="0"/>
              <w:marBottom w:val="0"/>
              <w:divBdr>
                <w:top w:val="none" w:sz="0" w:space="0" w:color="auto"/>
                <w:left w:val="none" w:sz="0" w:space="0" w:color="auto"/>
                <w:bottom w:val="none" w:sz="0" w:space="0" w:color="auto"/>
                <w:right w:val="none" w:sz="0" w:space="0" w:color="auto"/>
              </w:divBdr>
              <w:divsChild>
                <w:div w:id="941181230">
                  <w:marLeft w:val="0"/>
                  <w:marRight w:val="0"/>
                  <w:marTop w:val="0"/>
                  <w:marBottom w:val="0"/>
                  <w:divBdr>
                    <w:top w:val="none" w:sz="0" w:space="0" w:color="auto"/>
                    <w:left w:val="none" w:sz="0" w:space="0" w:color="auto"/>
                    <w:bottom w:val="none" w:sz="0" w:space="0" w:color="auto"/>
                    <w:right w:val="none" w:sz="0" w:space="0" w:color="auto"/>
                  </w:divBdr>
                  <w:divsChild>
                    <w:div w:id="338626595">
                      <w:marLeft w:val="0"/>
                      <w:marRight w:val="0"/>
                      <w:marTop w:val="0"/>
                      <w:marBottom w:val="0"/>
                      <w:divBdr>
                        <w:top w:val="none" w:sz="0" w:space="0" w:color="auto"/>
                        <w:left w:val="none" w:sz="0" w:space="0" w:color="auto"/>
                        <w:bottom w:val="none" w:sz="0" w:space="0" w:color="auto"/>
                        <w:right w:val="none" w:sz="0" w:space="0" w:color="auto"/>
                      </w:divBdr>
                      <w:divsChild>
                        <w:div w:id="1953052483">
                          <w:marLeft w:val="0"/>
                          <w:marRight w:val="0"/>
                          <w:marTop w:val="0"/>
                          <w:marBottom w:val="0"/>
                          <w:divBdr>
                            <w:top w:val="none" w:sz="0" w:space="0" w:color="auto"/>
                            <w:left w:val="none" w:sz="0" w:space="0" w:color="auto"/>
                            <w:bottom w:val="none" w:sz="0" w:space="0" w:color="auto"/>
                            <w:right w:val="none" w:sz="0" w:space="0" w:color="auto"/>
                          </w:divBdr>
                          <w:divsChild>
                            <w:div w:id="1509058383">
                              <w:marLeft w:val="0"/>
                              <w:marRight w:val="0"/>
                              <w:marTop w:val="0"/>
                              <w:marBottom w:val="0"/>
                              <w:divBdr>
                                <w:top w:val="none" w:sz="0" w:space="0" w:color="auto"/>
                                <w:left w:val="none" w:sz="0" w:space="0" w:color="auto"/>
                                <w:bottom w:val="none" w:sz="0" w:space="0" w:color="auto"/>
                                <w:right w:val="none" w:sz="0" w:space="0" w:color="auto"/>
                              </w:divBdr>
                              <w:divsChild>
                                <w:div w:id="1287394014">
                                  <w:marLeft w:val="0"/>
                                  <w:marRight w:val="0"/>
                                  <w:marTop w:val="0"/>
                                  <w:marBottom w:val="0"/>
                                  <w:divBdr>
                                    <w:top w:val="none" w:sz="0" w:space="0" w:color="auto"/>
                                    <w:left w:val="none" w:sz="0" w:space="0" w:color="auto"/>
                                    <w:bottom w:val="none" w:sz="0" w:space="0" w:color="auto"/>
                                    <w:right w:val="none" w:sz="0" w:space="0" w:color="auto"/>
                                  </w:divBdr>
                                  <w:divsChild>
                                    <w:div w:id="1743025192">
                                      <w:marLeft w:val="0"/>
                                      <w:marRight w:val="0"/>
                                      <w:marTop w:val="0"/>
                                      <w:marBottom w:val="0"/>
                                      <w:divBdr>
                                        <w:top w:val="none" w:sz="0" w:space="0" w:color="auto"/>
                                        <w:left w:val="none" w:sz="0" w:space="0" w:color="auto"/>
                                        <w:bottom w:val="none" w:sz="0" w:space="0" w:color="auto"/>
                                        <w:right w:val="none" w:sz="0" w:space="0" w:color="auto"/>
                                      </w:divBdr>
                                      <w:divsChild>
                                        <w:div w:id="19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open-your-eyes-a-symposium-raising-awareness-of-child-sexual-exploitation-registration-27902720789?aff=es2" TargetMode="External"/><Relationship Id="rId18" Type="http://schemas.openxmlformats.org/officeDocument/2006/relationships/hyperlink" Target="https://www.cdc.gov/violenceprevention/pdf/yv-technicalpackage.pdf" TargetMode="External"/><Relationship Id="rId26" Type="http://schemas.openxmlformats.org/officeDocument/2006/relationships/hyperlink" Target="http://www.cvent.com/events/2017-pathways-for-victim-services-conference/event-summary-05b8d26fcfba40e784c80e6a28817877.aspx" TargetMode="External"/><Relationship Id="rId39" Type="http://schemas.openxmlformats.org/officeDocument/2006/relationships/customXml" Target="../customXml/item2.xml"/><Relationship Id="rId21" Type="http://schemas.openxmlformats.org/officeDocument/2006/relationships/hyperlink" Target="https://ovc.ncjrs.gov/vision21/pdfs/Vision-21-linking-systems-of-care-for-children-and-youth.pdf?ed2f26df2d9c416fbddddd2330a778c6=penzxnepkz-pxnqpokg" TargetMode="External"/><Relationship Id="rId34" Type="http://schemas.openxmlformats.org/officeDocument/2006/relationships/hyperlink" Target="http://www.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https://copa.webex.com/copa/k2/j.php?MTID=td9c1d44e1d75a3f47729076acc1f68f5" TargetMode="External"/><Relationship Id="rId20" Type="http://schemas.openxmlformats.org/officeDocument/2006/relationships/hyperlink" Target="http://www.pewtrusts.org/en/research-and-analysis/collections/2016/10/community-corrections-strategies-reduce-recidivism" TargetMode="External"/><Relationship Id="rId29" Type="http://schemas.openxmlformats.org/officeDocument/2006/relationships/hyperlink" Target="http://www.pdaa.org/pdai-home/"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and.org/jie/justice-policy/projects/nsvsp.html" TargetMode="External"/><Relationship Id="rId24" Type="http://schemas.openxmlformats.org/officeDocument/2006/relationships/hyperlink" Target="https://www.brennancenter.org/publication/how-many-americans-are-unnecessarily-incarcerated" TargetMode="External"/><Relationship Id="rId32" Type="http://schemas.openxmlformats.org/officeDocument/2006/relationships/hyperlink" Target="mailto:hhewitt@pa.gov"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opa.webex.com/copa/k2/j.php?MTID=tffc84c8a2a874abfd8220d6f9bf0139b" TargetMode="External"/><Relationship Id="rId23" Type="http://schemas.openxmlformats.org/officeDocument/2006/relationships/hyperlink" Target="https://www.thetrace.org/2016/12/domestic-violence-articles-what-journalists-can-do-better/" TargetMode="External"/><Relationship Id="rId28" Type="http://schemas.openxmlformats.org/officeDocument/2006/relationships/hyperlink" Target="mailto:michelle@novabucks.org" TargetMode="External"/><Relationship Id="rId36" Type="http://schemas.openxmlformats.org/officeDocument/2006/relationships/hyperlink" Target="https://twitter.com/PaCrimeComm" TargetMode="External"/><Relationship Id="rId10" Type="http://schemas.openxmlformats.org/officeDocument/2006/relationships/hyperlink" Target="http://www.rand.org/jie/justice-policy/projects/nsvsp.html" TargetMode="External"/><Relationship Id="rId19" Type="http://schemas.openxmlformats.org/officeDocument/2006/relationships/hyperlink" Target="https://www.cdc.gov/violenceprevention/pub/technical-packages.html" TargetMode="External"/><Relationship Id="rId31" Type="http://schemas.openxmlformats.org/officeDocument/2006/relationships/hyperlink" Target="mailto:hhewitt@pa.gov" TargetMode="External"/><Relationship Id="rId4" Type="http://schemas.openxmlformats.org/officeDocument/2006/relationships/settings" Target="settings.xml"/><Relationship Id="rId9" Type="http://schemas.openxmlformats.org/officeDocument/2006/relationships/hyperlink" Target="mailto:NCVSP@norc.org" TargetMode="External"/><Relationship Id="rId14" Type="http://schemas.openxmlformats.org/officeDocument/2006/relationships/hyperlink" Target="mailto:swm@dejazzd.com" TargetMode="External"/><Relationship Id="rId22" Type="http://schemas.openxmlformats.org/officeDocument/2006/relationships/hyperlink" Target="http://www.pewtrusts.org/~/media/assets/2016/12/33_states_reform_criminal_justice_policies_through_justice_reinvestment.pdf?ed2f26df2d9c416fbddddd2330a778c6=hekaskepyw-hskwpdyb" TargetMode="External"/><Relationship Id="rId27" Type="http://schemas.openxmlformats.org/officeDocument/2006/relationships/hyperlink" Target="http://events.r20.constantcontact.com/register/event?oeidk=a07eczzpl4g2a84648b&amp;llr=6nqn8gdab" TargetMode="External"/><Relationship Id="rId30" Type="http://schemas.openxmlformats.org/officeDocument/2006/relationships/hyperlink" Target="mailto:donna@dhullconsulting.com" TargetMode="External"/><Relationship Id="rId35"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https://www.eventbrite.com/e/open-your-eyes-a-symposium-raising-awareness-of-child-sexual-exploitation-registration-27440196366?aff=es2" TargetMode="External"/><Relationship Id="rId17" Type="http://schemas.openxmlformats.org/officeDocument/2006/relationships/hyperlink" Target="http://www.cdc.gov/violenceprevention/stryve/index.html" TargetMode="External"/><Relationship Id="rId25" Type="http://schemas.openxmlformats.org/officeDocument/2006/relationships/hyperlink" Target="https://www.surveymonkey.com/r/ZQPKNVF" TargetMode="External"/><Relationship Id="rId33" Type="http://schemas.openxmlformats.org/officeDocument/2006/relationships/hyperlink" Target="http://www.pccd.pa.gov/Victim-Services/Pages/default.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C7EAF-FB3E-41D9-9C70-970A9A9CFBC4}"/>
</file>

<file path=customXml/itemProps2.xml><?xml version="1.0" encoding="utf-8"?>
<ds:datastoreItem xmlns:ds="http://schemas.openxmlformats.org/officeDocument/2006/customXml" ds:itemID="{019AC60B-32E6-403F-B0E8-58722330F6F8}"/>
</file>

<file path=customXml/itemProps3.xml><?xml version="1.0" encoding="utf-8"?>
<ds:datastoreItem xmlns:ds="http://schemas.openxmlformats.org/officeDocument/2006/customXml" ds:itemID="{9A7A2C47-913A-4186-8AA6-435FD3D6EBDC}"/>
</file>

<file path=customXml/itemProps4.xml><?xml version="1.0" encoding="utf-8"?>
<ds:datastoreItem xmlns:ds="http://schemas.openxmlformats.org/officeDocument/2006/customXml" ds:itemID="{543482E0-0628-4344-936B-48E1A37AF911}"/>
</file>

<file path=docProps/app.xml><?xml version="1.0" encoding="utf-8"?>
<Properties xmlns="http://schemas.openxmlformats.org/officeDocument/2006/extended-properties" xmlns:vt="http://schemas.openxmlformats.org/officeDocument/2006/docPropsVTypes">
  <Template>Normal.dotm</Template>
  <TotalTime>356</TotalTime>
  <Pages>3</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12-21-16</dc:title>
  <dc:creator>Stacie Brendlinger</dc:creator>
  <cp:lastModifiedBy>Heather Hewitt</cp:lastModifiedBy>
  <cp:revision>35</cp:revision>
  <cp:lastPrinted>2016-10-20T20:30:00Z</cp:lastPrinted>
  <dcterms:created xsi:type="dcterms:W3CDTF">2016-12-07T15:13:00Z</dcterms:created>
  <dcterms:modified xsi:type="dcterms:W3CDTF">2016-12-21T14:33:00Z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