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8B475" w14:textId="77777777" w:rsidR="00613D6D" w:rsidRDefault="00613D6D" w:rsidP="00613D6D">
      <w:bookmarkStart w:id="0" w:name="_Advancing_And_Connecting"/>
      <w:bookmarkStart w:id="1" w:name="_Hlk102402284"/>
      <w:bookmarkEnd w:id="0"/>
    </w:p>
    <w:p w14:paraId="5AEFCAD6" w14:textId="36D80E3D" w:rsidR="00613D6D" w:rsidRDefault="00613D6D" w:rsidP="00613D6D">
      <w:r>
        <w:rPr>
          <w:noProof/>
        </w:rPr>
        <w:drawing>
          <wp:anchor distT="0" distB="0" distL="114300" distR="114300" simplePos="0" relativeHeight="251659264" behindDoc="1" locked="0" layoutInCell="1" allowOverlap="1" wp14:anchorId="16D4751B" wp14:editId="068852AB">
            <wp:simplePos x="0" y="0"/>
            <wp:positionH relativeFrom="column">
              <wp:posOffset>-179070</wp:posOffset>
            </wp:positionH>
            <wp:positionV relativeFrom="paragraph">
              <wp:posOffset>3175</wp:posOffset>
            </wp:positionV>
            <wp:extent cx="3150870" cy="937260"/>
            <wp:effectExtent l="0" t="0" r="0" b="0"/>
            <wp:wrapNone/>
            <wp:docPr id="96" name="Picture 96" descr="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logo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50870" cy="937260"/>
                    </a:xfrm>
                    <a:prstGeom prst="rect">
                      <a:avLst/>
                    </a:prstGeom>
                    <a:noFill/>
                  </pic:spPr>
                </pic:pic>
              </a:graphicData>
            </a:graphic>
            <wp14:sizeRelH relativeFrom="page">
              <wp14:pctWidth>0</wp14:pctWidth>
            </wp14:sizeRelH>
            <wp14:sizeRelV relativeFrom="page">
              <wp14:pctHeight>0</wp14:pctHeight>
            </wp14:sizeRelV>
          </wp:anchor>
        </w:drawing>
      </w:r>
      <w:bookmarkStart w:id="2" w:name="_Hlk72315629"/>
      <w:bookmarkStart w:id="3" w:name="_Hlk16664893"/>
      <w:bookmarkStart w:id="4" w:name="_Hlk494287618"/>
      <w:bookmarkStart w:id="5" w:name="_Hlk35412774"/>
      <w:bookmarkStart w:id="6" w:name="_Hlk57129431"/>
    </w:p>
    <w:p w14:paraId="3C4567E2" w14:textId="77777777" w:rsidR="00613D6D" w:rsidRDefault="00613D6D" w:rsidP="00613D6D">
      <w:pPr>
        <w:pStyle w:val="Header"/>
        <w:jc w:val="right"/>
        <w:rPr>
          <w:rFonts w:ascii="Georgia" w:hAnsi="Georgia"/>
          <w:b/>
          <w:bCs/>
        </w:rPr>
      </w:pPr>
      <w:r>
        <w:rPr>
          <w:rFonts w:ascii="Georgia" w:hAnsi="Georgia"/>
          <w:b/>
          <w:bCs/>
        </w:rPr>
        <w:t>Charles Ramsey</w:t>
      </w:r>
    </w:p>
    <w:p w14:paraId="4DAF1168" w14:textId="77777777" w:rsidR="00613D6D" w:rsidRDefault="00613D6D" w:rsidP="00613D6D">
      <w:pPr>
        <w:pStyle w:val="Header"/>
        <w:jc w:val="right"/>
        <w:rPr>
          <w:rFonts w:ascii="Georgia" w:hAnsi="Georgia"/>
          <w:i/>
          <w:iCs/>
        </w:rPr>
      </w:pPr>
      <w:r>
        <w:rPr>
          <w:rFonts w:ascii="Georgia" w:hAnsi="Georgia"/>
          <w:i/>
          <w:iCs/>
        </w:rPr>
        <w:t>Chairman</w:t>
      </w:r>
    </w:p>
    <w:p w14:paraId="503BA77C" w14:textId="77777777" w:rsidR="00613D6D" w:rsidRDefault="00613D6D" w:rsidP="00613D6D">
      <w:pPr>
        <w:pStyle w:val="Header"/>
        <w:jc w:val="right"/>
        <w:rPr>
          <w:rFonts w:ascii="Georgia" w:hAnsi="Georgia"/>
        </w:rPr>
      </w:pPr>
      <w:r>
        <w:rPr>
          <w:rFonts w:ascii="Georgia" w:hAnsi="Georgia"/>
          <w:b/>
          <w:bCs/>
        </w:rPr>
        <w:t>Michael Pennington</w:t>
      </w:r>
      <w:r>
        <w:rPr>
          <w:rFonts w:ascii="Georgia" w:hAnsi="Georgia"/>
        </w:rPr>
        <w:t xml:space="preserve"> </w:t>
      </w:r>
    </w:p>
    <w:p w14:paraId="1B951EAF" w14:textId="77777777" w:rsidR="00613D6D" w:rsidRDefault="00613D6D" w:rsidP="00613D6D">
      <w:pPr>
        <w:pStyle w:val="Header"/>
        <w:jc w:val="right"/>
        <w:rPr>
          <w:rFonts w:ascii="Georgia" w:hAnsi="Georgia"/>
          <w:i/>
          <w:iCs/>
        </w:rPr>
      </w:pPr>
      <w:r>
        <w:rPr>
          <w:rFonts w:ascii="Georgia" w:hAnsi="Georgia"/>
        </w:rPr>
        <w:t> </w:t>
      </w:r>
      <w:r>
        <w:rPr>
          <w:rFonts w:ascii="Georgia" w:hAnsi="Georgia"/>
          <w:i/>
          <w:iCs/>
        </w:rPr>
        <w:t>Executive Director</w:t>
      </w:r>
    </w:p>
    <w:p w14:paraId="42C6E2DC" w14:textId="77777777" w:rsidR="00613D6D" w:rsidRDefault="00613D6D" w:rsidP="00613D6D">
      <w:pPr>
        <w:pStyle w:val="Title"/>
      </w:pPr>
      <w:r>
        <w:t>OVS Newsletter</w:t>
      </w:r>
    </w:p>
    <w:p w14:paraId="62F9F01B" w14:textId="20C51AA3" w:rsidR="00613D6D" w:rsidRDefault="00ED43C1" w:rsidP="00613D6D">
      <w:pPr>
        <w:pStyle w:val="Issue"/>
      </w:pPr>
      <w:r>
        <w:t>Ju</w:t>
      </w:r>
      <w:r w:rsidR="00495B59">
        <w:t>ly 13</w:t>
      </w:r>
      <w:r w:rsidR="003F6985">
        <w:t>,</w:t>
      </w:r>
      <w:r w:rsidR="00613D6D">
        <w:t xml:space="preserve"> 2022</w:t>
      </w:r>
    </w:p>
    <w:p w14:paraId="297D2203" w14:textId="77777777" w:rsidR="00613D6D" w:rsidRDefault="00613D6D" w:rsidP="00613D6D">
      <w:pPr>
        <w:pStyle w:val="Issue"/>
      </w:pPr>
    </w:p>
    <w:p w14:paraId="408E9DA3" w14:textId="77777777" w:rsidR="00613D6D" w:rsidRDefault="00613D6D" w:rsidP="00613D6D">
      <w:pPr>
        <w:pStyle w:val="IntroHeading"/>
        <w:spacing w:before="0"/>
        <w:rPr>
          <w:sz w:val="24"/>
          <w:szCs w:val="24"/>
        </w:rPr>
      </w:pPr>
      <w:bookmarkStart w:id="7" w:name="_Hlk83200938"/>
      <w:bookmarkStart w:id="8" w:name="_Hlk75942065"/>
      <w:r>
        <w:rPr>
          <w:sz w:val="24"/>
          <w:szCs w:val="24"/>
        </w:rPr>
        <w:t>In this Issue...</w:t>
      </w:r>
    </w:p>
    <w:bookmarkEnd w:id="7"/>
    <w:bookmarkEnd w:id="8"/>
    <w:p w14:paraId="12D895EC" w14:textId="1E9B9407" w:rsidR="001B3A4C" w:rsidRDefault="001B3A4C" w:rsidP="003E4C04">
      <w:pPr>
        <w:pStyle w:val="IntroHeading"/>
        <w:numPr>
          <w:ilvl w:val="0"/>
          <w:numId w:val="1"/>
        </w:numPr>
        <w:spacing w:before="0"/>
        <w:outlineLvl w:val="9"/>
        <w:rPr>
          <w:rFonts w:eastAsia="Times New Roman"/>
          <w:b w:val="0"/>
          <w:bCs w:val="0"/>
          <w:color w:val="0563C1"/>
          <w:sz w:val="20"/>
          <w:szCs w:val="20"/>
          <w:u w:val="single"/>
        </w:rPr>
      </w:pPr>
      <w:r>
        <w:rPr>
          <w:rFonts w:eastAsia="Times New Roman"/>
          <w:b w:val="0"/>
          <w:bCs w:val="0"/>
          <w:color w:val="0563C1"/>
          <w:sz w:val="20"/>
          <w:szCs w:val="20"/>
          <w:u w:val="single"/>
        </w:rPr>
        <w:fldChar w:fldCharType="begin"/>
      </w:r>
      <w:r>
        <w:rPr>
          <w:rFonts w:eastAsia="Times New Roman"/>
          <w:b w:val="0"/>
          <w:bCs w:val="0"/>
          <w:color w:val="0563C1"/>
          <w:sz w:val="20"/>
          <w:szCs w:val="20"/>
          <w:u w:val="single"/>
        </w:rPr>
        <w:instrText xml:space="preserve"> HYPERLINK  \l "_Changes_To_The" </w:instrText>
      </w:r>
      <w:r>
        <w:rPr>
          <w:rFonts w:eastAsia="Times New Roman"/>
          <w:b w:val="0"/>
          <w:bCs w:val="0"/>
          <w:color w:val="0563C1"/>
          <w:sz w:val="20"/>
          <w:szCs w:val="20"/>
          <w:u w:val="single"/>
        </w:rPr>
        <w:fldChar w:fldCharType="separate"/>
      </w:r>
      <w:r w:rsidRPr="001B3A4C">
        <w:rPr>
          <w:rStyle w:val="Hyperlink"/>
          <w:rFonts w:eastAsia="Times New Roman" w:cs="Arial"/>
          <w:b w:val="0"/>
          <w:bCs w:val="0"/>
          <w:sz w:val="20"/>
          <w:szCs w:val="20"/>
        </w:rPr>
        <w:t xml:space="preserve">Changes </w:t>
      </w:r>
      <w:proofErr w:type="gramStart"/>
      <w:r w:rsidRPr="001B3A4C">
        <w:rPr>
          <w:rStyle w:val="Hyperlink"/>
          <w:rFonts w:eastAsia="Times New Roman" w:cs="Arial"/>
          <w:b w:val="0"/>
          <w:bCs w:val="0"/>
          <w:sz w:val="20"/>
          <w:szCs w:val="20"/>
        </w:rPr>
        <w:t>To</w:t>
      </w:r>
      <w:proofErr w:type="gramEnd"/>
      <w:r w:rsidRPr="001B3A4C">
        <w:rPr>
          <w:rStyle w:val="Hyperlink"/>
          <w:rFonts w:eastAsia="Times New Roman" w:cs="Arial"/>
          <w:b w:val="0"/>
          <w:bCs w:val="0"/>
          <w:sz w:val="20"/>
          <w:szCs w:val="20"/>
        </w:rPr>
        <w:t xml:space="preserve"> The Victims Compensation Assistance Program As A Result of Act 77 Of 2022</w:t>
      </w:r>
      <w:r>
        <w:rPr>
          <w:rFonts w:eastAsia="Times New Roman"/>
          <w:b w:val="0"/>
          <w:bCs w:val="0"/>
          <w:color w:val="0563C1"/>
          <w:sz w:val="20"/>
          <w:szCs w:val="20"/>
          <w:u w:val="single"/>
        </w:rPr>
        <w:fldChar w:fldCharType="end"/>
      </w:r>
    </w:p>
    <w:p w14:paraId="04C69AC9" w14:textId="483E232F" w:rsidR="000940EE" w:rsidRDefault="006A1664" w:rsidP="003E4C04">
      <w:pPr>
        <w:pStyle w:val="IntroHeading"/>
        <w:numPr>
          <w:ilvl w:val="0"/>
          <w:numId w:val="1"/>
        </w:numPr>
        <w:spacing w:before="0"/>
        <w:outlineLvl w:val="9"/>
        <w:rPr>
          <w:rFonts w:eastAsia="Times New Roman"/>
          <w:b w:val="0"/>
          <w:bCs w:val="0"/>
          <w:color w:val="0563C1"/>
          <w:sz w:val="20"/>
          <w:szCs w:val="20"/>
          <w:u w:val="single"/>
        </w:rPr>
      </w:pPr>
      <w:hyperlink w:anchor="_RASA/VOJO_2023-2024_Funding" w:history="1">
        <w:r w:rsidR="000940EE" w:rsidRPr="000940EE">
          <w:rPr>
            <w:rStyle w:val="Hyperlink"/>
            <w:rFonts w:eastAsia="Times New Roman" w:cs="Arial"/>
            <w:b w:val="0"/>
            <w:bCs w:val="0"/>
            <w:sz w:val="20"/>
            <w:szCs w:val="20"/>
          </w:rPr>
          <w:t>RASA/VOJO 2023-2024 Funding Announcement is Now Open!</w:t>
        </w:r>
      </w:hyperlink>
    </w:p>
    <w:p w14:paraId="1D79A221" w14:textId="06AA9A74" w:rsidR="000940EE" w:rsidRPr="000940EE" w:rsidRDefault="006A1664" w:rsidP="003E4C04">
      <w:pPr>
        <w:pStyle w:val="IntroHeading"/>
        <w:numPr>
          <w:ilvl w:val="0"/>
          <w:numId w:val="1"/>
        </w:numPr>
        <w:spacing w:before="0"/>
        <w:outlineLvl w:val="9"/>
        <w:rPr>
          <w:rFonts w:eastAsia="Times New Roman"/>
          <w:b w:val="0"/>
          <w:bCs w:val="0"/>
          <w:color w:val="0563C1"/>
          <w:sz w:val="20"/>
          <w:szCs w:val="20"/>
          <w:u w:val="single"/>
        </w:rPr>
      </w:pPr>
      <w:hyperlink w:anchor="_ETO_Receiving_Important" w:history="1">
        <w:r w:rsidR="000940EE" w:rsidRPr="000940EE">
          <w:rPr>
            <w:rStyle w:val="Hyperlink"/>
            <w:rFonts w:eastAsia="Times New Roman" w:cs="Arial"/>
            <w:b w:val="0"/>
            <w:bCs w:val="0"/>
            <w:sz w:val="20"/>
            <w:szCs w:val="20"/>
          </w:rPr>
          <w:t>ETO Receiving Important Correspondence</w:t>
        </w:r>
      </w:hyperlink>
    </w:p>
    <w:p w14:paraId="1390A63E" w14:textId="506D1B8C" w:rsidR="004A0B6F" w:rsidRDefault="006A1664" w:rsidP="003E4C04">
      <w:pPr>
        <w:pStyle w:val="IntroHeading"/>
        <w:numPr>
          <w:ilvl w:val="0"/>
          <w:numId w:val="1"/>
        </w:numPr>
        <w:spacing w:before="0"/>
        <w:outlineLvl w:val="9"/>
        <w:rPr>
          <w:rFonts w:eastAsia="Times New Roman"/>
          <w:b w:val="0"/>
          <w:bCs w:val="0"/>
          <w:color w:val="0563C1"/>
          <w:sz w:val="20"/>
          <w:szCs w:val="20"/>
          <w:u w:val="single"/>
        </w:rPr>
      </w:pPr>
      <w:hyperlink w:anchor="_2022_Legislative_Champion" w:history="1">
        <w:r w:rsidR="004A0B6F">
          <w:rPr>
            <w:rStyle w:val="Hyperlink"/>
            <w:rFonts w:eastAsia="Times New Roman"/>
            <w:b w:val="0"/>
            <w:bCs w:val="0"/>
            <w:sz w:val="20"/>
            <w:szCs w:val="20"/>
          </w:rPr>
          <w:t xml:space="preserve">VOCA Changes </w:t>
        </w:r>
        <w:proofErr w:type="gramStart"/>
        <w:r w:rsidR="004A0B6F">
          <w:rPr>
            <w:rStyle w:val="Hyperlink"/>
            <w:rFonts w:eastAsia="Times New Roman"/>
            <w:b w:val="0"/>
            <w:bCs w:val="0"/>
            <w:sz w:val="20"/>
            <w:szCs w:val="20"/>
          </w:rPr>
          <w:t>To</w:t>
        </w:r>
        <w:proofErr w:type="gramEnd"/>
        <w:r w:rsidR="004A0B6F">
          <w:rPr>
            <w:rStyle w:val="Hyperlink"/>
            <w:rFonts w:eastAsia="Times New Roman"/>
            <w:b w:val="0"/>
            <w:bCs w:val="0"/>
            <w:sz w:val="20"/>
            <w:szCs w:val="20"/>
          </w:rPr>
          <w:t xml:space="preserve"> Fiscal Year (FY) Reporting</w:t>
        </w:r>
      </w:hyperlink>
    </w:p>
    <w:p w14:paraId="37AED44C" w14:textId="77777777" w:rsidR="004A0B6F" w:rsidRDefault="006A1664" w:rsidP="003E4C04">
      <w:pPr>
        <w:pStyle w:val="IntroHeading"/>
        <w:numPr>
          <w:ilvl w:val="0"/>
          <w:numId w:val="1"/>
        </w:numPr>
        <w:spacing w:before="0"/>
        <w:outlineLvl w:val="9"/>
        <w:rPr>
          <w:rStyle w:val="Hyperlink"/>
          <w:rFonts w:eastAsia="Times New Roman"/>
          <w:b w:val="0"/>
          <w:bCs w:val="0"/>
          <w:sz w:val="20"/>
          <w:szCs w:val="20"/>
        </w:rPr>
      </w:pPr>
      <w:hyperlink w:anchor="_Attention_All_RASA/VOJO" w:history="1">
        <w:r w:rsidR="004A0B6F">
          <w:rPr>
            <w:rStyle w:val="Hyperlink"/>
            <w:rFonts w:eastAsia="Times New Roman"/>
            <w:b w:val="0"/>
            <w:bCs w:val="0"/>
            <w:sz w:val="20"/>
            <w:szCs w:val="20"/>
          </w:rPr>
          <w:t>Attention All RASA/VOJO Programs- Quarterly Reports Due Wednesday, July 20th!</w:t>
        </w:r>
      </w:hyperlink>
    </w:p>
    <w:p w14:paraId="1BB43763" w14:textId="54CF27C6" w:rsidR="00495B59" w:rsidRDefault="006A1664" w:rsidP="003E4C04">
      <w:pPr>
        <w:pStyle w:val="IntroHeading"/>
        <w:numPr>
          <w:ilvl w:val="0"/>
          <w:numId w:val="1"/>
        </w:numPr>
        <w:spacing w:before="0"/>
        <w:outlineLvl w:val="9"/>
        <w:rPr>
          <w:rStyle w:val="Hyperlink"/>
          <w:rFonts w:eastAsia="Times New Roman"/>
          <w:b w:val="0"/>
          <w:bCs w:val="0"/>
          <w:sz w:val="20"/>
          <w:szCs w:val="20"/>
        </w:rPr>
      </w:pPr>
      <w:hyperlink w:anchor="_Victim_Advocacy_Assistance" w:history="1">
        <w:r w:rsidR="004A0B6F" w:rsidRPr="00495B59">
          <w:rPr>
            <w:rStyle w:val="Hyperlink"/>
            <w:rFonts w:eastAsia="Times New Roman"/>
            <w:b w:val="0"/>
            <w:bCs w:val="0"/>
            <w:sz w:val="20"/>
            <w:szCs w:val="20"/>
          </w:rPr>
          <w:t xml:space="preserve">Victim Advocacy Assistance – School District </w:t>
        </w:r>
        <w:proofErr w:type="gramStart"/>
        <w:r w:rsidR="004A0B6F" w:rsidRPr="00495B59">
          <w:rPr>
            <w:rStyle w:val="Hyperlink"/>
            <w:rFonts w:eastAsia="Times New Roman"/>
            <w:b w:val="0"/>
            <w:bCs w:val="0"/>
            <w:sz w:val="20"/>
            <w:szCs w:val="20"/>
          </w:rPr>
          <w:t>Of</w:t>
        </w:r>
        <w:proofErr w:type="gramEnd"/>
        <w:r w:rsidR="004A0B6F" w:rsidRPr="00495B59">
          <w:rPr>
            <w:rStyle w:val="Hyperlink"/>
            <w:rFonts w:eastAsia="Times New Roman"/>
            <w:b w:val="0"/>
            <w:bCs w:val="0"/>
            <w:sz w:val="20"/>
            <w:szCs w:val="20"/>
          </w:rPr>
          <w:t xml:space="preserve"> Philadelphia</w:t>
        </w:r>
      </w:hyperlink>
      <w:r w:rsidR="00495B59" w:rsidRPr="00495B59">
        <w:rPr>
          <w:rStyle w:val="Hyperlink"/>
          <w:rFonts w:eastAsia="Times New Roman"/>
          <w:b w:val="0"/>
          <w:bCs w:val="0"/>
          <w:sz w:val="20"/>
          <w:szCs w:val="20"/>
        </w:rPr>
        <w:t xml:space="preserve"> </w:t>
      </w:r>
    </w:p>
    <w:p w14:paraId="625DA06D" w14:textId="2583F9CB" w:rsidR="00931271" w:rsidRPr="00495B59" w:rsidRDefault="006A1664" w:rsidP="003E4C04">
      <w:pPr>
        <w:pStyle w:val="IntroHeading"/>
        <w:numPr>
          <w:ilvl w:val="0"/>
          <w:numId w:val="1"/>
        </w:numPr>
        <w:spacing w:before="0"/>
        <w:outlineLvl w:val="9"/>
        <w:rPr>
          <w:rStyle w:val="Hyperlink"/>
          <w:rFonts w:eastAsia="Times New Roman"/>
          <w:b w:val="0"/>
          <w:bCs w:val="0"/>
          <w:sz w:val="20"/>
          <w:szCs w:val="20"/>
        </w:rPr>
      </w:pPr>
      <w:hyperlink w:anchor="_Beyond_Mass_Shootings" w:history="1">
        <w:r w:rsidR="00931271" w:rsidRPr="00931271">
          <w:rPr>
            <w:rStyle w:val="Hyperlink"/>
            <w:rFonts w:eastAsia="Times New Roman"/>
            <w:b w:val="0"/>
            <w:bCs w:val="0"/>
            <w:sz w:val="20"/>
            <w:szCs w:val="20"/>
          </w:rPr>
          <w:t>Beyond Mass Shootings</w:t>
        </w:r>
      </w:hyperlink>
    </w:p>
    <w:p w14:paraId="36C9BABC" w14:textId="69E7DA6F" w:rsidR="004A0B6F" w:rsidRDefault="006A1664" w:rsidP="003E4C04">
      <w:pPr>
        <w:pStyle w:val="IntroHeading"/>
        <w:numPr>
          <w:ilvl w:val="0"/>
          <w:numId w:val="1"/>
        </w:numPr>
        <w:spacing w:before="0"/>
        <w:outlineLvl w:val="9"/>
        <w:rPr>
          <w:rStyle w:val="Hyperlink"/>
          <w:rFonts w:eastAsia="Times New Roman"/>
          <w:b w:val="0"/>
          <w:bCs w:val="0"/>
          <w:sz w:val="20"/>
          <w:szCs w:val="20"/>
        </w:rPr>
      </w:pPr>
      <w:hyperlink w:anchor="_Until_We_Find" w:history="1">
        <w:r w:rsidR="000940EE" w:rsidRPr="000940EE">
          <w:rPr>
            <w:rStyle w:val="Hyperlink"/>
            <w:rFonts w:eastAsia="Times New Roman"/>
            <w:b w:val="0"/>
            <w:bCs w:val="0"/>
            <w:sz w:val="20"/>
            <w:szCs w:val="20"/>
          </w:rPr>
          <w:t xml:space="preserve">Until We Find A Way </w:t>
        </w:r>
        <w:proofErr w:type="gramStart"/>
        <w:r w:rsidR="000940EE" w:rsidRPr="000940EE">
          <w:rPr>
            <w:rStyle w:val="Hyperlink"/>
            <w:rFonts w:eastAsia="Times New Roman"/>
            <w:b w:val="0"/>
            <w:bCs w:val="0"/>
            <w:sz w:val="20"/>
            <w:szCs w:val="20"/>
          </w:rPr>
          <w:t>To</w:t>
        </w:r>
        <w:proofErr w:type="gramEnd"/>
        <w:r w:rsidR="000940EE" w:rsidRPr="000940EE">
          <w:rPr>
            <w:rStyle w:val="Hyperlink"/>
            <w:rFonts w:eastAsia="Times New Roman"/>
            <w:b w:val="0"/>
            <w:bCs w:val="0"/>
            <w:sz w:val="20"/>
            <w:szCs w:val="20"/>
          </w:rPr>
          <w:t xml:space="preserve"> Prevent Mass Shootings, Your City Needs To Prepare</w:t>
        </w:r>
      </w:hyperlink>
    </w:p>
    <w:p w14:paraId="7EB3BBB9" w14:textId="18FCEEAA" w:rsidR="000C125E" w:rsidRDefault="006A1664" w:rsidP="003E4C04">
      <w:pPr>
        <w:pStyle w:val="IntroHeading"/>
        <w:numPr>
          <w:ilvl w:val="0"/>
          <w:numId w:val="1"/>
        </w:numPr>
        <w:spacing w:before="0"/>
        <w:outlineLvl w:val="9"/>
        <w:rPr>
          <w:rStyle w:val="Hyperlink"/>
          <w:rFonts w:eastAsia="Times New Roman"/>
          <w:b w:val="0"/>
          <w:bCs w:val="0"/>
          <w:sz w:val="20"/>
          <w:szCs w:val="20"/>
        </w:rPr>
      </w:pPr>
      <w:hyperlink w:anchor="_UK_Olympian_Mo" w:history="1">
        <w:r w:rsidR="000C125E" w:rsidRPr="000C125E">
          <w:rPr>
            <w:rStyle w:val="Hyperlink"/>
            <w:rFonts w:eastAsia="Times New Roman"/>
            <w:b w:val="0"/>
            <w:bCs w:val="0"/>
            <w:sz w:val="20"/>
            <w:szCs w:val="20"/>
          </w:rPr>
          <w:t xml:space="preserve">UK Olympian Mo Farah Reveals He Was Trafficked </w:t>
        </w:r>
        <w:proofErr w:type="gramStart"/>
        <w:r w:rsidR="000C125E" w:rsidRPr="000C125E">
          <w:rPr>
            <w:rStyle w:val="Hyperlink"/>
            <w:rFonts w:eastAsia="Times New Roman"/>
            <w:b w:val="0"/>
            <w:bCs w:val="0"/>
            <w:sz w:val="20"/>
            <w:szCs w:val="20"/>
          </w:rPr>
          <w:t>As</w:t>
        </w:r>
        <w:proofErr w:type="gramEnd"/>
        <w:r w:rsidR="000C125E" w:rsidRPr="000C125E">
          <w:rPr>
            <w:rStyle w:val="Hyperlink"/>
            <w:rFonts w:eastAsia="Times New Roman"/>
            <w:b w:val="0"/>
            <w:bCs w:val="0"/>
            <w:sz w:val="20"/>
            <w:szCs w:val="20"/>
          </w:rPr>
          <w:t xml:space="preserve"> A Child</w:t>
        </w:r>
      </w:hyperlink>
    </w:p>
    <w:p w14:paraId="3A5C9CA4" w14:textId="0CDAB04A" w:rsidR="000C125E" w:rsidRDefault="006A1664" w:rsidP="003E4C04">
      <w:pPr>
        <w:pStyle w:val="IntroHeading"/>
        <w:numPr>
          <w:ilvl w:val="0"/>
          <w:numId w:val="1"/>
        </w:numPr>
        <w:spacing w:before="0"/>
        <w:outlineLvl w:val="9"/>
        <w:rPr>
          <w:rStyle w:val="Hyperlink"/>
          <w:rFonts w:eastAsia="Times New Roman"/>
          <w:b w:val="0"/>
          <w:bCs w:val="0"/>
          <w:sz w:val="20"/>
          <w:szCs w:val="20"/>
        </w:rPr>
      </w:pPr>
      <w:hyperlink w:anchor="_Violent_Victimization_By" w:history="1">
        <w:r w:rsidR="000C125E" w:rsidRPr="000C125E">
          <w:rPr>
            <w:rStyle w:val="Hyperlink"/>
            <w:rFonts w:eastAsia="Times New Roman"/>
            <w:b w:val="0"/>
            <w:bCs w:val="0"/>
            <w:sz w:val="20"/>
            <w:szCs w:val="20"/>
          </w:rPr>
          <w:t xml:space="preserve">Violent Victimization </w:t>
        </w:r>
        <w:proofErr w:type="gramStart"/>
        <w:r w:rsidR="000C125E" w:rsidRPr="000C125E">
          <w:rPr>
            <w:rStyle w:val="Hyperlink"/>
            <w:rFonts w:eastAsia="Times New Roman"/>
            <w:b w:val="0"/>
            <w:bCs w:val="0"/>
            <w:sz w:val="20"/>
            <w:szCs w:val="20"/>
          </w:rPr>
          <w:t>By</w:t>
        </w:r>
        <w:proofErr w:type="gramEnd"/>
        <w:r w:rsidR="000C125E" w:rsidRPr="000C125E">
          <w:rPr>
            <w:rStyle w:val="Hyperlink"/>
            <w:rFonts w:eastAsia="Times New Roman"/>
            <w:b w:val="0"/>
            <w:bCs w:val="0"/>
            <w:sz w:val="20"/>
            <w:szCs w:val="20"/>
          </w:rPr>
          <w:t xml:space="preserve"> Sexual Orientation And Gender Identity</w:t>
        </w:r>
      </w:hyperlink>
    </w:p>
    <w:p w14:paraId="3CA9B5B7" w14:textId="5EF4A90B" w:rsidR="000C125E" w:rsidRDefault="006A1664" w:rsidP="003E4C04">
      <w:pPr>
        <w:pStyle w:val="IntroHeading"/>
        <w:numPr>
          <w:ilvl w:val="0"/>
          <w:numId w:val="1"/>
        </w:numPr>
        <w:spacing w:before="0"/>
        <w:outlineLvl w:val="9"/>
        <w:rPr>
          <w:rStyle w:val="Hyperlink"/>
          <w:rFonts w:eastAsia="Times New Roman"/>
          <w:b w:val="0"/>
          <w:bCs w:val="0"/>
          <w:sz w:val="20"/>
          <w:szCs w:val="20"/>
        </w:rPr>
      </w:pPr>
      <w:hyperlink w:anchor="_Report_On_Indicators" w:history="1">
        <w:r w:rsidR="000C125E" w:rsidRPr="000C125E">
          <w:rPr>
            <w:rStyle w:val="Hyperlink"/>
            <w:rFonts w:eastAsia="Times New Roman"/>
            <w:b w:val="0"/>
            <w:bCs w:val="0"/>
            <w:sz w:val="20"/>
            <w:szCs w:val="20"/>
          </w:rPr>
          <w:t xml:space="preserve">Report </w:t>
        </w:r>
        <w:proofErr w:type="gramStart"/>
        <w:r w:rsidR="000C125E" w:rsidRPr="000C125E">
          <w:rPr>
            <w:rStyle w:val="Hyperlink"/>
            <w:rFonts w:eastAsia="Times New Roman"/>
            <w:b w:val="0"/>
            <w:bCs w:val="0"/>
            <w:sz w:val="20"/>
            <w:szCs w:val="20"/>
          </w:rPr>
          <w:t>On</w:t>
        </w:r>
        <w:proofErr w:type="gramEnd"/>
        <w:r w:rsidR="000C125E" w:rsidRPr="000C125E">
          <w:rPr>
            <w:rStyle w:val="Hyperlink"/>
            <w:rFonts w:eastAsia="Times New Roman"/>
            <w:b w:val="0"/>
            <w:bCs w:val="0"/>
            <w:sz w:val="20"/>
            <w:szCs w:val="20"/>
          </w:rPr>
          <w:t xml:space="preserve"> Indicators Of School Crime And Safety, 2021</w:t>
        </w:r>
      </w:hyperlink>
    </w:p>
    <w:p w14:paraId="6B05FEC2" w14:textId="7E7D47C9" w:rsidR="000C125E" w:rsidRDefault="006A1664" w:rsidP="003E4C04">
      <w:pPr>
        <w:pStyle w:val="IntroHeading"/>
        <w:numPr>
          <w:ilvl w:val="0"/>
          <w:numId w:val="1"/>
        </w:numPr>
        <w:spacing w:before="0"/>
        <w:outlineLvl w:val="9"/>
        <w:rPr>
          <w:rStyle w:val="Hyperlink"/>
          <w:rFonts w:eastAsia="Times New Roman"/>
          <w:b w:val="0"/>
          <w:bCs w:val="0"/>
          <w:sz w:val="20"/>
          <w:szCs w:val="20"/>
        </w:rPr>
      </w:pPr>
      <w:hyperlink w:anchor="_When_Immigration_Becomes" w:history="1">
        <w:r w:rsidR="000C125E" w:rsidRPr="000C125E">
          <w:rPr>
            <w:rStyle w:val="Hyperlink"/>
            <w:rFonts w:eastAsia="Times New Roman"/>
            <w:b w:val="0"/>
            <w:bCs w:val="0"/>
            <w:sz w:val="20"/>
            <w:szCs w:val="20"/>
          </w:rPr>
          <w:t xml:space="preserve">When Immigration Becomes A Tool </w:t>
        </w:r>
        <w:proofErr w:type="gramStart"/>
        <w:r w:rsidR="000C125E" w:rsidRPr="000C125E">
          <w:rPr>
            <w:rStyle w:val="Hyperlink"/>
            <w:rFonts w:eastAsia="Times New Roman"/>
            <w:b w:val="0"/>
            <w:bCs w:val="0"/>
            <w:sz w:val="20"/>
            <w:szCs w:val="20"/>
          </w:rPr>
          <w:t>In</w:t>
        </w:r>
        <w:proofErr w:type="gramEnd"/>
        <w:r w:rsidR="000C125E" w:rsidRPr="000C125E">
          <w:rPr>
            <w:rStyle w:val="Hyperlink"/>
            <w:rFonts w:eastAsia="Times New Roman"/>
            <w:b w:val="0"/>
            <w:bCs w:val="0"/>
            <w:sz w:val="20"/>
            <w:szCs w:val="20"/>
          </w:rPr>
          <w:t xml:space="preserve"> Intimate Partner Violence</w:t>
        </w:r>
      </w:hyperlink>
    </w:p>
    <w:p w14:paraId="78909936" w14:textId="4C17B5E9" w:rsidR="000940EE" w:rsidRDefault="006A1664" w:rsidP="003E4C04">
      <w:pPr>
        <w:pStyle w:val="IntroHeading"/>
        <w:numPr>
          <w:ilvl w:val="0"/>
          <w:numId w:val="1"/>
        </w:numPr>
        <w:spacing w:before="0"/>
        <w:outlineLvl w:val="9"/>
        <w:rPr>
          <w:rStyle w:val="Hyperlink"/>
          <w:rFonts w:eastAsia="Times New Roman"/>
          <w:b w:val="0"/>
          <w:bCs w:val="0"/>
          <w:sz w:val="20"/>
          <w:szCs w:val="20"/>
        </w:rPr>
      </w:pPr>
      <w:hyperlink w:anchor="_Experts_Call_For" w:history="1">
        <w:r w:rsidR="000940EE" w:rsidRPr="000940EE">
          <w:rPr>
            <w:rStyle w:val="Hyperlink"/>
            <w:rFonts w:eastAsia="Times New Roman"/>
            <w:b w:val="0"/>
            <w:bCs w:val="0"/>
            <w:sz w:val="20"/>
            <w:szCs w:val="20"/>
          </w:rPr>
          <w:t xml:space="preserve">Experts Call </w:t>
        </w:r>
        <w:proofErr w:type="gramStart"/>
        <w:r w:rsidR="000940EE" w:rsidRPr="000940EE">
          <w:rPr>
            <w:rStyle w:val="Hyperlink"/>
            <w:rFonts w:eastAsia="Times New Roman"/>
            <w:b w:val="0"/>
            <w:bCs w:val="0"/>
            <w:sz w:val="20"/>
            <w:szCs w:val="20"/>
          </w:rPr>
          <w:t>For</w:t>
        </w:r>
        <w:proofErr w:type="gramEnd"/>
        <w:r w:rsidR="000940EE" w:rsidRPr="000940EE">
          <w:rPr>
            <w:rStyle w:val="Hyperlink"/>
            <w:rFonts w:eastAsia="Times New Roman"/>
            <w:b w:val="0"/>
            <w:bCs w:val="0"/>
            <w:sz w:val="20"/>
            <w:szCs w:val="20"/>
          </w:rPr>
          <w:t xml:space="preserve"> Treating Gun Violence As A Public Health Issue</w:t>
        </w:r>
      </w:hyperlink>
    </w:p>
    <w:p w14:paraId="44AA7BF8" w14:textId="1276D95A" w:rsidR="000940EE" w:rsidRDefault="006A1664" w:rsidP="003E4C04">
      <w:pPr>
        <w:pStyle w:val="IntroHeading"/>
        <w:numPr>
          <w:ilvl w:val="0"/>
          <w:numId w:val="1"/>
        </w:numPr>
        <w:spacing w:before="0"/>
        <w:outlineLvl w:val="9"/>
        <w:rPr>
          <w:rStyle w:val="Hyperlink"/>
          <w:rFonts w:eastAsia="Times New Roman"/>
          <w:b w:val="0"/>
          <w:bCs w:val="0"/>
          <w:sz w:val="20"/>
          <w:szCs w:val="20"/>
        </w:rPr>
      </w:pPr>
      <w:hyperlink w:anchor="_The_Survivor_Series" w:history="1">
        <w:r w:rsidR="000940EE" w:rsidRPr="000940EE">
          <w:rPr>
            <w:rStyle w:val="Hyperlink"/>
            <w:rFonts w:eastAsia="Times New Roman"/>
            <w:b w:val="0"/>
            <w:bCs w:val="0"/>
            <w:sz w:val="20"/>
            <w:szCs w:val="20"/>
          </w:rPr>
          <w:t xml:space="preserve">The Survivor Series – The Power </w:t>
        </w:r>
        <w:proofErr w:type="gramStart"/>
        <w:r w:rsidR="000940EE" w:rsidRPr="000940EE">
          <w:rPr>
            <w:rStyle w:val="Hyperlink"/>
            <w:rFonts w:eastAsia="Times New Roman"/>
            <w:b w:val="0"/>
            <w:bCs w:val="0"/>
            <w:sz w:val="20"/>
            <w:szCs w:val="20"/>
          </w:rPr>
          <w:t>Of</w:t>
        </w:r>
        <w:proofErr w:type="gramEnd"/>
        <w:r w:rsidR="000940EE" w:rsidRPr="000940EE">
          <w:rPr>
            <w:rStyle w:val="Hyperlink"/>
            <w:rFonts w:eastAsia="Times New Roman"/>
            <w:b w:val="0"/>
            <w:bCs w:val="0"/>
            <w:sz w:val="20"/>
            <w:szCs w:val="20"/>
          </w:rPr>
          <w:t xml:space="preserve"> The Personal Story</w:t>
        </w:r>
      </w:hyperlink>
    </w:p>
    <w:p w14:paraId="740D8686" w14:textId="77777777" w:rsidR="004A0B6F" w:rsidRDefault="004A0B6F" w:rsidP="004A0B6F">
      <w:pPr>
        <w:pStyle w:val="IntroHeading"/>
        <w:spacing w:before="0"/>
        <w:rPr>
          <w:sz w:val="24"/>
          <w:szCs w:val="24"/>
        </w:rPr>
      </w:pPr>
    </w:p>
    <w:p w14:paraId="45EEC6C7" w14:textId="77777777" w:rsidR="004A0B6F" w:rsidRDefault="004A0B6F" w:rsidP="004A0B6F">
      <w:pPr>
        <w:pStyle w:val="IntroHeading"/>
        <w:spacing w:before="0"/>
        <w:rPr>
          <w:sz w:val="24"/>
          <w:szCs w:val="24"/>
        </w:rPr>
      </w:pPr>
      <w:r>
        <w:rPr>
          <w:sz w:val="24"/>
          <w:szCs w:val="24"/>
        </w:rPr>
        <w:t>Upcoming Trainings &amp; Events</w:t>
      </w:r>
    </w:p>
    <w:p w14:paraId="7A05C89F" w14:textId="462EF644" w:rsidR="000940EE" w:rsidRPr="000940EE" w:rsidRDefault="006A1664" w:rsidP="003E4C04">
      <w:pPr>
        <w:pStyle w:val="IntroHeading"/>
        <w:numPr>
          <w:ilvl w:val="0"/>
          <w:numId w:val="2"/>
        </w:numPr>
        <w:spacing w:before="0"/>
        <w:outlineLvl w:val="9"/>
        <w:rPr>
          <w:rFonts w:cs="Times New Roman"/>
          <w:b w:val="0"/>
          <w:bCs w:val="0"/>
          <w:color w:val="0000FF"/>
          <w:sz w:val="20"/>
          <w:szCs w:val="20"/>
          <w:u w:val="single"/>
        </w:rPr>
      </w:pPr>
      <w:hyperlink w:anchor="_Psychological_First_Aid" w:history="1">
        <w:r w:rsidR="000940EE" w:rsidRPr="000940EE">
          <w:rPr>
            <w:rStyle w:val="Hyperlink"/>
            <w:b w:val="0"/>
            <w:bCs w:val="0"/>
            <w:sz w:val="20"/>
            <w:szCs w:val="20"/>
          </w:rPr>
          <w:t>Psychological First Aid</w:t>
        </w:r>
      </w:hyperlink>
    </w:p>
    <w:p w14:paraId="12AA5776" w14:textId="2737D9D0" w:rsidR="000940EE" w:rsidRDefault="006A1664" w:rsidP="003E4C04">
      <w:pPr>
        <w:pStyle w:val="IntroHeading"/>
        <w:numPr>
          <w:ilvl w:val="0"/>
          <w:numId w:val="2"/>
        </w:numPr>
        <w:spacing w:before="0"/>
        <w:outlineLvl w:val="9"/>
        <w:rPr>
          <w:rStyle w:val="Hyperlink"/>
          <w:b w:val="0"/>
          <w:bCs w:val="0"/>
          <w:sz w:val="20"/>
          <w:szCs w:val="20"/>
        </w:rPr>
      </w:pPr>
      <w:hyperlink w:anchor="_Addressing_The_Needs" w:history="1">
        <w:r w:rsidR="000940EE" w:rsidRPr="000940EE">
          <w:rPr>
            <w:rStyle w:val="Hyperlink"/>
            <w:b w:val="0"/>
            <w:bCs w:val="0"/>
            <w:sz w:val="20"/>
            <w:szCs w:val="20"/>
          </w:rPr>
          <w:t xml:space="preserve">Addressing </w:t>
        </w:r>
        <w:proofErr w:type="gramStart"/>
        <w:r w:rsidR="000940EE" w:rsidRPr="000940EE">
          <w:rPr>
            <w:rStyle w:val="Hyperlink"/>
            <w:b w:val="0"/>
            <w:bCs w:val="0"/>
            <w:sz w:val="20"/>
            <w:szCs w:val="20"/>
          </w:rPr>
          <w:t>The</w:t>
        </w:r>
        <w:proofErr w:type="gramEnd"/>
        <w:r w:rsidR="000940EE" w:rsidRPr="000940EE">
          <w:rPr>
            <w:rStyle w:val="Hyperlink"/>
            <w:b w:val="0"/>
            <w:bCs w:val="0"/>
            <w:sz w:val="20"/>
            <w:szCs w:val="20"/>
          </w:rPr>
          <w:t xml:space="preserve"> Needs Of Crime Victims In Cases Involving Post-Conviction Innocence And Exonerations</w:t>
        </w:r>
      </w:hyperlink>
    </w:p>
    <w:p w14:paraId="24ABDAB4" w14:textId="18FCBBA8" w:rsidR="000C125E" w:rsidRPr="000940EE" w:rsidRDefault="006A1664" w:rsidP="003E4C04">
      <w:pPr>
        <w:pStyle w:val="IntroHeading"/>
        <w:numPr>
          <w:ilvl w:val="0"/>
          <w:numId w:val="2"/>
        </w:numPr>
        <w:spacing w:before="0"/>
        <w:outlineLvl w:val="9"/>
        <w:rPr>
          <w:rFonts w:cs="Times New Roman"/>
          <w:b w:val="0"/>
          <w:bCs w:val="0"/>
          <w:color w:val="0000FF"/>
          <w:sz w:val="20"/>
          <w:szCs w:val="20"/>
          <w:u w:val="single"/>
        </w:rPr>
      </w:pPr>
      <w:hyperlink w:anchor="_Stalking_On_College" w:history="1">
        <w:r w:rsidR="000C125E" w:rsidRPr="000C125E">
          <w:rPr>
            <w:rStyle w:val="Hyperlink"/>
            <w:b w:val="0"/>
            <w:bCs w:val="0"/>
            <w:sz w:val="20"/>
            <w:szCs w:val="20"/>
          </w:rPr>
          <w:t xml:space="preserve">Stalking </w:t>
        </w:r>
        <w:proofErr w:type="gramStart"/>
        <w:r w:rsidR="000C125E" w:rsidRPr="000C125E">
          <w:rPr>
            <w:rStyle w:val="Hyperlink"/>
            <w:b w:val="0"/>
            <w:bCs w:val="0"/>
            <w:sz w:val="20"/>
            <w:szCs w:val="20"/>
          </w:rPr>
          <w:t>On</w:t>
        </w:r>
        <w:proofErr w:type="gramEnd"/>
        <w:r w:rsidR="000C125E" w:rsidRPr="000C125E">
          <w:rPr>
            <w:rStyle w:val="Hyperlink"/>
            <w:b w:val="0"/>
            <w:bCs w:val="0"/>
            <w:sz w:val="20"/>
            <w:szCs w:val="20"/>
          </w:rPr>
          <w:t xml:space="preserve"> College Campuses</w:t>
        </w:r>
      </w:hyperlink>
    </w:p>
    <w:p w14:paraId="305F3A02" w14:textId="32B7EE01" w:rsidR="000940EE" w:rsidRDefault="006A1664" w:rsidP="003E4C04">
      <w:pPr>
        <w:pStyle w:val="IntroHeading"/>
        <w:numPr>
          <w:ilvl w:val="0"/>
          <w:numId w:val="2"/>
        </w:numPr>
        <w:spacing w:before="0"/>
        <w:outlineLvl w:val="9"/>
        <w:rPr>
          <w:rStyle w:val="Hyperlink"/>
          <w:b w:val="0"/>
          <w:bCs w:val="0"/>
          <w:sz w:val="20"/>
          <w:szCs w:val="20"/>
        </w:rPr>
      </w:pPr>
      <w:hyperlink w:anchor="_Building_Trauma-_Informed" w:history="1">
        <w:r w:rsidR="000940EE" w:rsidRPr="000940EE">
          <w:rPr>
            <w:rStyle w:val="Hyperlink"/>
            <w:b w:val="0"/>
            <w:bCs w:val="0"/>
            <w:sz w:val="20"/>
            <w:szCs w:val="20"/>
          </w:rPr>
          <w:t>Building Trauma- Informed Organizations</w:t>
        </w:r>
      </w:hyperlink>
    </w:p>
    <w:p w14:paraId="3B1ACC81" w14:textId="67D86D02" w:rsidR="004A0B6F" w:rsidRPr="000C125E" w:rsidRDefault="006A1664" w:rsidP="003E4C04">
      <w:pPr>
        <w:pStyle w:val="IntroHeading"/>
        <w:numPr>
          <w:ilvl w:val="0"/>
          <w:numId w:val="2"/>
        </w:numPr>
        <w:spacing w:before="0"/>
        <w:outlineLvl w:val="9"/>
        <w:rPr>
          <w:rStyle w:val="Hyperlink"/>
        </w:rPr>
      </w:pPr>
      <w:hyperlink w:anchor="_Homicide_&amp;_Drug" w:history="1">
        <w:r w:rsidR="004A0B6F">
          <w:rPr>
            <w:rStyle w:val="Hyperlink"/>
            <w:rFonts w:eastAsia="Times New Roman"/>
            <w:b w:val="0"/>
            <w:bCs w:val="0"/>
            <w:sz w:val="20"/>
            <w:szCs w:val="20"/>
          </w:rPr>
          <w:t xml:space="preserve">Homicide &amp; Drug Delivery Resulting </w:t>
        </w:r>
        <w:proofErr w:type="gramStart"/>
        <w:r w:rsidR="004A0B6F">
          <w:rPr>
            <w:rStyle w:val="Hyperlink"/>
            <w:rFonts w:eastAsia="Times New Roman"/>
            <w:b w:val="0"/>
            <w:bCs w:val="0"/>
            <w:sz w:val="20"/>
            <w:szCs w:val="20"/>
          </w:rPr>
          <w:t>In</w:t>
        </w:r>
        <w:proofErr w:type="gramEnd"/>
        <w:r w:rsidR="004A0B6F">
          <w:rPr>
            <w:rStyle w:val="Hyperlink"/>
            <w:rFonts w:eastAsia="Times New Roman"/>
            <w:b w:val="0"/>
            <w:bCs w:val="0"/>
            <w:sz w:val="20"/>
            <w:szCs w:val="20"/>
          </w:rPr>
          <w:t xml:space="preserve"> Death Cases And The Role Of The Victim Advocate</w:t>
        </w:r>
      </w:hyperlink>
    </w:p>
    <w:p w14:paraId="74DAE746" w14:textId="64E44F1D" w:rsidR="000C125E" w:rsidRPr="000C125E" w:rsidRDefault="006A1664" w:rsidP="003E4C04">
      <w:pPr>
        <w:pStyle w:val="IntroHeading"/>
        <w:numPr>
          <w:ilvl w:val="0"/>
          <w:numId w:val="2"/>
        </w:numPr>
        <w:spacing w:before="0"/>
        <w:outlineLvl w:val="9"/>
        <w:rPr>
          <w:rStyle w:val="Hyperlink"/>
          <w:b w:val="0"/>
          <w:bCs w:val="0"/>
          <w:sz w:val="20"/>
          <w:szCs w:val="20"/>
        </w:rPr>
      </w:pPr>
      <w:hyperlink w:anchor="_Assessing_Culpability" w:history="1">
        <w:r w:rsidR="000C125E" w:rsidRPr="000C125E">
          <w:rPr>
            <w:rStyle w:val="Hyperlink"/>
            <w:b w:val="0"/>
            <w:bCs w:val="0"/>
            <w:sz w:val="20"/>
            <w:szCs w:val="20"/>
          </w:rPr>
          <w:t>Assessing Culpability</w:t>
        </w:r>
      </w:hyperlink>
    </w:p>
    <w:p w14:paraId="21E82657" w14:textId="77777777" w:rsidR="004A0B6F" w:rsidRDefault="006A1664" w:rsidP="003E4C04">
      <w:pPr>
        <w:pStyle w:val="IntroHeading"/>
        <w:numPr>
          <w:ilvl w:val="0"/>
          <w:numId w:val="2"/>
        </w:numPr>
        <w:spacing w:before="0"/>
        <w:outlineLvl w:val="9"/>
        <w:rPr>
          <w:rFonts w:eastAsia="Times New Roman"/>
          <w:b w:val="0"/>
          <w:bCs w:val="0"/>
          <w:color w:val="0000FF"/>
          <w:sz w:val="20"/>
          <w:szCs w:val="20"/>
          <w:u w:val="single"/>
        </w:rPr>
      </w:pPr>
      <w:hyperlink w:anchor="_2nd_Annual_Virtual" w:history="1">
        <w:r w:rsidR="004A0B6F">
          <w:rPr>
            <w:rStyle w:val="Hyperlink"/>
            <w:rFonts w:eastAsia="Times New Roman"/>
            <w:b w:val="0"/>
            <w:bCs w:val="0"/>
            <w:sz w:val="20"/>
            <w:szCs w:val="20"/>
          </w:rPr>
          <w:t>2nd Annual Virtual Human Trafficking Summit</w:t>
        </w:r>
      </w:hyperlink>
    </w:p>
    <w:p w14:paraId="62139A84" w14:textId="77777777" w:rsidR="004A0B6F" w:rsidRDefault="006A1664" w:rsidP="003E4C04">
      <w:pPr>
        <w:pStyle w:val="IntroHeading"/>
        <w:numPr>
          <w:ilvl w:val="0"/>
          <w:numId w:val="2"/>
        </w:numPr>
        <w:spacing w:before="0"/>
        <w:outlineLvl w:val="9"/>
        <w:rPr>
          <w:rFonts w:eastAsia="Times New Roman"/>
          <w:b w:val="0"/>
          <w:bCs w:val="0"/>
          <w:sz w:val="20"/>
          <w:szCs w:val="20"/>
        </w:rPr>
      </w:pPr>
      <w:hyperlink w:anchor="_Transformational_Collaborations:_Co" w:history="1">
        <w:r w:rsidR="004A0B6F">
          <w:rPr>
            <w:rStyle w:val="Hyperlink"/>
            <w:rFonts w:eastAsia="Times New Roman"/>
            <w:b w:val="0"/>
            <w:bCs w:val="0"/>
            <w:sz w:val="20"/>
            <w:szCs w:val="20"/>
          </w:rPr>
          <w:t>Victims Compensation Assistance Program Online Trainings</w:t>
        </w:r>
      </w:hyperlink>
    </w:p>
    <w:p w14:paraId="251B9BA9" w14:textId="77777777" w:rsidR="004A0B6F" w:rsidRDefault="004A0B6F" w:rsidP="004A0B6F">
      <w:pPr>
        <w:keepNext/>
        <w:rPr>
          <w:rFonts w:ascii="Arial" w:hAnsi="Arial" w:cs="Arial"/>
          <w:b/>
          <w:bCs/>
          <w:sz w:val="24"/>
          <w:szCs w:val="24"/>
        </w:rPr>
      </w:pPr>
    </w:p>
    <w:p w14:paraId="2F2F76D7" w14:textId="77777777" w:rsidR="004A0B6F" w:rsidRDefault="004A0B6F" w:rsidP="004A0B6F">
      <w:pPr>
        <w:keepNext/>
        <w:rPr>
          <w:rFonts w:ascii="Arial" w:hAnsi="Arial" w:cs="Arial"/>
          <w:b/>
          <w:bCs/>
          <w:sz w:val="24"/>
          <w:szCs w:val="24"/>
        </w:rPr>
      </w:pPr>
      <w:r>
        <w:rPr>
          <w:rFonts w:ascii="Arial" w:hAnsi="Arial" w:cs="Arial"/>
          <w:b/>
          <w:bCs/>
          <w:sz w:val="24"/>
          <w:szCs w:val="24"/>
        </w:rPr>
        <w:t>Employment Opportunities</w:t>
      </w:r>
    </w:p>
    <w:p w14:paraId="1A9A279E" w14:textId="5722080C" w:rsidR="000940EE" w:rsidRDefault="006A1664" w:rsidP="003E4C04">
      <w:pPr>
        <w:pStyle w:val="IntroHeading"/>
        <w:numPr>
          <w:ilvl w:val="0"/>
          <w:numId w:val="2"/>
        </w:numPr>
        <w:spacing w:before="0"/>
        <w:outlineLvl w:val="9"/>
        <w:rPr>
          <w:rFonts w:eastAsia="Times New Roman"/>
          <w:b w:val="0"/>
          <w:bCs w:val="0"/>
          <w:sz w:val="20"/>
          <w:szCs w:val="20"/>
        </w:rPr>
      </w:pPr>
      <w:hyperlink w:anchor="_Legal_Aid_of" w:history="1">
        <w:r w:rsidR="000940EE" w:rsidRPr="000940EE">
          <w:rPr>
            <w:rStyle w:val="Hyperlink"/>
            <w:rFonts w:eastAsia="Times New Roman" w:cs="Arial"/>
            <w:b w:val="0"/>
            <w:bCs w:val="0"/>
            <w:sz w:val="20"/>
            <w:szCs w:val="20"/>
          </w:rPr>
          <w:t>Legal Aid of Southeastern PA – Employment Opportunities</w:t>
        </w:r>
      </w:hyperlink>
    </w:p>
    <w:p w14:paraId="4F9B8701" w14:textId="3F9AF2EE" w:rsidR="000940EE" w:rsidRPr="000940EE" w:rsidRDefault="006A1664" w:rsidP="003E4C04">
      <w:pPr>
        <w:pStyle w:val="IntroHeading"/>
        <w:numPr>
          <w:ilvl w:val="0"/>
          <w:numId w:val="2"/>
        </w:numPr>
        <w:spacing w:before="0"/>
        <w:outlineLvl w:val="9"/>
        <w:rPr>
          <w:rFonts w:eastAsia="Times New Roman"/>
          <w:b w:val="0"/>
          <w:bCs w:val="0"/>
          <w:sz w:val="20"/>
          <w:szCs w:val="20"/>
        </w:rPr>
      </w:pPr>
      <w:hyperlink w:anchor="_YWCA_–_Employment" w:history="1">
        <w:r w:rsidR="000940EE" w:rsidRPr="000940EE">
          <w:rPr>
            <w:rStyle w:val="Hyperlink"/>
            <w:rFonts w:eastAsia="Times New Roman" w:cs="Arial"/>
            <w:b w:val="0"/>
            <w:bCs w:val="0"/>
            <w:sz w:val="20"/>
            <w:szCs w:val="20"/>
          </w:rPr>
          <w:t>YWCA – Employment Opportunities</w:t>
        </w:r>
      </w:hyperlink>
    </w:p>
    <w:p w14:paraId="2326FA2D" w14:textId="4D8FA42D" w:rsidR="004A0B6F" w:rsidRDefault="006A1664" w:rsidP="003E4C04">
      <w:pPr>
        <w:pStyle w:val="IntroHeading"/>
        <w:numPr>
          <w:ilvl w:val="0"/>
          <w:numId w:val="2"/>
        </w:numPr>
        <w:spacing w:before="0"/>
        <w:outlineLvl w:val="9"/>
        <w:rPr>
          <w:rFonts w:eastAsia="Times New Roman"/>
          <w:b w:val="0"/>
          <w:bCs w:val="0"/>
          <w:sz w:val="20"/>
          <w:szCs w:val="20"/>
        </w:rPr>
      </w:pPr>
      <w:hyperlink w:anchor="_Sexual_Assault_Resource" w:history="1">
        <w:r w:rsidR="004A0B6F">
          <w:rPr>
            <w:rStyle w:val="Hyperlink"/>
            <w:rFonts w:eastAsia="Times New Roman"/>
            <w:b w:val="0"/>
            <w:bCs w:val="0"/>
            <w:sz w:val="20"/>
            <w:szCs w:val="20"/>
          </w:rPr>
          <w:t>Sexual Assault Resource Counseling Center (SARCC) - Employment Opportunities</w:t>
        </w:r>
      </w:hyperlink>
    </w:p>
    <w:p w14:paraId="29584D1E" w14:textId="77777777" w:rsidR="004A0B6F" w:rsidRDefault="006A1664" w:rsidP="003E4C04">
      <w:pPr>
        <w:pStyle w:val="IntroHeading"/>
        <w:numPr>
          <w:ilvl w:val="0"/>
          <w:numId w:val="2"/>
        </w:numPr>
        <w:spacing w:before="0"/>
        <w:outlineLvl w:val="9"/>
        <w:rPr>
          <w:rFonts w:eastAsia="Times New Roman"/>
          <w:b w:val="0"/>
          <w:bCs w:val="0"/>
          <w:sz w:val="20"/>
          <w:szCs w:val="20"/>
        </w:rPr>
      </w:pPr>
      <w:hyperlink w:anchor="_Schuylkill_Hope_Center" w:history="1">
        <w:r w:rsidR="004A0B6F">
          <w:rPr>
            <w:rStyle w:val="Hyperlink"/>
            <w:rFonts w:eastAsia="Times New Roman"/>
            <w:b w:val="0"/>
            <w:bCs w:val="0"/>
            <w:sz w:val="20"/>
            <w:szCs w:val="20"/>
          </w:rPr>
          <w:t>Schuylkill Hope Center – Employment Opportunities</w:t>
        </w:r>
      </w:hyperlink>
    </w:p>
    <w:p w14:paraId="4675E4B7" w14:textId="77777777" w:rsidR="004A0B6F" w:rsidRDefault="004A0B6F" w:rsidP="004A0B6F">
      <w:pPr>
        <w:pStyle w:val="IntroHeading"/>
        <w:spacing w:before="0"/>
        <w:rPr>
          <w:b w:val="0"/>
          <w:bCs w:val="0"/>
          <w:sz w:val="20"/>
          <w:szCs w:val="20"/>
        </w:rPr>
      </w:pPr>
    </w:p>
    <w:p w14:paraId="33D41BD2" w14:textId="39236BD9" w:rsidR="004A0B6F" w:rsidRDefault="006A1664" w:rsidP="004A0B6F">
      <w:pPr>
        <w:pStyle w:val="ReturntoTop"/>
        <w:ind w:left="360"/>
        <w:rPr>
          <w:rStyle w:val="Hyperlink"/>
        </w:rPr>
      </w:pPr>
      <w:hyperlink w:anchor="_top" w:history="1">
        <w:r w:rsidR="004A0B6F">
          <w:rPr>
            <w:rStyle w:val="Hyperlink"/>
          </w:rPr>
          <w:t>Return to top</w:t>
        </w:r>
      </w:hyperlink>
    </w:p>
    <w:p w14:paraId="1D66FF90" w14:textId="77777777" w:rsidR="006A1664" w:rsidRDefault="006A1664" w:rsidP="006A1664">
      <w:pPr>
        <w:pStyle w:val="ReturntoTop"/>
        <w:ind w:left="360"/>
        <w:rPr>
          <w:rStyle w:val="Hyperlink"/>
          <w:rFonts w:cs="Arial"/>
        </w:rPr>
      </w:pPr>
      <w:hyperlink w:anchor="_top" w:history="1">
        <w:r>
          <w:rPr>
            <w:rStyle w:val="Hyperlink"/>
          </w:rPr>
          <w:t>Return to top</w:t>
        </w:r>
      </w:hyperlink>
    </w:p>
    <w:p w14:paraId="1366F3C8" w14:textId="77777777" w:rsidR="006A1664" w:rsidRPr="006A1664" w:rsidRDefault="006A1664" w:rsidP="006A1664">
      <w:pPr>
        <w:pStyle w:val="Heading1"/>
        <w:spacing w:before="0"/>
        <w:rPr>
          <w:rStyle w:val="Hyperlink"/>
          <w:rFonts w:cs="Arial"/>
          <w:color w:val="auto"/>
          <w:u w:val="none"/>
        </w:rPr>
      </w:pPr>
      <w:bookmarkStart w:id="9" w:name="_GoBack"/>
      <w:r w:rsidRPr="006A1664">
        <w:rPr>
          <w:rStyle w:val="Hyperlink"/>
          <w:rFonts w:cs="Arial"/>
          <w:color w:val="auto"/>
          <w:u w:val="none"/>
        </w:rPr>
        <w:t xml:space="preserve">Changes </w:t>
      </w:r>
      <w:proofErr w:type="gramStart"/>
      <w:r w:rsidRPr="006A1664">
        <w:rPr>
          <w:rStyle w:val="Hyperlink"/>
          <w:rFonts w:cs="Arial"/>
          <w:color w:val="auto"/>
          <w:u w:val="none"/>
        </w:rPr>
        <w:t>To</w:t>
      </w:r>
      <w:proofErr w:type="gramEnd"/>
      <w:r w:rsidRPr="006A1664">
        <w:rPr>
          <w:rStyle w:val="Hyperlink"/>
          <w:rFonts w:cs="Arial"/>
          <w:color w:val="auto"/>
          <w:u w:val="none"/>
        </w:rPr>
        <w:t xml:space="preserve"> The Victims Compensation Assistance Program As A Result of Act 77 Of 2022</w:t>
      </w:r>
    </w:p>
    <w:bookmarkEnd w:id="9"/>
    <w:p w14:paraId="6FA30988" w14:textId="77777777" w:rsidR="006A1664" w:rsidRDefault="006A1664" w:rsidP="006A1664"/>
    <w:p w14:paraId="5CB1AA5B" w14:textId="77777777" w:rsidR="006A1664" w:rsidRDefault="006A1664" w:rsidP="006A1664">
      <w:pPr>
        <w:rPr>
          <w:rFonts w:ascii="Arial" w:hAnsi="Arial" w:cs="Arial"/>
          <w:sz w:val="20"/>
          <w:szCs w:val="20"/>
        </w:rPr>
      </w:pPr>
      <w:r>
        <w:rPr>
          <w:rFonts w:ascii="Arial" w:hAnsi="Arial" w:cs="Arial"/>
          <w:sz w:val="20"/>
          <w:szCs w:val="20"/>
        </w:rPr>
        <w:t>On July 11, 2022, Governor Wolf signed into law Act 77 of 2022 (</w:t>
      </w:r>
      <w:hyperlink r:id="rId12" w:history="1">
        <w:r>
          <w:rPr>
            <w:rStyle w:val="Hyperlink"/>
            <w:sz w:val="20"/>
            <w:szCs w:val="20"/>
          </w:rPr>
          <w:t>Current version is HB2464</w:t>
        </w:r>
      </w:hyperlink>
      <w:r>
        <w:rPr>
          <w:rFonts w:ascii="Arial" w:hAnsi="Arial" w:cs="Arial"/>
          <w:sz w:val="20"/>
          <w:szCs w:val="20"/>
        </w:rPr>
        <w:t>). There are a number of changes to the Victims Compensation Assistance Program (VCAP) that will take effect on September 8, 2022.  The law is not retroactive, so the changes will take effect for crimes occurring after the date of September 8, 2022.  Below is a full list of changes to VCAP:</w:t>
      </w:r>
    </w:p>
    <w:p w14:paraId="26E139F4" w14:textId="77777777" w:rsidR="006A1664" w:rsidRDefault="006A1664" w:rsidP="006A1664">
      <w:pPr>
        <w:rPr>
          <w:rFonts w:ascii="Arial" w:hAnsi="Arial" w:cs="Arial"/>
          <w:sz w:val="20"/>
          <w:szCs w:val="20"/>
        </w:rPr>
      </w:pPr>
    </w:p>
    <w:p w14:paraId="297917C4" w14:textId="77777777" w:rsidR="006A1664" w:rsidRDefault="006A1664" w:rsidP="006A1664">
      <w:pPr>
        <w:numPr>
          <w:ilvl w:val="0"/>
          <w:numId w:val="9"/>
        </w:numPr>
        <w:rPr>
          <w:rFonts w:ascii="Arial" w:eastAsia="Times New Roman" w:hAnsi="Arial" w:cs="Arial"/>
          <w:sz w:val="20"/>
          <w:szCs w:val="20"/>
        </w:rPr>
      </w:pPr>
      <w:r>
        <w:rPr>
          <w:rFonts w:ascii="Arial" w:eastAsia="Times New Roman" w:hAnsi="Arial" w:cs="Arial"/>
          <w:sz w:val="20"/>
          <w:szCs w:val="20"/>
        </w:rPr>
        <w:t xml:space="preserve">Adds the following eligible charges: </w:t>
      </w:r>
    </w:p>
    <w:p w14:paraId="259170AE" w14:textId="77777777" w:rsidR="006A1664" w:rsidRDefault="006A1664" w:rsidP="006A1664">
      <w:pPr>
        <w:numPr>
          <w:ilvl w:val="0"/>
          <w:numId w:val="13"/>
        </w:numPr>
        <w:spacing w:line="216" w:lineRule="auto"/>
        <w:rPr>
          <w:rFonts w:ascii="Arial" w:eastAsia="Times New Roman" w:hAnsi="Arial" w:cs="Arial"/>
          <w:sz w:val="20"/>
          <w:szCs w:val="20"/>
        </w:rPr>
      </w:pPr>
      <w:r>
        <w:rPr>
          <w:rFonts w:ascii="Arial" w:eastAsia="Times New Roman" w:hAnsi="Arial" w:cs="Arial"/>
          <w:color w:val="000000"/>
          <w:sz w:val="20"/>
          <w:szCs w:val="20"/>
        </w:rPr>
        <w:t xml:space="preserve">75 </w:t>
      </w:r>
      <w:proofErr w:type="spellStart"/>
      <w:r>
        <w:rPr>
          <w:rFonts w:ascii="Arial" w:eastAsia="Times New Roman" w:hAnsi="Arial" w:cs="Arial"/>
          <w:color w:val="000000"/>
          <w:sz w:val="20"/>
          <w:szCs w:val="20"/>
        </w:rPr>
        <w:t>Pa.C.S</w:t>
      </w:r>
      <w:proofErr w:type="spellEnd"/>
      <w:r>
        <w:rPr>
          <w:rFonts w:ascii="Arial" w:eastAsia="Times New Roman" w:hAnsi="Arial" w:cs="Arial"/>
          <w:color w:val="000000"/>
          <w:sz w:val="20"/>
          <w:szCs w:val="20"/>
        </w:rPr>
        <w:t xml:space="preserve">. § 3732.1 (Relating </w:t>
      </w:r>
      <w:proofErr w:type="gramStart"/>
      <w:r>
        <w:rPr>
          <w:rFonts w:ascii="Arial" w:eastAsia="Times New Roman" w:hAnsi="Arial" w:cs="Arial"/>
          <w:color w:val="000000"/>
          <w:sz w:val="20"/>
          <w:szCs w:val="20"/>
        </w:rPr>
        <w:t>To</w:t>
      </w:r>
      <w:proofErr w:type="gramEnd"/>
      <w:r>
        <w:rPr>
          <w:rFonts w:ascii="Arial" w:eastAsia="Times New Roman" w:hAnsi="Arial" w:cs="Arial"/>
          <w:color w:val="000000"/>
          <w:sz w:val="20"/>
          <w:szCs w:val="20"/>
        </w:rPr>
        <w:t xml:space="preserve"> Aggravated Assault By Vehicle)</w:t>
      </w:r>
    </w:p>
    <w:p w14:paraId="579C78B5" w14:textId="77777777" w:rsidR="006A1664" w:rsidRDefault="006A1664" w:rsidP="006A1664">
      <w:pPr>
        <w:numPr>
          <w:ilvl w:val="0"/>
          <w:numId w:val="13"/>
        </w:numPr>
        <w:spacing w:line="216" w:lineRule="auto"/>
        <w:rPr>
          <w:rFonts w:ascii="Arial" w:eastAsia="Times New Roman" w:hAnsi="Arial" w:cs="Arial"/>
          <w:sz w:val="20"/>
          <w:szCs w:val="20"/>
        </w:rPr>
      </w:pPr>
      <w:r>
        <w:rPr>
          <w:rFonts w:ascii="Arial" w:eastAsia="Times New Roman" w:hAnsi="Arial" w:cs="Arial"/>
          <w:color w:val="000000"/>
          <w:sz w:val="20"/>
          <w:szCs w:val="20"/>
        </w:rPr>
        <w:t xml:space="preserve">75 </w:t>
      </w:r>
      <w:proofErr w:type="spellStart"/>
      <w:r>
        <w:rPr>
          <w:rFonts w:ascii="Arial" w:eastAsia="Times New Roman" w:hAnsi="Arial" w:cs="Arial"/>
          <w:color w:val="000000"/>
          <w:sz w:val="20"/>
          <w:szCs w:val="20"/>
        </w:rPr>
        <w:t>Pa.C.S</w:t>
      </w:r>
      <w:proofErr w:type="spellEnd"/>
      <w:r>
        <w:rPr>
          <w:rFonts w:ascii="Arial" w:eastAsia="Times New Roman" w:hAnsi="Arial" w:cs="Arial"/>
          <w:color w:val="000000"/>
          <w:sz w:val="20"/>
          <w:szCs w:val="20"/>
        </w:rPr>
        <w:t xml:space="preserve">. § 3733 (Relating </w:t>
      </w:r>
      <w:proofErr w:type="gramStart"/>
      <w:r>
        <w:rPr>
          <w:rFonts w:ascii="Arial" w:eastAsia="Times New Roman" w:hAnsi="Arial" w:cs="Arial"/>
          <w:color w:val="000000"/>
          <w:sz w:val="20"/>
          <w:szCs w:val="20"/>
        </w:rPr>
        <w:t>To</w:t>
      </w:r>
      <w:proofErr w:type="gramEnd"/>
      <w:r>
        <w:rPr>
          <w:rFonts w:ascii="Arial" w:eastAsia="Times New Roman" w:hAnsi="Arial" w:cs="Arial"/>
          <w:color w:val="000000"/>
          <w:sz w:val="20"/>
          <w:szCs w:val="20"/>
        </w:rPr>
        <w:t xml:space="preserve"> Fleeing Or Attempting To Elude Police Officer)</w:t>
      </w:r>
    </w:p>
    <w:p w14:paraId="28CFAC1F" w14:textId="77777777" w:rsidR="006A1664" w:rsidRDefault="006A1664" w:rsidP="006A1664">
      <w:pPr>
        <w:numPr>
          <w:ilvl w:val="0"/>
          <w:numId w:val="13"/>
        </w:numPr>
        <w:spacing w:line="216" w:lineRule="auto"/>
        <w:rPr>
          <w:rFonts w:ascii="Arial" w:eastAsia="Times New Roman" w:hAnsi="Arial" w:cs="Arial"/>
          <w:sz w:val="20"/>
          <w:szCs w:val="20"/>
        </w:rPr>
      </w:pPr>
      <w:r>
        <w:rPr>
          <w:rFonts w:ascii="Arial" w:eastAsia="Times New Roman" w:hAnsi="Arial" w:cs="Arial"/>
          <w:color w:val="000000"/>
          <w:sz w:val="20"/>
          <w:szCs w:val="20"/>
        </w:rPr>
        <w:t xml:space="preserve">75 </w:t>
      </w:r>
      <w:proofErr w:type="spellStart"/>
      <w:r>
        <w:rPr>
          <w:rFonts w:ascii="Arial" w:eastAsia="Times New Roman" w:hAnsi="Arial" w:cs="Arial"/>
          <w:color w:val="000000"/>
          <w:sz w:val="20"/>
          <w:szCs w:val="20"/>
        </w:rPr>
        <w:t>Pa.C.S</w:t>
      </w:r>
      <w:proofErr w:type="spellEnd"/>
      <w:r>
        <w:rPr>
          <w:rFonts w:ascii="Arial" w:eastAsia="Times New Roman" w:hAnsi="Arial" w:cs="Arial"/>
          <w:color w:val="000000"/>
          <w:sz w:val="20"/>
          <w:szCs w:val="20"/>
        </w:rPr>
        <w:t xml:space="preserve">. § 3734 (Relating </w:t>
      </w:r>
      <w:proofErr w:type="gramStart"/>
      <w:r>
        <w:rPr>
          <w:rFonts w:ascii="Arial" w:eastAsia="Times New Roman" w:hAnsi="Arial" w:cs="Arial"/>
          <w:color w:val="000000"/>
          <w:sz w:val="20"/>
          <w:szCs w:val="20"/>
        </w:rPr>
        <w:t>To</w:t>
      </w:r>
      <w:proofErr w:type="gramEnd"/>
      <w:r>
        <w:rPr>
          <w:rFonts w:ascii="Arial" w:eastAsia="Times New Roman" w:hAnsi="Arial" w:cs="Arial"/>
          <w:color w:val="000000"/>
          <w:sz w:val="20"/>
          <w:szCs w:val="20"/>
        </w:rPr>
        <w:t xml:space="preserve"> Driving Without Lights To Avoid Identification Or Arrest)</w:t>
      </w:r>
    </w:p>
    <w:p w14:paraId="420AD81C" w14:textId="77777777" w:rsidR="006A1664" w:rsidRDefault="006A1664" w:rsidP="006A1664">
      <w:pPr>
        <w:numPr>
          <w:ilvl w:val="0"/>
          <w:numId w:val="13"/>
        </w:numPr>
        <w:spacing w:line="216" w:lineRule="auto"/>
        <w:rPr>
          <w:rFonts w:ascii="Arial" w:eastAsia="Times New Roman" w:hAnsi="Arial" w:cs="Arial"/>
          <w:sz w:val="20"/>
          <w:szCs w:val="20"/>
        </w:rPr>
      </w:pPr>
      <w:r>
        <w:rPr>
          <w:rFonts w:ascii="Arial" w:eastAsia="Times New Roman" w:hAnsi="Arial" w:cs="Arial"/>
          <w:color w:val="000000"/>
          <w:sz w:val="20"/>
          <w:szCs w:val="20"/>
        </w:rPr>
        <w:t xml:space="preserve">75 </w:t>
      </w:r>
      <w:proofErr w:type="spellStart"/>
      <w:r>
        <w:rPr>
          <w:rFonts w:ascii="Arial" w:eastAsia="Times New Roman" w:hAnsi="Arial" w:cs="Arial"/>
          <w:color w:val="000000"/>
          <w:sz w:val="20"/>
          <w:szCs w:val="20"/>
        </w:rPr>
        <w:t>Pa.C.S</w:t>
      </w:r>
      <w:proofErr w:type="spellEnd"/>
      <w:r>
        <w:rPr>
          <w:rFonts w:ascii="Arial" w:eastAsia="Times New Roman" w:hAnsi="Arial" w:cs="Arial"/>
          <w:color w:val="000000"/>
          <w:sz w:val="20"/>
          <w:szCs w:val="20"/>
        </w:rPr>
        <w:t xml:space="preserve">. § 3742.1 (Relating </w:t>
      </w:r>
      <w:proofErr w:type="gramStart"/>
      <w:r>
        <w:rPr>
          <w:rFonts w:ascii="Arial" w:eastAsia="Times New Roman" w:hAnsi="Arial" w:cs="Arial"/>
          <w:color w:val="000000"/>
          <w:sz w:val="20"/>
          <w:szCs w:val="20"/>
        </w:rPr>
        <w:t>To</w:t>
      </w:r>
      <w:proofErr w:type="gramEnd"/>
      <w:r>
        <w:rPr>
          <w:rFonts w:ascii="Arial" w:eastAsia="Times New Roman" w:hAnsi="Arial" w:cs="Arial"/>
          <w:color w:val="000000"/>
          <w:sz w:val="20"/>
          <w:szCs w:val="20"/>
        </w:rPr>
        <w:t xml:space="preserve"> Accidents Involving Death Or Personal Injury While Not Properly Licensed) If The Nature And Circumstance Of The Offense Committed Are Substantially Similar To An Offense Under 75 </w:t>
      </w:r>
      <w:proofErr w:type="spellStart"/>
      <w:r>
        <w:rPr>
          <w:rFonts w:ascii="Arial" w:eastAsia="Times New Roman" w:hAnsi="Arial" w:cs="Arial"/>
          <w:color w:val="000000"/>
          <w:sz w:val="20"/>
          <w:szCs w:val="20"/>
        </w:rPr>
        <w:t>Pa.C.S</w:t>
      </w:r>
      <w:proofErr w:type="spellEnd"/>
      <w:r>
        <w:rPr>
          <w:rFonts w:ascii="Arial" w:eastAsia="Times New Roman" w:hAnsi="Arial" w:cs="Arial"/>
          <w:color w:val="000000"/>
          <w:sz w:val="20"/>
          <w:szCs w:val="20"/>
        </w:rPr>
        <w:t>. § 3742</w:t>
      </w:r>
    </w:p>
    <w:p w14:paraId="35118283" w14:textId="77777777" w:rsidR="006A1664" w:rsidRDefault="006A1664" w:rsidP="006A1664">
      <w:pPr>
        <w:numPr>
          <w:ilvl w:val="0"/>
          <w:numId w:val="9"/>
        </w:numPr>
        <w:spacing w:line="216" w:lineRule="auto"/>
        <w:rPr>
          <w:rFonts w:ascii="Arial" w:eastAsia="Times New Roman" w:hAnsi="Arial" w:cs="Arial"/>
          <w:sz w:val="20"/>
          <w:szCs w:val="20"/>
        </w:rPr>
      </w:pPr>
      <w:r>
        <w:rPr>
          <w:rFonts w:ascii="Arial" w:eastAsia="Times New Roman" w:hAnsi="Arial" w:cs="Arial"/>
          <w:sz w:val="20"/>
          <w:szCs w:val="20"/>
        </w:rPr>
        <w:t>Adds privately owned vehicles to crime scene clean up.</w:t>
      </w:r>
    </w:p>
    <w:p w14:paraId="7BC8BB58" w14:textId="77777777" w:rsidR="006A1664" w:rsidRDefault="006A1664" w:rsidP="006A1664">
      <w:pPr>
        <w:numPr>
          <w:ilvl w:val="0"/>
          <w:numId w:val="9"/>
        </w:numPr>
        <w:spacing w:line="216" w:lineRule="auto"/>
        <w:rPr>
          <w:rFonts w:ascii="Arial" w:eastAsia="Times New Roman" w:hAnsi="Arial" w:cs="Arial"/>
          <w:sz w:val="20"/>
          <w:szCs w:val="20"/>
        </w:rPr>
      </w:pPr>
      <w:r>
        <w:rPr>
          <w:rFonts w:ascii="Arial" w:eastAsia="Times New Roman" w:hAnsi="Arial" w:cs="Arial"/>
          <w:sz w:val="20"/>
          <w:szCs w:val="20"/>
        </w:rPr>
        <w:t>Changes filing requirement to 5 years with good case exceptions for filing past 5 years.</w:t>
      </w:r>
    </w:p>
    <w:p w14:paraId="5EC8246A" w14:textId="77777777" w:rsidR="006A1664" w:rsidRDefault="006A1664" w:rsidP="006A1664">
      <w:pPr>
        <w:numPr>
          <w:ilvl w:val="0"/>
          <w:numId w:val="9"/>
        </w:numPr>
        <w:spacing w:line="216" w:lineRule="auto"/>
        <w:rPr>
          <w:rFonts w:ascii="Arial" w:eastAsia="Times New Roman" w:hAnsi="Arial" w:cs="Arial"/>
          <w:sz w:val="20"/>
          <w:szCs w:val="20"/>
        </w:rPr>
      </w:pPr>
      <w:r>
        <w:rPr>
          <w:rFonts w:ascii="Arial" w:eastAsia="Times New Roman" w:hAnsi="Arial" w:cs="Arial"/>
          <w:sz w:val="20"/>
          <w:szCs w:val="20"/>
        </w:rPr>
        <w:t>Changes minimum loss requirement to $50.00.</w:t>
      </w:r>
    </w:p>
    <w:p w14:paraId="3F29E3AE" w14:textId="77777777" w:rsidR="006A1664" w:rsidRDefault="006A1664" w:rsidP="006A1664">
      <w:pPr>
        <w:numPr>
          <w:ilvl w:val="0"/>
          <w:numId w:val="9"/>
        </w:numPr>
        <w:spacing w:line="216" w:lineRule="auto"/>
        <w:rPr>
          <w:rFonts w:ascii="Arial" w:eastAsia="Times New Roman" w:hAnsi="Arial" w:cs="Arial"/>
          <w:sz w:val="20"/>
          <w:szCs w:val="20"/>
        </w:rPr>
      </w:pPr>
      <w:r>
        <w:rPr>
          <w:rFonts w:ascii="Arial" w:eastAsia="Times New Roman" w:hAnsi="Arial" w:cs="Arial"/>
          <w:sz w:val="20"/>
          <w:szCs w:val="20"/>
        </w:rPr>
        <w:t>Adds no minimum loss requirement for claimants over the age of 60.</w:t>
      </w:r>
    </w:p>
    <w:p w14:paraId="451056A3" w14:textId="77777777" w:rsidR="006A1664" w:rsidRDefault="006A1664" w:rsidP="006A1664">
      <w:pPr>
        <w:numPr>
          <w:ilvl w:val="0"/>
          <w:numId w:val="9"/>
        </w:numPr>
        <w:spacing w:line="216" w:lineRule="auto"/>
        <w:rPr>
          <w:rFonts w:ascii="Arial" w:eastAsia="Times New Roman" w:hAnsi="Arial" w:cs="Arial"/>
          <w:sz w:val="20"/>
          <w:szCs w:val="20"/>
        </w:rPr>
      </w:pPr>
      <w:r>
        <w:rPr>
          <w:rFonts w:ascii="Arial" w:eastAsia="Times New Roman" w:hAnsi="Arial" w:cs="Arial"/>
          <w:sz w:val="20"/>
          <w:szCs w:val="20"/>
        </w:rPr>
        <w:t>Mileage for counseling services can be paid to:</w:t>
      </w:r>
    </w:p>
    <w:p w14:paraId="1ED88F8C" w14:textId="77777777" w:rsidR="006A1664" w:rsidRDefault="006A1664" w:rsidP="006A1664">
      <w:pPr>
        <w:numPr>
          <w:ilvl w:val="1"/>
          <w:numId w:val="9"/>
        </w:numPr>
        <w:spacing w:line="216" w:lineRule="auto"/>
        <w:rPr>
          <w:rFonts w:ascii="Arial" w:eastAsia="Times New Roman" w:hAnsi="Arial" w:cs="Arial"/>
          <w:sz w:val="20"/>
          <w:szCs w:val="20"/>
        </w:rPr>
      </w:pPr>
      <w:r>
        <w:rPr>
          <w:rFonts w:ascii="Arial" w:eastAsia="Times New Roman" w:hAnsi="Arial" w:cs="Arial"/>
          <w:sz w:val="20"/>
          <w:szCs w:val="20"/>
        </w:rPr>
        <w:t>Direct victim.</w:t>
      </w:r>
    </w:p>
    <w:p w14:paraId="7507A9A6" w14:textId="77777777" w:rsidR="006A1664" w:rsidRDefault="006A1664" w:rsidP="006A1664">
      <w:pPr>
        <w:numPr>
          <w:ilvl w:val="1"/>
          <w:numId w:val="9"/>
        </w:numPr>
        <w:spacing w:line="216" w:lineRule="auto"/>
        <w:rPr>
          <w:rFonts w:ascii="Arial" w:eastAsia="Times New Roman" w:hAnsi="Arial" w:cs="Arial"/>
          <w:sz w:val="20"/>
          <w:szCs w:val="20"/>
        </w:rPr>
      </w:pPr>
      <w:r>
        <w:rPr>
          <w:rFonts w:ascii="Arial" w:eastAsia="Times New Roman" w:hAnsi="Arial" w:cs="Arial"/>
          <w:sz w:val="20"/>
          <w:szCs w:val="20"/>
        </w:rPr>
        <w:t>Individual responsible for direct victim’s welfare.</w:t>
      </w:r>
    </w:p>
    <w:p w14:paraId="4204438F" w14:textId="77777777" w:rsidR="006A1664" w:rsidRDefault="006A1664" w:rsidP="006A1664">
      <w:pPr>
        <w:numPr>
          <w:ilvl w:val="1"/>
          <w:numId w:val="9"/>
        </w:numPr>
        <w:spacing w:line="216" w:lineRule="auto"/>
        <w:rPr>
          <w:rFonts w:ascii="Arial" w:eastAsia="Times New Roman" w:hAnsi="Arial" w:cs="Arial"/>
          <w:sz w:val="20"/>
          <w:szCs w:val="20"/>
        </w:rPr>
      </w:pPr>
      <w:r>
        <w:rPr>
          <w:rFonts w:ascii="Arial" w:eastAsia="Times New Roman" w:hAnsi="Arial" w:cs="Arial"/>
          <w:sz w:val="20"/>
          <w:szCs w:val="20"/>
        </w:rPr>
        <w:t>Intervenor or individual physically present at the crime scene and witness a violent crime.</w:t>
      </w:r>
    </w:p>
    <w:p w14:paraId="38A0A156" w14:textId="77777777" w:rsidR="006A1664" w:rsidRDefault="006A1664" w:rsidP="006A1664">
      <w:pPr>
        <w:numPr>
          <w:ilvl w:val="1"/>
          <w:numId w:val="9"/>
        </w:numPr>
        <w:spacing w:line="216" w:lineRule="auto"/>
        <w:rPr>
          <w:rFonts w:ascii="Arial" w:eastAsia="Times New Roman" w:hAnsi="Arial" w:cs="Arial"/>
          <w:sz w:val="20"/>
          <w:szCs w:val="20"/>
        </w:rPr>
      </w:pPr>
      <w:r>
        <w:rPr>
          <w:rFonts w:ascii="Arial" w:eastAsia="Times New Roman" w:hAnsi="Arial" w:cs="Arial"/>
          <w:sz w:val="20"/>
          <w:szCs w:val="20"/>
        </w:rPr>
        <w:t>In case of homicide, an individual who discovers the body.</w:t>
      </w:r>
    </w:p>
    <w:p w14:paraId="055A38A9" w14:textId="77777777" w:rsidR="006A1664" w:rsidRDefault="006A1664" w:rsidP="006A1664">
      <w:pPr>
        <w:numPr>
          <w:ilvl w:val="1"/>
          <w:numId w:val="9"/>
        </w:numPr>
        <w:spacing w:line="216" w:lineRule="auto"/>
        <w:rPr>
          <w:rFonts w:ascii="Arial" w:eastAsia="Times New Roman" w:hAnsi="Arial" w:cs="Arial"/>
          <w:sz w:val="20"/>
          <w:szCs w:val="20"/>
        </w:rPr>
      </w:pPr>
      <w:r>
        <w:rPr>
          <w:rFonts w:ascii="Arial" w:eastAsia="Times New Roman" w:hAnsi="Arial" w:cs="Arial"/>
          <w:sz w:val="20"/>
          <w:szCs w:val="20"/>
        </w:rPr>
        <w:t>Anyone related to the direct victim within the 2</w:t>
      </w:r>
      <w:r>
        <w:rPr>
          <w:rFonts w:ascii="Arial" w:eastAsia="Times New Roman" w:hAnsi="Arial" w:cs="Arial"/>
          <w:sz w:val="20"/>
          <w:szCs w:val="20"/>
          <w:vertAlign w:val="superscript"/>
        </w:rPr>
        <w:t>nd</w:t>
      </w:r>
      <w:r>
        <w:rPr>
          <w:rFonts w:ascii="Arial" w:eastAsia="Times New Roman" w:hAnsi="Arial" w:cs="Arial"/>
          <w:sz w:val="20"/>
          <w:szCs w:val="20"/>
        </w:rPr>
        <w:t xml:space="preserve"> degree of consanguinity.</w:t>
      </w:r>
    </w:p>
    <w:p w14:paraId="713C6BC1" w14:textId="77777777" w:rsidR="006A1664" w:rsidRDefault="006A1664" w:rsidP="006A1664">
      <w:pPr>
        <w:numPr>
          <w:ilvl w:val="1"/>
          <w:numId w:val="9"/>
        </w:numPr>
        <w:spacing w:line="216" w:lineRule="auto"/>
        <w:rPr>
          <w:rFonts w:ascii="Arial" w:eastAsia="Times New Roman" w:hAnsi="Arial" w:cs="Arial"/>
          <w:sz w:val="20"/>
          <w:szCs w:val="20"/>
        </w:rPr>
      </w:pPr>
      <w:r>
        <w:rPr>
          <w:rFonts w:ascii="Arial" w:eastAsia="Times New Roman" w:hAnsi="Arial" w:cs="Arial"/>
          <w:sz w:val="20"/>
          <w:szCs w:val="20"/>
        </w:rPr>
        <w:t>Anyone maintaining a common law relationship with the direct victim.</w:t>
      </w:r>
    </w:p>
    <w:p w14:paraId="35FECC71" w14:textId="77777777" w:rsidR="006A1664" w:rsidRDefault="006A1664" w:rsidP="006A1664">
      <w:pPr>
        <w:numPr>
          <w:ilvl w:val="1"/>
          <w:numId w:val="9"/>
        </w:numPr>
        <w:spacing w:line="216" w:lineRule="auto"/>
        <w:rPr>
          <w:rFonts w:ascii="Arial" w:eastAsia="Times New Roman" w:hAnsi="Arial" w:cs="Arial"/>
          <w:sz w:val="20"/>
          <w:szCs w:val="20"/>
        </w:rPr>
      </w:pPr>
      <w:r>
        <w:rPr>
          <w:rFonts w:ascii="Arial" w:eastAsia="Times New Roman" w:hAnsi="Arial" w:cs="Arial"/>
          <w:sz w:val="20"/>
          <w:szCs w:val="20"/>
        </w:rPr>
        <w:t>Anyone residing in the same household with the direct victim.</w:t>
      </w:r>
    </w:p>
    <w:p w14:paraId="0AF5D250" w14:textId="77777777" w:rsidR="006A1664" w:rsidRDefault="006A1664" w:rsidP="006A1664">
      <w:pPr>
        <w:numPr>
          <w:ilvl w:val="1"/>
          <w:numId w:val="9"/>
        </w:numPr>
        <w:spacing w:line="216" w:lineRule="auto"/>
        <w:rPr>
          <w:rFonts w:ascii="Arial" w:eastAsia="Times New Roman" w:hAnsi="Arial" w:cs="Arial"/>
          <w:sz w:val="20"/>
          <w:szCs w:val="20"/>
        </w:rPr>
      </w:pPr>
      <w:r>
        <w:rPr>
          <w:rFonts w:ascii="Arial" w:eastAsia="Times New Roman" w:hAnsi="Arial" w:cs="Arial"/>
          <w:sz w:val="20"/>
          <w:szCs w:val="20"/>
        </w:rPr>
        <w:t>Anyone engaged to be married to the direct victim.</w:t>
      </w:r>
    </w:p>
    <w:p w14:paraId="1391F093" w14:textId="77777777" w:rsidR="006A1664" w:rsidRDefault="006A1664" w:rsidP="006A1664">
      <w:pPr>
        <w:numPr>
          <w:ilvl w:val="0"/>
          <w:numId w:val="9"/>
        </w:numPr>
        <w:rPr>
          <w:rFonts w:ascii="Arial" w:eastAsia="Times New Roman" w:hAnsi="Arial" w:cs="Arial"/>
          <w:sz w:val="20"/>
          <w:szCs w:val="20"/>
        </w:rPr>
      </w:pPr>
      <w:r>
        <w:rPr>
          <w:rFonts w:ascii="Arial" w:eastAsia="Times New Roman" w:hAnsi="Arial" w:cs="Arial"/>
          <w:sz w:val="20"/>
          <w:szCs w:val="20"/>
        </w:rPr>
        <w:t xml:space="preserve">If the crime involved is a homicide, the conduct of the direct victim shall not be considered for claims by eligible claimants for counseling and funeral expenses. </w:t>
      </w:r>
    </w:p>
    <w:p w14:paraId="60C70301" w14:textId="77777777" w:rsidR="006A1664" w:rsidRDefault="006A1664" w:rsidP="006A1664">
      <w:pPr>
        <w:numPr>
          <w:ilvl w:val="0"/>
          <w:numId w:val="9"/>
        </w:numPr>
        <w:rPr>
          <w:rFonts w:ascii="Arial" w:eastAsia="Times New Roman" w:hAnsi="Arial" w:cs="Arial"/>
          <w:sz w:val="20"/>
          <w:szCs w:val="20"/>
        </w:rPr>
      </w:pPr>
      <w:r>
        <w:rPr>
          <w:rFonts w:ascii="Arial" w:eastAsia="Times New Roman" w:hAnsi="Arial" w:cs="Arial"/>
          <w:sz w:val="20"/>
          <w:szCs w:val="20"/>
        </w:rPr>
        <w:t>Allows sexual violence and intimidation orders as reporting to proper authorities.</w:t>
      </w:r>
    </w:p>
    <w:p w14:paraId="4DCB21C4" w14:textId="77777777" w:rsidR="006A1664" w:rsidRDefault="006A1664" w:rsidP="006A1664">
      <w:pPr>
        <w:numPr>
          <w:ilvl w:val="0"/>
          <w:numId w:val="9"/>
        </w:numPr>
        <w:rPr>
          <w:rFonts w:ascii="Arial" w:eastAsia="Times New Roman" w:hAnsi="Arial" w:cs="Arial"/>
          <w:sz w:val="20"/>
          <w:szCs w:val="20"/>
        </w:rPr>
      </w:pPr>
      <w:r>
        <w:rPr>
          <w:rFonts w:ascii="Arial" w:eastAsia="Times New Roman" w:hAnsi="Arial" w:cs="Arial"/>
          <w:sz w:val="20"/>
          <w:szCs w:val="20"/>
        </w:rPr>
        <w:t>Allows a minor who is a direct victim of a sexual offense to request that the minor’s primary insurance carrier not be billed for counseling services if the policy is held or administered by either the alleged perpetrator of the crime or an individual responsible for the minor’s welfare that is not supportive of counseling services.</w:t>
      </w:r>
    </w:p>
    <w:p w14:paraId="04DB4555" w14:textId="77777777" w:rsidR="006A1664" w:rsidRDefault="006A1664" w:rsidP="006A1664">
      <w:pPr>
        <w:rPr>
          <w:rFonts w:ascii="Arial" w:hAnsi="Arial" w:cs="Arial"/>
          <w:sz w:val="20"/>
          <w:szCs w:val="20"/>
        </w:rPr>
      </w:pPr>
    </w:p>
    <w:p w14:paraId="6AFF7B48" w14:textId="77777777" w:rsidR="006A1664" w:rsidRDefault="006A1664" w:rsidP="006A1664">
      <w:pPr>
        <w:rPr>
          <w:rFonts w:ascii="Arial" w:hAnsi="Arial" w:cs="Arial"/>
          <w:sz w:val="20"/>
          <w:szCs w:val="20"/>
        </w:rPr>
      </w:pPr>
      <w:r>
        <w:rPr>
          <w:rFonts w:ascii="Arial" w:hAnsi="Arial" w:cs="Arial"/>
          <w:sz w:val="20"/>
          <w:szCs w:val="20"/>
        </w:rPr>
        <w:t xml:space="preserve">Training for victim advocates will be provided in the near future that will discuss the VCAP changes in greater detail.  </w:t>
      </w:r>
    </w:p>
    <w:p w14:paraId="66297C34" w14:textId="77777777" w:rsidR="006A1664" w:rsidRDefault="006A1664" w:rsidP="006A1664">
      <w:pPr>
        <w:rPr>
          <w:rFonts w:ascii="Arial" w:hAnsi="Arial" w:cs="Arial"/>
          <w:sz w:val="20"/>
          <w:szCs w:val="20"/>
        </w:rPr>
      </w:pPr>
    </w:p>
    <w:p w14:paraId="608ECB41" w14:textId="77777777" w:rsidR="006A1664" w:rsidRDefault="006A1664" w:rsidP="006A1664">
      <w:pPr>
        <w:rPr>
          <w:rFonts w:ascii="Arial" w:hAnsi="Arial" w:cs="Arial"/>
          <w:sz w:val="20"/>
          <w:szCs w:val="20"/>
        </w:rPr>
      </w:pPr>
      <w:r>
        <w:rPr>
          <w:rFonts w:ascii="Arial" w:hAnsi="Arial" w:cs="Arial"/>
          <w:sz w:val="20"/>
          <w:szCs w:val="20"/>
        </w:rPr>
        <w:t xml:space="preserve">In addition to VCAP, there are other important changes to the CVA within Act 77 of 2022.  </w:t>
      </w:r>
    </w:p>
    <w:p w14:paraId="611859D3" w14:textId="77777777" w:rsidR="006A1664" w:rsidRDefault="006A1664" w:rsidP="006A1664">
      <w:pPr>
        <w:rPr>
          <w:rFonts w:ascii="Arial" w:hAnsi="Arial" w:cs="Arial"/>
          <w:sz w:val="20"/>
          <w:szCs w:val="20"/>
        </w:rPr>
      </w:pPr>
    </w:p>
    <w:p w14:paraId="7E3ACBFD" w14:textId="77777777" w:rsidR="006A1664" w:rsidRDefault="006A1664" w:rsidP="006A1664">
      <w:pPr>
        <w:numPr>
          <w:ilvl w:val="0"/>
          <w:numId w:val="14"/>
        </w:numPr>
        <w:rPr>
          <w:rFonts w:ascii="Arial" w:eastAsia="Times New Roman" w:hAnsi="Arial" w:cs="Arial"/>
          <w:sz w:val="20"/>
          <w:szCs w:val="20"/>
        </w:rPr>
      </w:pPr>
      <w:r>
        <w:rPr>
          <w:rFonts w:ascii="Arial" w:eastAsia="Times New Roman" w:hAnsi="Arial" w:cs="Arial"/>
          <w:sz w:val="20"/>
          <w:szCs w:val="20"/>
        </w:rPr>
        <w:t>In the 2019-2020 Regular Session, HB962 was signed into law which allowed Sexual Assault victims to file claims to VCAP for counseling without reporting to law enforcement.  This wording has now been added to the CVA as Section 701.1.</w:t>
      </w:r>
    </w:p>
    <w:p w14:paraId="30B0AF08" w14:textId="77777777" w:rsidR="006A1664" w:rsidRDefault="006A1664" w:rsidP="006A1664">
      <w:pPr>
        <w:numPr>
          <w:ilvl w:val="0"/>
          <w:numId w:val="14"/>
        </w:numPr>
        <w:rPr>
          <w:rFonts w:ascii="Arial" w:eastAsia="Times New Roman" w:hAnsi="Arial" w:cs="Arial"/>
          <w:sz w:val="20"/>
          <w:szCs w:val="20"/>
        </w:rPr>
      </w:pPr>
      <w:r>
        <w:rPr>
          <w:rFonts w:ascii="Arial" w:eastAsia="Times New Roman" w:hAnsi="Arial" w:cs="Arial"/>
          <w:sz w:val="20"/>
          <w:szCs w:val="20"/>
        </w:rPr>
        <w:t xml:space="preserve">Section 212 of the CVA has two (2) important changes relative to “Responsibilities of State and local law enforcement agencies.”  </w:t>
      </w:r>
    </w:p>
    <w:p w14:paraId="0537A525" w14:textId="77777777" w:rsidR="006A1664" w:rsidRDefault="006A1664" w:rsidP="006A1664">
      <w:pPr>
        <w:ind w:left="720"/>
        <w:rPr>
          <w:rFonts w:ascii="Arial" w:hAnsi="Arial" w:cs="Arial"/>
          <w:sz w:val="20"/>
          <w:szCs w:val="20"/>
        </w:rPr>
      </w:pPr>
    </w:p>
    <w:p w14:paraId="42C72ABF" w14:textId="77777777" w:rsidR="006A1664" w:rsidRDefault="006A1664" w:rsidP="006A1664">
      <w:pPr>
        <w:numPr>
          <w:ilvl w:val="0"/>
          <w:numId w:val="15"/>
        </w:numPr>
        <w:contextualSpacing/>
        <w:rPr>
          <w:rFonts w:ascii="Arial" w:eastAsia="Times New Roman" w:hAnsi="Arial" w:cs="Arial"/>
          <w:sz w:val="20"/>
          <w:szCs w:val="20"/>
        </w:rPr>
      </w:pPr>
      <w:r>
        <w:rPr>
          <w:rFonts w:ascii="Arial" w:eastAsia="Times New Roman" w:hAnsi="Arial" w:cs="Arial"/>
          <w:sz w:val="20"/>
          <w:szCs w:val="20"/>
        </w:rPr>
        <w:t>Act 77 of 2022 changes Section 212 (B)(1) and (2) to remove the 48-hour and 24-hour notification requirements and replaces with the following language:</w:t>
      </w:r>
    </w:p>
    <w:p w14:paraId="6DBFC4F7" w14:textId="77777777" w:rsidR="006A1664" w:rsidRDefault="006A1664" w:rsidP="006A1664">
      <w:pPr>
        <w:rPr>
          <w:rFonts w:ascii="Arial" w:hAnsi="Arial" w:cs="Arial"/>
          <w:sz w:val="20"/>
          <w:szCs w:val="20"/>
        </w:rPr>
      </w:pPr>
    </w:p>
    <w:p w14:paraId="70F420ED" w14:textId="77777777" w:rsidR="006A1664" w:rsidRDefault="006A1664" w:rsidP="006A1664">
      <w:pPr>
        <w:ind w:left="1080"/>
        <w:rPr>
          <w:rFonts w:ascii="Arial" w:hAnsi="Arial" w:cs="Arial"/>
          <w:sz w:val="20"/>
          <w:szCs w:val="20"/>
        </w:rPr>
      </w:pPr>
      <w:r>
        <w:rPr>
          <w:rFonts w:ascii="Arial" w:hAnsi="Arial" w:cs="Arial"/>
          <w:sz w:val="20"/>
          <w:szCs w:val="20"/>
        </w:rPr>
        <w:t>Section 212 (B)(1) - “The law enforcement agency responding to or investigating an incident shall provide basic information on the rights and services available for crime victims and the availability of crime victims' compensation to the direct victim or, if appropriate, a member of the direct victim's family. The information shall be provided when the agency has first contact with the direct victim or, if appropriate, a member of the direct victim's family or as soon as reasonably possible. The information required under this subsection shall be in a written notice in a manner or form developed by the office of victims' services.”</w:t>
      </w:r>
    </w:p>
    <w:p w14:paraId="60A02533" w14:textId="77777777" w:rsidR="006A1664" w:rsidRDefault="006A1664" w:rsidP="006A1664">
      <w:pPr>
        <w:ind w:left="1080"/>
        <w:rPr>
          <w:rFonts w:ascii="Arial" w:hAnsi="Arial" w:cs="Arial"/>
          <w:sz w:val="20"/>
          <w:szCs w:val="20"/>
        </w:rPr>
      </w:pPr>
    </w:p>
    <w:p w14:paraId="7ABFEE2A" w14:textId="77777777" w:rsidR="006A1664" w:rsidRDefault="006A1664" w:rsidP="006A1664">
      <w:pPr>
        <w:ind w:left="1080"/>
        <w:rPr>
          <w:rFonts w:ascii="Arial" w:hAnsi="Arial" w:cs="Arial"/>
          <w:sz w:val="20"/>
          <w:szCs w:val="20"/>
        </w:rPr>
      </w:pPr>
      <w:r>
        <w:rPr>
          <w:rFonts w:ascii="Arial" w:hAnsi="Arial" w:cs="Arial"/>
          <w:sz w:val="20"/>
          <w:szCs w:val="20"/>
        </w:rPr>
        <w:t>Section 212 (B)(2) – “Law enforcement agencies shall be responsible for ensuring that officers provide the notification required under paragraph (1).”</w:t>
      </w:r>
    </w:p>
    <w:p w14:paraId="3020BCE4" w14:textId="77777777" w:rsidR="006A1664" w:rsidRDefault="006A1664" w:rsidP="006A1664">
      <w:pPr>
        <w:ind w:left="1080"/>
        <w:rPr>
          <w:rFonts w:ascii="Arial" w:hAnsi="Arial" w:cs="Arial"/>
          <w:sz w:val="20"/>
          <w:szCs w:val="20"/>
        </w:rPr>
      </w:pPr>
    </w:p>
    <w:p w14:paraId="72FB4593" w14:textId="77777777" w:rsidR="006A1664" w:rsidRDefault="006A1664" w:rsidP="006A1664">
      <w:pPr>
        <w:numPr>
          <w:ilvl w:val="0"/>
          <w:numId w:val="15"/>
        </w:numPr>
        <w:contextualSpacing/>
        <w:rPr>
          <w:rFonts w:ascii="Arial" w:eastAsia="Times New Roman" w:hAnsi="Arial" w:cs="Arial"/>
          <w:sz w:val="20"/>
          <w:szCs w:val="20"/>
        </w:rPr>
      </w:pPr>
      <w:r>
        <w:rPr>
          <w:rFonts w:ascii="Arial" w:eastAsia="Times New Roman" w:hAnsi="Arial" w:cs="Arial"/>
          <w:sz w:val="20"/>
          <w:szCs w:val="20"/>
        </w:rPr>
        <w:t>Act 77 of 2022 changes Section 212 (E) from Forms to:</w:t>
      </w:r>
    </w:p>
    <w:p w14:paraId="2CA914EF" w14:textId="77777777" w:rsidR="006A1664" w:rsidRDefault="006A1664" w:rsidP="006A1664">
      <w:pPr>
        <w:ind w:left="720"/>
        <w:rPr>
          <w:rFonts w:ascii="Arial" w:hAnsi="Arial" w:cs="Arial"/>
          <w:sz w:val="20"/>
          <w:szCs w:val="20"/>
        </w:rPr>
      </w:pPr>
    </w:p>
    <w:p w14:paraId="6D94EA77" w14:textId="77777777" w:rsidR="006A1664" w:rsidRDefault="006A1664" w:rsidP="006A1664">
      <w:pPr>
        <w:ind w:left="1080"/>
        <w:rPr>
          <w:rFonts w:ascii="Arial" w:hAnsi="Arial" w:cs="Arial"/>
          <w:sz w:val="20"/>
          <w:szCs w:val="20"/>
        </w:rPr>
      </w:pPr>
      <w:r>
        <w:rPr>
          <w:rFonts w:ascii="Arial" w:hAnsi="Arial" w:cs="Arial"/>
          <w:sz w:val="20"/>
          <w:szCs w:val="20"/>
        </w:rPr>
        <w:t>Section 212 (E) – “CONFIRMATION.  The law enforcement agency responding to or investigating an incident shall indicate on the police report that the information required under subsection (B) was provided to the direct victim or, if appropriate, a member of the direct victim’s family.”</w:t>
      </w:r>
    </w:p>
    <w:p w14:paraId="04F3C8AD" w14:textId="77777777" w:rsidR="006A1664" w:rsidRDefault="006A1664" w:rsidP="006A1664"/>
    <w:p w14:paraId="176648A0" w14:textId="77777777" w:rsidR="006A1664" w:rsidRDefault="006A1664" w:rsidP="006A1664">
      <w:pPr>
        <w:pStyle w:val="ReturntoTop"/>
        <w:ind w:left="360"/>
        <w:rPr>
          <w:rStyle w:val="Hyperlink"/>
        </w:rPr>
      </w:pPr>
      <w:hyperlink w:anchor="_top" w:history="1">
        <w:r>
          <w:rPr>
            <w:rStyle w:val="Hyperlink"/>
          </w:rPr>
          <w:t>Return to top</w:t>
        </w:r>
      </w:hyperlink>
    </w:p>
    <w:p w14:paraId="49FCE94E" w14:textId="77777777" w:rsidR="006A1664" w:rsidRDefault="006A1664" w:rsidP="006A1664">
      <w:pPr>
        <w:jc w:val="center"/>
      </w:pPr>
    </w:p>
    <w:p w14:paraId="068F449C" w14:textId="77777777" w:rsidR="006A1664" w:rsidRPr="006A1664" w:rsidRDefault="006A1664" w:rsidP="006A1664">
      <w:pPr>
        <w:pStyle w:val="Heading1"/>
        <w:spacing w:before="0"/>
        <w:rPr>
          <w:rStyle w:val="Hyperlink"/>
          <w:rFonts w:cs="Arial"/>
          <w:color w:val="auto"/>
          <w:u w:val="none"/>
        </w:rPr>
      </w:pPr>
      <w:r w:rsidRPr="006A1664">
        <w:rPr>
          <w:rStyle w:val="Hyperlink"/>
          <w:rFonts w:cs="Arial"/>
          <w:color w:val="auto"/>
          <w:u w:val="none"/>
        </w:rPr>
        <w:lastRenderedPageBreak/>
        <w:t>RASA/VOJO 2023-2024 Funding Announcement is Now Open!</w:t>
      </w:r>
    </w:p>
    <w:p w14:paraId="4147BE08" w14:textId="77777777" w:rsidR="006A1664" w:rsidRDefault="006A1664" w:rsidP="006A1664"/>
    <w:p w14:paraId="78521CEF" w14:textId="77777777" w:rsidR="006A1664" w:rsidRDefault="006A1664" w:rsidP="006A1664">
      <w:pPr>
        <w:rPr>
          <w:rFonts w:ascii="Arial" w:hAnsi="Arial" w:cs="Arial"/>
          <w:color w:val="000000"/>
          <w:sz w:val="20"/>
          <w:szCs w:val="20"/>
        </w:rPr>
      </w:pPr>
      <w:r>
        <w:rPr>
          <w:rFonts w:ascii="Arial" w:hAnsi="Arial" w:cs="Arial"/>
          <w:sz w:val="20"/>
          <w:szCs w:val="20"/>
        </w:rPr>
        <w:t xml:space="preserve">The RASA/VOJO 2023-2024 Funding Announcement for the funding period of January 1, 2023 - December 31, 2024 opened on July 1, 2022.  </w:t>
      </w:r>
      <w:r>
        <w:rPr>
          <w:rFonts w:ascii="Arial" w:hAnsi="Arial" w:cs="Arial"/>
          <w:b/>
          <w:bCs/>
          <w:sz w:val="20"/>
          <w:szCs w:val="20"/>
        </w:rPr>
        <w:t xml:space="preserve">RASA/VOJO programs must submit their applications in </w:t>
      </w:r>
      <w:proofErr w:type="spellStart"/>
      <w:r>
        <w:rPr>
          <w:rFonts w:ascii="Arial" w:hAnsi="Arial" w:cs="Arial"/>
          <w:b/>
          <w:bCs/>
          <w:sz w:val="20"/>
          <w:szCs w:val="20"/>
        </w:rPr>
        <w:t>Egrants</w:t>
      </w:r>
      <w:proofErr w:type="spellEnd"/>
      <w:r>
        <w:rPr>
          <w:rFonts w:ascii="Arial" w:hAnsi="Arial" w:cs="Arial"/>
          <w:b/>
          <w:bCs/>
          <w:sz w:val="20"/>
          <w:szCs w:val="20"/>
        </w:rPr>
        <w:t xml:space="preserve"> by </w:t>
      </w:r>
      <w:r>
        <w:rPr>
          <w:rFonts w:ascii="Arial" w:hAnsi="Arial" w:cs="Arial"/>
          <w:b/>
          <w:bCs/>
          <w:sz w:val="20"/>
          <w:szCs w:val="20"/>
          <w:u w:val="single"/>
        </w:rPr>
        <w:t>Friday, September 2, 2022</w:t>
      </w:r>
      <w:r>
        <w:rPr>
          <w:rFonts w:ascii="Arial" w:hAnsi="Arial" w:cs="Arial"/>
          <w:b/>
          <w:bCs/>
          <w:sz w:val="20"/>
          <w:szCs w:val="20"/>
        </w:rPr>
        <w:t>.</w:t>
      </w:r>
      <w:r>
        <w:rPr>
          <w:rFonts w:ascii="Arial" w:hAnsi="Arial" w:cs="Arial"/>
          <w:sz w:val="20"/>
          <w:szCs w:val="20"/>
        </w:rPr>
        <w:t xml:space="preserve">  Here is the link to the funding announcement:  </w:t>
      </w:r>
      <w:hyperlink r:id="rId13" w:history="1">
        <w:r>
          <w:rPr>
            <w:rStyle w:val="Hyperlink"/>
            <w:sz w:val="20"/>
            <w:szCs w:val="20"/>
          </w:rPr>
          <w:t>https://www.pccd.pa.gov/Funding/Pages/Active-Funding-Announcements.aspx</w:t>
        </w:r>
      </w:hyperlink>
      <w:r>
        <w:rPr>
          <w:rFonts w:ascii="Arial" w:hAnsi="Arial" w:cs="Arial"/>
          <w:color w:val="000000"/>
          <w:sz w:val="20"/>
          <w:szCs w:val="20"/>
        </w:rPr>
        <w:t>.</w:t>
      </w:r>
    </w:p>
    <w:p w14:paraId="012CE979" w14:textId="77777777" w:rsidR="006A1664" w:rsidRDefault="006A1664" w:rsidP="006A1664">
      <w:pPr>
        <w:rPr>
          <w:rFonts w:ascii="Arial" w:hAnsi="Arial" w:cs="Arial"/>
          <w:color w:val="000000"/>
          <w:sz w:val="20"/>
          <w:szCs w:val="20"/>
        </w:rPr>
      </w:pPr>
    </w:p>
    <w:p w14:paraId="3305891F" w14:textId="77777777" w:rsidR="006A1664" w:rsidRDefault="006A1664" w:rsidP="006A1664">
      <w:pPr>
        <w:rPr>
          <w:rFonts w:ascii="Arial" w:hAnsi="Arial" w:cs="Arial"/>
          <w:sz w:val="20"/>
          <w:szCs w:val="20"/>
        </w:rPr>
      </w:pPr>
      <w:r>
        <w:rPr>
          <w:rFonts w:ascii="Arial" w:hAnsi="Arial" w:cs="Arial"/>
          <w:sz w:val="20"/>
          <w:szCs w:val="20"/>
        </w:rPr>
        <w:t xml:space="preserve">Rights and Services Act (RASA) and Victims of Juvenile Offenders (VOJO) funds support procedural services mandated by the PA Crime Victims Act, PA Juvenile Act and/or the PA Rules of Juvenile Court Procedure. </w:t>
      </w:r>
    </w:p>
    <w:p w14:paraId="766A2CA5" w14:textId="77777777" w:rsidR="006A1664" w:rsidRDefault="006A1664" w:rsidP="006A1664">
      <w:pPr>
        <w:rPr>
          <w:rFonts w:ascii="Arial" w:hAnsi="Arial" w:cs="Arial"/>
          <w:sz w:val="20"/>
          <w:szCs w:val="20"/>
        </w:rPr>
      </w:pPr>
    </w:p>
    <w:p w14:paraId="623FBF19" w14:textId="77777777" w:rsidR="006A1664" w:rsidRDefault="006A1664" w:rsidP="006A1664">
      <w:pPr>
        <w:rPr>
          <w:rFonts w:ascii="Arial" w:hAnsi="Arial" w:cs="Arial"/>
          <w:sz w:val="20"/>
          <w:szCs w:val="20"/>
        </w:rPr>
      </w:pPr>
      <w:r>
        <w:rPr>
          <w:rFonts w:ascii="Arial" w:hAnsi="Arial" w:cs="Arial"/>
          <w:sz w:val="20"/>
          <w:szCs w:val="20"/>
        </w:rPr>
        <w:t xml:space="preserve">Please note that RASA/VOJO program recommendations are made by each county’s District Attorney (DA) in consultation with the Chief Juvenile Probation Officer (CJPO) to the Victims Service Advisory Committee (VSAC). VSAC will then develop final recommendations for consideration by the Commission for final approval. In order for victim service programs to apply for 2023-2024 RASA/VOJO funding, each county’s DA and CJPO must complete the RASA (DA only) and VOJO (DA and CJPO) Recommendation Forms which designate programs and funding amounts. </w:t>
      </w:r>
    </w:p>
    <w:p w14:paraId="4292FBC5" w14:textId="77777777" w:rsidR="006A1664" w:rsidRDefault="006A1664" w:rsidP="006A1664">
      <w:pPr>
        <w:rPr>
          <w:rFonts w:ascii="Arial" w:hAnsi="Arial" w:cs="Arial"/>
          <w:sz w:val="20"/>
          <w:szCs w:val="20"/>
        </w:rPr>
      </w:pPr>
    </w:p>
    <w:p w14:paraId="1BD19EAB" w14:textId="77777777" w:rsidR="006A1664" w:rsidRDefault="006A1664" w:rsidP="006A1664">
      <w:pPr>
        <w:rPr>
          <w:rFonts w:ascii="Arial" w:hAnsi="Arial" w:cs="Arial"/>
          <w:sz w:val="20"/>
          <w:szCs w:val="20"/>
        </w:rPr>
      </w:pPr>
      <w:r>
        <w:rPr>
          <w:rFonts w:ascii="Arial" w:hAnsi="Arial" w:cs="Arial"/>
          <w:sz w:val="20"/>
          <w:szCs w:val="20"/>
        </w:rPr>
        <w:t xml:space="preserve">The RASA and VOJO Recommendation Forms, along with the 2023-2024 RASA and VOJO Allocation Charts will be emailed to each DA and CJPO in early July and they will be due back to PCCD no later than July 15, 2022. The DA and CJPO should also provide copies of the recommendation forms to each recommended RASA/VOJO program by Friday, July 15, 2022 so they can attach the signed/dated forms to their RASA/VOJO Application in </w:t>
      </w:r>
      <w:proofErr w:type="spellStart"/>
      <w:r>
        <w:rPr>
          <w:rFonts w:ascii="Arial" w:hAnsi="Arial" w:cs="Arial"/>
          <w:sz w:val="20"/>
          <w:szCs w:val="20"/>
        </w:rPr>
        <w:t>Egrants</w:t>
      </w:r>
      <w:proofErr w:type="spellEnd"/>
      <w:r>
        <w:rPr>
          <w:rFonts w:ascii="Arial" w:hAnsi="Arial" w:cs="Arial"/>
          <w:sz w:val="20"/>
          <w:szCs w:val="20"/>
        </w:rPr>
        <w:t xml:space="preserve">. </w:t>
      </w:r>
    </w:p>
    <w:p w14:paraId="53C0C163" w14:textId="77777777" w:rsidR="006A1664" w:rsidRDefault="006A1664" w:rsidP="006A1664">
      <w:pPr>
        <w:rPr>
          <w:rFonts w:ascii="Arial" w:hAnsi="Arial" w:cs="Arial"/>
          <w:sz w:val="20"/>
          <w:szCs w:val="20"/>
        </w:rPr>
      </w:pPr>
    </w:p>
    <w:p w14:paraId="24C7E6CE" w14:textId="77777777" w:rsidR="006A1664" w:rsidRDefault="006A1664" w:rsidP="006A1664">
      <w:pPr>
        <w:rPr>
          <w:rFonts w:ascii="Arial" w:hAnsi="Arial" w:cs="Arial"/>
          <w:sz w:val="20"/>
          <w:szCs w:val="20"/>
        </w:rPr>
      </w:pPr>
      <w:r>
        <w:rPr>
          <w:rFonts w:ascii="Arial" w:hAnsi="Arial" w:cs="Arial"/>
          <w:sz w:val="20"/>
          <w:szCs w:val="20"/>
        </w:rPr>
        <w:t xml:space="preserve">Please contact PCCD if there are any questions concerning this announcement.  Program-related questions should be directed to Maria Katulis at 717.265.8741 or </w:t>
      </w:r>
      <w:hyperlink r:id="rId14" w:history="1">
        <w:r>
          <w:rPr>
            <w:rStyle w:val="Hyperlink"/>
            <w:sz w:val="20"/>
            <w:szCs w:val="20"/>
          </w:rPr>
          <w:t>mkatulis@pa.gov</w:t>
        </w:r>
      </w:hyperlink>
      <w:r>
        <w:rPr>
          <w:rFonts w:ascii="Arial" w:hAnsi="Arial" w:cs="Arial"/>
          <w:sz w:val="20"/>
          <w:szCs w:val="20"/>
        </w:rPr>
        <w:t xml:space="preserve">   or Desirae Myers at 717.265.8460 or </w:t>
      </w:r>
      <w:hyperlink r:id="rId15" w:history="1">
        <w:r>
          <w:rPr>
            <w:rStyle w:val="Hyperlink"/>
            <w:sz w:val="20"/>
            <w:szCs w:val="20"/>
          </w:rPr>
          <w:t>desmyers@pa.gov</w:t>
        </w:r>
      </w:hyperlink>
      <w:r>
        <w:rPr>
          <w:rFonts w:ascii="Arial" w:hAnsi="Arial" w:cs="Arial"/>
          <w:sz w:val="20"/>
          <w:szCs w:val="20"/>
        </w:rPr>
        <w:t xml:space="preserve">.   Fiscal or budgetary questions should be directed to James Haas at 717.265.8509 or </w:t>
      </w:r>
      <w:hyperlink r:id="rId16" w:history="1">
        <w:r>
          <w:rPr>
            <w:rStyle w:val="Hyperlink"/>
            <w:sz w:val="20"/>
            <w:szCs w:val="20"/>
          </w:rPr>
          <w:t>jamhaas@pa.gov</w:t>
        </w:r>
      </w:hyperlink>
      <w:r>
        <w:rPr>
          <w:rFonts w:ascii="Arial" w:hAnsi="Arial" w:cs="Arial"/>
          <w:sz w:val="20"/>
          <w:szCs w:val="20"/>
        </w:rPr>
        <w:t xml:space="preserve">.  Questions concerning the </w:t>
      </w:r>
      <w:proofErr w:type="spellStart"/>
      <w:r>
        <w:rPr>
          <w:rFonts w:ascii="Arial" w:hAnsi="Arial" w:cs="Arial"/>
          <w:sz w:val="20"/>
          <w:szCs w:val="20"/>
        </w:rPr>
        <w:t>Egrants</w:t>
      </w:r>
      <w:proofErr w:type="spellEnd"/>
      <w:r>
        <w:rPr>
          <w:rFonts w:ascii="Arial" w:hAnsi="Arial" w:cs="Arial"/>
          <w:sz w:val="20"/>
          <w:szCs w:val="20"/>
        </w:rPr>
        <w:t xml:space="preserve"> system should be made directly to the </w:t>
      </w:r>
      <w:proofErr w:type="spellStart"/>
      <w:r>
        <w:rPr>
          <w:rFonts w:ascii="Arial" w:hAnsi="Arial" w:cs="Arial"/>
          <w:sz w:val="20"/>
          <w:szCs w:val="20"/>
        </w:rPr>
        <w:t>Egrants</w:t>
      </w:r>
      <w:proofErr w:type="spellEnd"/>
      <w:r>
        <w:rPr>
          <w:rFonts w:ascii="Arial" w:hAnsi="Arial" w:cs="Arial"/>
          <w:sz w:val="20"/>
          <w:szCs w:val="20"/>
        </w:rPr>
        <w:t xml:space="preserve"> Help Desk by calling 717.787.5887.  </w:t>
      </w:r>
    </w:p>
    <w:p w14:paraId="23EE3FA2" w14:textId="77777777" w:rsidR="006A1664" w:rsidRDefault="006A1664" w:rsidP="006A1664">
      <w:pPr>
        <w:rPr>
          <w:rFonts w:ascii="Arial" w:hAnsi="Arial" w:cs="Arial"/>
          <w:sz w:val="20"/>
          <w:szCs w:val="20"/>
        </w:rPr>
      </w:pPr>
    </w:p>
    <w:p w14:paraId="060BF8AE" w14:textId="77777777" w:rsidR="006A1664" w:rsidRDefault="006A1664" w:rsidP="006A1664">
      <w:pPr>
        <w:pStyle w:val="ReturntoTop"/>
        <w:ind w:left="360"/>
        <w:rPr>
          <w:rStyle w:val="Hyperlink"/>
        </w:rPr>
      </w:pPr>
      <w:hyperlink w:anchor="_top" w:history="1">
        <w:r>
          <w:rPr>
            <w:rStyle w:val="Hyperlink"/>
          </w:rPr>
          <w:t>Return to top</w:t>
        </w:r>
      </w:hyperlink>
    </w:p>
    <w:p w14:paraId="144FE1FD" w14:textId="77777777" w:rsidR="006A1664" w:rsidRPr="006A1664" w:rsidRDefault="006A1664" w:rsidP="006A1664">
      <w:pPr>
        <w:pStyle w:val="Heading1"/>
        <w:spacing w:before="0"/>
        <w:rPr>
          <w:rStyle w:val="Hyperlink"/>
          <w:rFonts w:cs="Arial"/>
          <w:color w:val="auto"/>
          <w:u w:val="none"/>
        </w:rPr>
      </w:pPr>
      <w:r w:rsidRPr="006A1664">
        <w:rPr>
          <w:rStyle w:val="Hyperlink"/>
          <w:rFonts w:cs="Arial"/>
          <w:color w:val="auto"/>
          <w:u w:val="none"/>
        </w:rPr>
        <w:t>ETO Receiving Important Correspondence</w:t>
      </w:r>
    </w:p>
    <w:p w14:paraId="579D51EB" w14:textId="77777777" w:rsidR="006A1664" w:rsidRDefault="006A1664" w:rsidP="006A1664"/>
    <w:p w14:paraId="495C8840" w14:textId="77777777" w:rsidR="006A1664" w:rsidRDefault="006A1664" w:rsidP="006A1664">
      <w:pPr>
        <w:pStyle w:val="xmsonormal"/>
        <w:rPr>
          <w:rFonts w:ascii="Arial" w:hAnsi="Arial" w:cs="Arial"/>
          <w:sz w:val="20"/>
          <w:szCs w:val="20"/>
        </w:rPr>
      </w:pPr>
      <w:r>
        <w:rPr>
          <w:rFonts w:ascii="Arial" w:hAnsi="Arial" w:cs="Arial"/>
          <w:sz w:val="20"/>
          <w:szCs w:val="20"/>
        </w:rPr>
        <w:t>To ensure the correct staff members are receiving ETO related emails, all agencies using ETO need to complete and regularly update the “</w:t>
      </w:r>
      <w:r>
        <w:rPr>
          <w:rFonts w:ascii="Arial" w:hAnsi="Arial" w:cs="Arial"/>
          <w:b/>
          <w:bCs/>
          <w:i/>
          <w:iCs/>
          <w:sz w:val="20"/>
          <w:szCs w:val="20"/>
          <w:u w:val="single"/>
        </w:rPr>
        <w:t xml:space="preserve">Agency Contact </w:t>
      </w:r>
      <w:proofErr w:type="spellStart"/>
      <w:r>
        <w:rPr>
          <w:rFonts w:ascii="Arial" w:hAnsi="Arial" w:cs="Arial"/>
          <w:b/>
          <w:bCs/>
          <w:i/>
          <w:iCs/>
          <w:sz w:val="20"/>
          <w:szCs w:val="20"/>
          <w:u w:val="single"/>
        </w:rPr>
        <w:t>TouchPoint</w:t>
      </w:r>
      <w:proofErr w:type="spellEnd"/>
      <w:r>
        <w:rPr>
          <w:rFonts w:ascii="Arial" w:hAnsi="Arial" w:cs="Arial"/>
          <w:b/>
          <w:bCs/>
          <w:i/>
          <w:iCs/>
          <w:sz w:val="20"/>
          <w:szCs w:val="20"/>
        </w:rPr>
        <w:t>”</w:t>
      </w:r>
      <w:r>
        <w:rPr>
          <w:rFonts w:ascii="Arial" w:hAnsi="Arial" w:cs="Arial"/>
          <w:sz w:val="20"/>
          <w:szCs w:val="20"/>
        </w:rPr>
        <w:t xml:space="preserve">. Every agency’s ETO Site Manager should have already completed this General </w:t>
      </w:r>
      <w:proofErr w:type="spellStart"/>
      <w:r>
        <w:rPr>
          <w:rFonts w:ascii="Arial" w:hAnsi="Arial" w:cs="Arial"/>
          <w:sz w:val="20"/>
          <w:szCs w:val="20"/>
        </w:rPr>
        <w:t>TouchPoint</w:t>
      </w:r>
      <w:proofErr w:type="spellEnd"/>
      <w:r>
        <w:rPr>
          <w:rFonts w:ascii="Arial" w:hAnsi="Arial" w:cs="Arial"/>
          <w:sz w:val="20"/>
          <w:szCs w:val="20"/>
        </w:rPr>
        <w:t xml:space="preserve"> titled </w:t>
      </w:r>
      <w:r>
        <w:rPr>
          <w:rFonts w:ascii="Arial" w:hAnsi="Arial" w:cs="Arial"/>
          <w:b/>
          <w:bCs/>
          <w:i/>
          <w:iCs/>
          <w:sz w:val="20"/>
          <w:szCs w:val="20"/>
        </w:rPr>
        <w:t>“</w:t>
      </w:r>
      <w:r>
        <w:rPr>
          <w:rFonts w:ascii="Arial" w:hAnsi="Arial" w:cs="Arial"/>
          <w:b/>
          <w:bCs/>
          <w:i/>
          <w:iCs/>
          <w:sz w:val="20"/>
          <w:szCs w:val="20"/>
          <w:u w:val="single"/>
        </w:rPr>
        <w:t xml:space="preserve">Agency Contact </w:t>
      </w:r>
      <w:proofErr w:type="spellStart"/>
      <w:r>
        <w:rPr>
          <w:rFonts w:ascii="Arial" w:hAnsi="Arial" w:cs="Arial"/>
          <w:b/>
          <w:bCs/>
          <w:i/>
          <w:iCs/>
          <w:sz w:val="20"/>
          <w:szCs w:val="20"/>
          <w:u w:val="single"/>
        </w:rPr>
        <w:t>TouchPoint</w:t>
      </w:r>
      <w:proofErr w:type="spellEnd"/>
      <w:r>
        <w:rPr>
          <w:rFonts w:ascii="Arial" w:hAnsi="Arial" w:cs="Arial"/>
          <w:b/>
          <w:bCs/>
          <w:i/>
          <w:iCs/>
          <w:sz w:val="20"/>
          <w:szCs w:val="20"/>
        </w:rPr>
        <w:t>”</w:t>
      </w:r>
      <w:r>
        <w:rPr>
          <w:rFonts w:ascii="Arial" w:hAnsi="Arial" w:cs="Arial"/>
          <w:sz w:val="20"/>
          <w:szCs w:val="20"/>
        </w:rPr>
        <w:t xml:space="preserve">.  However, it needs to be updated as needed basis by </w:t>
      </w:r>
      <w:r>
        <w:rPr>
          <w:rFonts w:ascii="Arial" w:hAnsi="Arial" w:cs="Arial"/>
          <w:b/>
          <w:bCs/>
          <w:sz w:val="20"/>
          <w:szCs w:val="20"/>
          <w:u w:val="single"/>
        </w:rPr>
        <w:t xml:space="preserve">EDITING the </w:t>
      </w:r>
      <w:proofErr w:type="spellStart"/>
      <w:r>
        <w:rPr>
          <w:rFonts w:ascii="Arial" w:hAnsi="Arial" w:cs="Arial"/>
          <w:b/>
          <w:bCs/>
          <w:sz w:val="20"/>
          <w:szCs w:val="20"/>
          <w:u w:val="single"/>
        </w:rPr>
        <w:t>TouchPoint</w:t>
      </w:r>
      <w:proofErr w:type="spellEnd"/>
      <w:r>
        <w:rPr>
          <w:rFonts w:ascii="Arial" w:hAnsi="Arial" w:cs="Arial"/>
          <w:sz w:val="20"/>
          <w:szCs w:val="20"/>
        </w:rPr>
        <w:t xml:space="preserve"> when there are staffing changes at an organization.  </w:t>
      </w:r>
    </w:p>
    <w:p w14:paraId="7DE3DDF5" w14:textId="77777777" w:rsidR="006A1664" w:rsidRDefault="006A1664" w:rsidP="006A1664">
      <w:pPr>
        <w:pStyle w:val="xmsonormal"/>
        <w:rPr>
          <w:rFonts w:ascii="Arial" w:hAnsi="Arial" w:cs="Arial"/>
          <w:sz w:val="20"/>
          <w:szCs w:val="20"/>
        </w:rPr>
      </w:pPr>
      <w:r>
        <w:rPr>
          <w:rFonts w:ascii="Arial" w:hAnsi="Arial" w:cs="Arial"/>
          <w:sz w:val="20"/>
          <w:szCs w:val="20"/>
        </w:rPr>
        <w:t> </w:t>
      </w:r>
    </w:p>
    <w:p w14:paraId="29C6F09F" w14:textId="77777777" w:rsidR="006A1664" w:rsidRDefault="006A1664" w:rsidP="006A1664">
      <w:pPr>
        <w:pStyle w:val="xmsonormal"/>
        <w:rPr>
          <w:rFonts w:ascii="Arial" w:hAnsi="Arial" w:cs="Arial"/>
          <w:sz w:val="20"/>
          <w:szCs w:val="20"/>
        </w:rPr>
      </w:pPr>
      <w:r>
        <w:rPr>
          <w:rFonts w:ascii="Arial" w:hAnsi="Arial" w:cs="Arial"/>
          <w:sz w:val="20"/>
          <w:szCs w:val="20"/>
        </w:rPr>
        <w:t xml:space="preserve">If an email address changes or the contact person for your agency changes, it is your responsibility to update this </w:t>
      </w:r>
      <w:proofErr w:type="spellStart"/>
      <w:r>
        <w:rPr>
          <w:rFonts w:ascii="Arial" w:hAnsi="Arial" w:cs="Arial"/>
          <w:sz w:val="20"/>
          <w:szCs w:val="20"/>
        </w:rPr>
        <w:t>TouchPoint</w:t>
      </w:r>
      <w:proofErr w:type="spellEnd"/>
      <w:r>
        <w:rPr>
          <w:rFonts w:ascii="Arial" w:hAnsi="Arial" w:cs="Arial"/>
          <w:sz w:val="20"/>
          <w:szCs w:val="20"/>
        </w:rPr>
        <w:t xml:space="preserve"> to ensure PCCD has the most accurate information.  If this is not completed in a timely manner after changes in staff are made, you will miss important communications regarding ETO and grant reporting. </w:t>
      </w:r>
    </w:p>
    <w:p w14:paraId="5009DDE6" w14:textId="77777777" w:rsidR="006A1664" w:rsidRDefault="006A1664" w:rsidP="006A1664">
      <w:pPr>
        <w:pStyle w:val="xmsonormal"/>
        <w:rPr>
          <w:rFonts w:ascii="Arial" w:hAnsi="Arial" w:cs="Arial"/>
          <w:sz w:val="20"/>
          <w:szCs w:val="20"/>
        </w:rPr>
      </w:pPr>
      <w:r>
        <w:rPr>
          <w:rFonts w:ascii="Arial" w:hAnsi="Arial" w:cs="Arial"/>
          <w:sz w:val="20"/>
          <w:szCs w:val="20"/>
        </w:rPr>
        <w:t> </w:t>
      </w:r>
    </w:p>
    <w:p w14:paraId="2592AE1A" w14:textId="77777777" w:rsidR="006A1664" w:rsidRDefault="006A1664" w:rsidP="006A1664">
      <w:pPr>
        <w:pStyle w:val="xmsonormal"/>
        <w:rPr>
          <w:rFonts w:ascii="Arial" w:hAnsi="Arial" w:cs="Arial"/>
          <w:sz w:val="20"/>
          <w:szCs w:val="20"/>
        </w:rPr>
      </w:pPr>
      <w:r>
        <w:rPr>
          <w:rFonts w:ascii="Arial" w:hAnsi="Arial" w:cs="Arial"/>
          <w:b/>
          <w:bCs/>
          <w:i/>
          <w:iCs/>
          <w:sz w:val="20"/>
          <w:szCs w:val="20"/>
        </w:rPr>
        <w:t>SPECIAL NOTE</w:t>
      </w:r>
      <w:r>
        <w:rPr>
          <w:rFonts w:ascii="Arial" w:hAnsi="Arial" w:cs="Arial"/>
          <w:sz w:val="20"/>
          <w:szCs w:val="20"/>
        </w:rPr>
        <w:t xml:space="preserve">: The </w:t>
      </w:r>
      <w:proofErr w:type="spellStart"/>
      <w:r>
        <w:rPr>
          <w:rFonts w:ascii="Arial" w:hAnsi="Arial" w:cs="Arial"/>
          <w:sz w:val="20"/>
          <w:szCs w:val="20"/>
        </w:rPr>
        <w:t>TouchPoint</w:t>
      </w:r>
      <w:proofErr w:type="spellEnd"/>
      <w:r>
        <w:rPr>
          <w:rFonts w:ascii="Arial" w:hAnsi="Arial" w:cs="Arial"/>
          <w:sz w:val="20"/>
          <w:szCs w:val="20"/>
        </w:rPr>
        <w:t xml:space="preserve"> must be completed as a new touchpoint in the correct program if your agency has </w:t>
      </w:r>
      <w:r>
        <w:rPr>
          <w:rFonts w:ascii="Arial" w:hAnsi="Arial" w:cs="Arial"/>
          <w:b/>
          <w:bCs/>
          <w:sz w:val="20"/>
          <w:szCs w:val="20"/>
          <w:u w:val="single"/>
        </w:rPr>
        <w:t>switched</w:t>
      </w:r>
      <w:r>
        <w:rPr>
          <w:rFonts w:ascii="Arial" w:hAnsi="Arial" w:cs="Arial"/>
          <w:sz w:val="20"/>
          <w:szCs w:val="20"/>
        </w:rPr>
        <w:t xml:space="preserve"> from a Case Management to Aggregate user of ETO or </w:t>
      </w:r>
      <w:proofErr w:type="spellStart"/>
      <w:r>
        <w:rPr>
          <w:rFonts w:ascii="Arial" w:hAnsi="Arial" w:cs="Arial"/>
          <w:sz w:val="20"/>
          <w:szCs w:val="20"/>
        </w:rPr>
        <w:t>visa</w:t>
      </w:r>
      <w:proofErr w:type="spellEnd"/>
      <w:r>
        <w:rPr>
          <w:rFonts w:ascii="Arial" w:hAnsi="Arial" w:cs="Arial"/>
          <w:sz w:val="20"/>
          <w:szCs w:val="20"/>
        </w:rPr>
        <w:t xml:space="preserve"> versa.  This will ensure you receive the correct instructions for completing your quarterly VOCA reports.  If your organization falls under this category, please DELETE your current Agency Contact </w:t>
      </w:r>
      <w:proofErr w:type="spellStart"/>
      <w:r>
        <w:rPr>
          <w:rFonts w:ascii="Arial" w:hAnsi="Arial" w:cs="Arial"/>
          <w:sz w:val="20"/>
          <w:szCs w:val="20"/>
        </w:rPr>
        <w:t>TouchPoint</w:t>
      </w:r>
      <w:proofErr w:type="spellEnd"/>
      <w:r>
        <w:rPr>
          <w:rFonts w:ascii="Arial" w:hAnsi="Arial" w:cs="Arial"/>
          <w:sz w:val="20"/>
          <w:szCs w:val="20"/>
        </w:rPr>
        <w:t xml:space="preserve"> and complete a NEW one in the correct program of ETO.</w:t>
      </w:r>
    </w:p>
    <w:p w14:paraId="072DE45B" w14:textId="77777777" w:rsidR="006A1664" w:rsidRDefault="006A1664" w:rsidP="006A1664">
      <w:pPr>
        <w:pStyle w:val="xmsonormal"/>
        <w:rPr>
          <w:rFonts w:ascii="Arial" w:hAnsi="Arial" w:cs="Arial"/>
          <w:sz w:val="20"/>
          <w:szCs w:val="20"/>
        </w:rPr>
      </w:pPr>
      <w:r>
        <w:rPr>
          <w:rFonts w:ascii="Arial" w:hAnsi="Arial" w:cs="Arial"/>
          <w:sz w:val="20"/>
          <w:szCs w:val="20"/>
        </w:rPr>
        <w:t> </w:t>
      </w:r>
    </w:p>
    <w:p w14:paraId="069E206C" w14:textId="77777777" w:rsidR="006A1664" w:rsidRDefault="006A1664" w:rsidP="006A1664">
      <w:pPr>
        <w:pStyle w:val="xmsonormal"/>
        <w:rPr>
          <w:rFonts w:ascii="Arial" w:hAnsi="Arial" w:cs="Arial"/>
          <w:sz w:val="20"/>
          <w:szCs w:val="20"/>
        </w:rPr>
      </w:pPr>
      <w:r>
        <w:rPr>
          <w:rFonts w:ascii="Arial" w:hAnsi="Arial" w:cs="Arial"/>
          <w:sz w:val="20"/>
          <w:szCs w:val="20"/>
        </w:rPr>
        <w:t xml:space="preserve">To </w:t>
      </w:r>
      <w:r>
        <w:rPr>
          <w:rFonts w:ascii="Arial" w:hAnsi="Arial" w:cs="Arial"/>
          <w:sz w:val="20"/>
          <w:szCs w:val="20"/>
          <w:u w:val="single"/>
        </w:rPr>
        <w:t>complete</w:t>
      </w:r>
      <w:r>
        <w:rPr>
          <w:rFonts w:ascii="Arial" w:hAnsi="Arial" w:cs="Arial"/>
          <w:sz w:val="20"/>
          <w:szCs w:val="20"/>
        </w:rPr>
        <w:t xml:space="preserve"> the </w:t>
      </w:r>
      <w:r>
        <w:rPr>
          <w:rFonts w:ascii="Arial" w:hAnsi="Arial" w:cs="Arial"/>
          <w:b/>
          <w:bCs/>
          <w:i/>
          <w:iCs/>
          <w:sz w:val="20"/>
          <w:szCs w:val="20"/>
        </w:rPr>
        <w:t xml:space="preserve">Agency Contact </w:t>
      </w:r>
      <w:proofErr w:type="spellStart"/>
      <w:r>
        <w:rPr>
          <w:rFonts w:ascii="Arial" w:hAnsi="Arial" w:cs="Arial"/>
          <w:b/>
          <w:bCs/>
          <w:i/>
          <w:iCs/>
          <w:sz w:val="20"/>
          <w:szCs w:val="20"/>
        </w:rPr>
        <w:t>TouchPoint</w:t>
      </w:r>
      <w:proofErr w:type="spellEnd"/>
      <w:r>
        <w:rPr>
          <w:rFonts w:ascii="Arial" w:hAnsi="Arial" w:cs="Arial"/>
          <w:sz w:val="20"/>
          <w:szCs w:val="20"/>
        </w:rPr>
        <w:t>:</w:t>
      </w:r>
    </w:p>
    <w:p w14:paraId="7B4E8CE6" w14:textId="77777777" w:rsidR="006A1664" w:rsidRDefault="006A1664" w:rsidP="006A1664">
      <w:pPr>
        <w:pStyle w:val="xmsonormal"/>
        <w:numPr>
          <w:ilvl w:val="0"/>
          <w:numId w:val="16"/>
        </w:numPr>
        <w:spacing w:after="160" w:line="252" w:lineRule="auto"/>
        <w:ind w:left="768"/>
        <w:rPr>
          <w:rFonts w:ascii="Arial" w:hAnsi="Arial" w:cs="Arial"/>
          <w:sz w:val="20"/>
          <w:szCs w:val="20"/>
        </w:rPr>
      </w:pPr>
      <w:r>
        <w:rPr>
          <w:rFonts w:ascii="Arial" w:hAnsi="Arial" w:cs="Arial"/>
          <w:sz w:val="20"/>
          <w:szCs w:val="20"/>
        </w:rPr>
        <w:t>Log into ETO and go to the left-hand side navigation bar</w:t>
      </w:r>
    </w:p>
    <w:p w14:paraId="0F804034" w14:textId="77777777" w:rsidR="006A1664" w:rsidRDefault="006A1664" w:rsidP="006A1664">
      <w:pPr>
        <w:pStyle w:val="xmsonormal"/>
        <w:numPr>
          <w:ilvl w:val="0"/>
          <w:numId w:val="16"/>
        </w:numPr>
        <w:spacing w:after="160" w:line="252" w:lineRule="auto"/>
        <w:ind w:left="768"/>
        <w:rPr>
          <w:rFonts w:ascii="Arial" w:hAnsi="Arial" w:cs="Arial"/>
          <w:sz w:val="20"/>
          <w:szCs w:val="20"/>
        </w:rPr>
      </w:pPr>
      <w:r>
        <w:rPr>
          <w:rFonts w:ascii="Arial" w:hAnsi="Arial" w:cs="Arial"/>
          <w:sz w:val="20"/>
          <w:szCs w:val="20"/>
        </w:rPr>
        <w:t xml:space="preserve">Select TOUCHPOINTS &gt; VIEW GENERAL TOUCHPOINTS &gt; and select TAKE NEW TOUCHPOINT.  </w:t>
      </w:r>
    </w:p>
    <w:p w14:paraId="462BCD0D" w14:textId="77777777" w:rsidR="006A1664" w:rsidRDefault="006A1664" w:rsidP="006A1664">
      <w:pPr>
        <w:pStyle w:val="xmsonormal"/>
        <w:numPr>
          <w:ilvl w:val="0"/>
          <w:numId w:val="16"/>
        </w:numPr>
        <w:spacing w:after="160" w:line="252" w:lineRule="auto"/>
        <w:ind w:left="768"/>
        <w:rPr>
          <w:rFonts w:ascii="Arial" w:hAnsi="Arial" w:cs="Arial"/>
          <w:sz w:val="20"/>
          <w:szCs w:val="20"/>
        </w:rPr>
      </w:pPr>
      <w:r>
        <w:rPr>
          <w:rFonts w:ascii="Arial" w:hAnsi="Arial" w:cs="Arial"/>
          <w:sz w:val="20"/>
          <w:szCs w:val="20"/>
        </w:rPr>
        <w:t xml:space="preserve">At the top of the drop-down list, you will see </w:t>
      </w:r>
      <w:r>
        <w:rPr>
          <w:rFonts w:ascii="Arial" w:hAnsi="Arial" w:cs="Arial"/>
          <w:b/>
          <w:bCs/>
          <w:i/>
          <w:iCs/>
          <w:sz w:val="20"/>
          <w:szCs w:val="20"/>
        </w:rPr>
        <w:t>AGENCY CONTACT TOUCHPOINT</w:t>
      </w:r>
      <w:r>
        <w:rPr>
          <w:rFonts w:ascii="Arial" w:hAnsi="Arial" w:cs="Arial"/>
          <w:sz w:val="20"/>
          <w:szCs w:val="20"/>
        </w:rPr>
        <w:t xml:space="preserve">.  </w:t>
      </w:r>
    </w:p>
    <w:p w14:paraId="1966547A" w14:textId="77777777" w:rsidR="006A1664" w:rsidRDefault="006A1664" w:rsidP="006A1664">
      <w:pPr>
        <w:pStyle w:val="xmsonormal"/>
        <w:numPr>
          <w:ilvl w:val="0"/>
          <w:numId w:val="16"/>
        </w:numPr>
        <w:spacing w:after="160" w:line="252" w:lineRule="auto"/>
        <w:ind w:left="768"/>
        <w:rPr>
          <w:rFonts w:ascii="Arial" w:hAnsi="Arial" w:cs="Arial"/>
          <w:sz w:val="20"/>
          <w:szCs w:val="20"/>
        </w:rPr>
      </w:pPr>
      <w:r>
        <w:rPr>
          <w:rFonts w:ascii="Arial" w:hAnsi="Arial" w:cs="Arial"/>
          <w:sz w:val="20"/>
          <w:szCs w:val="20"/>
        </w:rPr>
        <w:t>Complete the data fields by providing the names and email addresses of the Site Managers at your agency that are responsible of obtaining and disseminating ETO related information.</w:t>
      </w:r>
    </w:p>
    <w:p w14:paraId="05C37D41" w14:textId="77777777" w:rsidR="006A1664" w:rsidRDefault="006A1664" w:rsidP="006A1664">
      <w:pPr>
        <w:pStyle w:val="xmsonormal"/>
        <w:rPr>
          <w:rFonts w:ascii="Arial" w:hAnsi="Arial" w:cs="Arial"/>
          <w:sz w:val="20"/>
          <w:szCs w:val="20"/>
        </w:rPr>
      </w:pPr>
      <w:r>
        <w:rPr>
          <w:rFonts w:ascii="Arial" w:hAnsi="Arial" w:cs="Arial"/>
          <w:sz w:val="20"/>
          <w:szCs w:val="20"/>
        </w:rPr>
        <w:t xml:space="preserve">To </w:t>
      </w:r>
      <w:r>
        <w:rPr>
          <w:rFonts w:ascii="Arial" w:hAnsi="Arial" w:cs="Arial"/>
          <w:sz w:val="20"/>
          <w:szCs w:val="20"/>
          <w:u w:val="single"/>
        </w:rPr>
        <w:t>edit</w:t>
      </w:r>
      <w:r>
        <w:rPr>
          <w:rFonts w:ascii="Arial" w:hAnsi="Arial" w:cs="Arial"/>
          <w:sz w:val="20"/>
          <w:szCs w:val="20"/>
        </w:rPr>
        <w:t xml:space="preserve"> the </w:t>
      </w:r>
      <w:r>
        <w:rPr>
          <w:rFonts w:ascii="Arial" w:hAnsi="Arial" w:cs="Arial"/>
          <w:b/>
          <w:bCs/>
          <w:i/>
          <w:iCs/>
          <w:sz w:val="20"/>
          <w:szCs w:val="20"/>
        </w:rPr>
        <w:t xml:space="preserve">Agency Contact </w:t>
      </w:r>
      <w:proofErr w:type="spellStart"/>
      <w:r>
        <w:rPr>
          <w:rFonts w:ascii="Arial" w:hAnsi="Arial" w:cs="Arial"/>
          <w:b/>
          <w:bCs/>
          <w:i/>
          <w:iCs/>
          <w:sz w:val="20"/>
          <w:szCs w:val="20"/>
        </w:rPr>
        <w:t>TouchPoint</w:t>
      </w:r>
      <w:proofErr w:type="spellEnd"/>
      <w:r>
        <w:rPr>
          <w:rFonts w:ascii="Arial" w:hAnsi="Arial" w:cs="Arial"/>
          <w:sz w:val="20"/>
          <w:szCs w:val="20"/>
        </w:rPr>
        <w:t>:</w:t>
      </w:r>
    </w:p>
    <w:p w14:paraId="37A8CB2E" w14:textId="77777777" w:rsidR="006A1664" w:rsidRDefault="006A1664" w:rsidP="006A1664">
      <w:pPr>
        <w:pStyle w:val="xmsonormal"/>
        <w:numPr>
          <w:ilvl w:val="0"/>
          <w:numId w:val="17"/>
        </w:numPr>
        <w:spacing w:after="160" w:line="252" w:lineRule="auto"/>
        <w:ind w:left="768"/>
        <w:rPr>
          <w:rFonts w:ascii="Arial" w:hAnsi="Arial" w:cs="Arial"/>
          <w:sz w:val="20"/>
          <w:szCs w:val="20"/>
        </w:rPr>
      </w:pPr>
      <w:r>
        <w:rPr>
          <w:rFonts w:ascii="Arial" w:hAnsi="Arial" w:cs="Arial"/>
          <w:sz w:val="20"/>
          <w:szCs w:val="20"/>
        </w:rPr>
        <w:lastRenderedPageBreak/>
        <w:t>Log into ETO and go to the left-hand side navigation bar</w:t>
      </w:r>
    </w:p>
    <w:p w14:paraId="61876FC3" w14:textId="77777777" w:rsidR="006A1664" w:rsidRDefault="006A1664" w:rsidP="006A1664">
      <w:pPr>
        <w:pStyle w:val="xmsonormal"/>
        <w:numPr>
          <w:ilvl w:val="0"/>
          <w:numId w:val="17"/>
        </w:numPr>
        <w:spacing w:after="160" w:line="252" w:lineRule="auto"/>
        <w:ind w:left="768"/>
        <w:rPr>
          <w:rFonts w:ascii="Arial" w:hAnsi="Arial" w:cs="Arial"/>
          <w:sz w:val="20"/>
          <w:szCs w:val="20"/>
        </w:rPr>
      </w:pPr>
      <w:r>
        <w:rPr>
          <w:rFonts w:ascii="Arial" w:hAnsi="Arial" w:cs="Arial"/>
          <w:sz w:val="20"/>
          <w:szCs w:val="20"/>
        </w:rPr>
        <w:t xml:space="preserve">Select TOUCHPOINTS &gt; VIEW GENERAL TOUCHPOINTS &gt; </w:t>
      </w:r>
    </w:p>
    <w:p w14:paraId="23D773B1" w14:textId="77777777" w:rsidR="006A1664" w:rsidRDefault="006A1664" w:rsidP="006A1664">
      <w:pPr>
        <w:pStyle w:val="xmsonormal"/>
        <w:numPr>
          <w:ilvl w:val="0"/>
          <w:numId w:val="17"/>
        </w:numPr>
        <w:spacing w:after="160" w:line="252" w:lineRule="auto"/>
        <w:ind w:left="768"/>
        <w:rPr>
          <w:rFonts w:ascii="Arial" w:hAnsi="Arial" w:cs="Arial"/>
          <w:sz w:val="20"/>
          <w:szCs w:val="20"/>
        </w:rPr>
      </w:pPr>
      <w:r>
        <w:rPr>
          <w:rFonts w:ascii="Arial" w:hAnsi="Arial" w:cs="Arial"/>
          <w:sz w:val="20"/>
          <w:szCs w:val="20"/>
        </w:rPr>
        <w:t xml:space="preserve">Click the (+) symbol next to </w:t>
      </w:r>
      <w:r>
        <w:rPr>
          <w:rFonts w:ascii="Arial" w:hAnsi="Arial" w:cs="Arial"/>
          <w:b/>
          <w:bCs/>
          <w:i/>
          <w:iCs/>
          <w:sz w:val="20"/>
          <w:szCs w:val="20"/>
        </w:rPr>
        <w:t>Agency Contact Touchpoint</w:t>
      </w:r>
      <w:r>
        <w:rPr>
          <w:rFonts w:ascii="Arial" w:hAnsi="Arial" w:cs="Arial"/>
          <w:sz w:val="20"/>
          <w:szCs w:val="20"/>
        </w:rPr>
        <w:t>.</w:t>
      </w:r>
    </w:p>
    <w:p w14:paraId="1B7E1DB4" w14:textId="77777777" w:rsidR="006A1664" w:rsidRDefault="006A1664" w:rsidP="006A1664">
      <w:pPr>
        <w:pStyle w:val="xmsonormal"/>
        <w:numPr>
          <w:ilvl w:val="0"/>
          <w:numId w:val="17"/>
        </w:numPr>
        <w:spacing w:after="160" w:line="252" w:lineRule="auto"/>
        <w:ind w:left="768"/>
        <w:rPr>
          <w:rFonts w:ascii="Arial" w:hAnsi="Arial" w:cs="Arial"/>
          <w:sz w:val="20"/>
          <w:szCs w:val="20"/>
        </w:rPr>
      </w:pPr>
      <w:r>
        <w:rPr>
          <w:rFonts w:ascii="Arial" w:hAnsi="Arial" w:cs="Arial"/>
          <w:sz w:val="20"/>
          <w:szCs w:val="20"/>
        </w:rPr>
        <w:t xml:space="preserve">Click the pencil icon on the right of the most recently completed touchpoint. </w:t>
      </w:r>
    </w:p>
    <w:p w14:paraId="5046320B" w14:textId="77777777" w:rsidR="006A1664" w:rsidRDefault="006A1664" w:rsidP="006A1664">
      <w:pPr>
        <w:pStyle w:val="xmsonormal"/>
        <w:numPr>
          <w:ilvl w:val="0"/>
          <w:numId w:val="17"/>
        </w:numPr>
        <w:spacing w:after="160" w:line="252" w:lineRule="auto"/>
        <w:ind w:left="768"/>
        <w:rPr>
          <w:rFonts w:ascii="Arial" w:hAnsi="Arial" w:cs="Arial"/>
          <w:sz w:val="20"/>
          <w:szCs w:val="20"/>
        </w:rPr>
      </w:pPr>
      <w:r>
        <w:rPr>
          <w:rFonts w:ascii="Arial" w:hAnsi="Arial" w:cs="Arial"/>
          <w:sz w:val="20"/>
          <w:szCs w:val="20"/>
        </w:rPr>
        <w:t>Complete the data fields by providing the names and email addresses of the Site Managers at your agency that are responsible of obtaining and disseminating ETO related information.</w:t>
      </w:r>
    </w:p>
    <w:p w14:paraId="2FFABDEB" w14:textId="77777777" w:rsidR="006A1664" w:rsidRDefault="006A1664" w:rsidP="006A1664">
      <w:pPr>
        <w:pStyle w:val="xmsonormal"/>
        <w:spacing w:after="160" w:line="252" w:lineRule="auto"/>
        <w:ind w:left="768"/>
        <w:rPr>
          <w:rFonts w:ascii="Arial" w:hAnsi="Arial" w:cs="Arial"/>
          <w:sz w:val="20"/>
          <w:szCs w:val="20"/>
        </w:rPr>
      </w:pPr>
      <w:r>
        <w:rPr>
          <w:rFonts w:ascii="Arial" w:hAnsi="Arial" w:cs="Arial"/>
          <w:sz w:val="20"/>
          <w:szCs w:val="20"/>
        </w:rPr>
        <w:t> </w:t>
      </w:r>
    </w:p>
    <w:p w14:paraId="4154A5C1" w14:textId="77777777" w:rsidR="006A1664" w:rsidRDefault="006A1664" w:rsidP="006A1664">
      <w:r>
        <w:rPr>
          <w:rFonts w:ascii="Arial" w:hAnsi="Arial" w:cs="Arial"/>
          <w:sz w:val="20"/>
          <w:szCs w:val="20"/>
        </w:rPr>
        <w:t xml:space="preserve">If you need further assistance, please reach out to the ETO Team at </w:t>
      </w:r>
      <w:hyperlink r:id="rId17" w:history="1">
        <w:r>
          <w:rPr>
            <w:rStyle w:val="Hyperlink"/>
            <w:sz w:val="20"/>
            <w:szCs w:val="20"/>
          </w:rPr>
          <w:t>RA-CD-OVS-ETO@pa.gov</w:t>
        </w:r>
      </w:hyperlink>
    </w:p>
    <w:p w14:paraId="6767BE98" w14:textId="77777777" w:rsidR="006A1664" w:rsidRDefault="006A1664" w:rsidP="006A1664">
      <w:pPr>
        <w:pStyle w:val="ReturntoTop"/>
        <w:ind w:left="360"/>
        <w:rPr>
          <w:rStyle w:val="Hyperlink"/>
        </w:rPr>
      </w:pPr>
      <w:hyperlink w:anchor="_top" w:history="1">
        <w:r>
          <w:rPr>
            <w:rStyle w:val="Hyperlink"/>
          </w:rPr>
          <w:t>Return to top</w:t>
        </w:r>
      </w:hyperlink>
    </w:p>
    <w:p w14:paraId="1207B320" w14:textId="77777777" w:rsidR="006A1664" w:rsidRPr="006A1664" w:rsidRDefault="006A1664" w:rsidP="006A1664">
      <w:pPr>
        <w:pStyle w:val="Heading1"/>
        <w:spacing w:before="0"/>
        <w:rPr>
          <w:rStyle w:val="Hyperlink"/>
          <w:rFonts w:cs="Arial"/>
          <w:color w:val="auto"/>
          <w:u w:val="none"/>
        </w:rPr>
      </w:pPr>
      <w:r w:rsidRPr="006A1664">
        <w:rPr>
          <w:rStyle w:val="Hyperlink"/>
          <w:rFonts w:cs="Arial"/>
          <w:color w:val="auto"/>
          <w:u w:val="none"/>
        </w:rPr>
        <w:t xml:space="preserve">VOCA Changes </w:t>
      </w:r>
      <w:proofErr w:type="gramStart"/>
      <w:r w:rsidRPr="006A1664">
        <w:rPr>
          <w:rStyle w:val="Hyperlink"/>
          <w:rFonts w:cs="Arial"/>
          <w:color w:val="auto"/>
          <w:u w:val="none"/>
        </w:rPr>
        <w:t>To</w:t>
      </w:r>
      <w:proofErr w:type="gramEnd"/>
      <w:r w:rsidRPr="006A1664">
        <w:rPr>
          <w:rStyle w:val="Hyperlink"/>
          <w:rFonts w:cs="Arial"/>
          <w:color w:val="auto"/>
          <w:u w:val="none"/>
        </w:rPr>
        <w:t xml:space="preserve"> Fiscal Year (FY) Reporting</w:t>
      </w:r>
    </w:p>
    <w:p w14:paraId="4C6F874D" w14:textId="77777777" w:rsidR="006A1664" w:rsidRDefault="006A1664" w:rsidP="006A1664">
      <w:pPr>
        <w:rPr>
          <w:u w:val="single"/>
        </w:rPr>
      </w:pPr>
    </w:p>
    <w:p w14:paraId="6DA6630C" w14:textId="77777777" w:rsidR="006A1664" w:rsidRDefault="006A1664" w:rsidP="006A1664">
      <w:pPr>
        <w:rPr>
          <w:rFonts w:ascii="Arial" w:hAnsi="Arial" w:cs="Arial"/>
          <w:sz w:val="20"/>
          <w:szCs w:val="20"/>
        </w:rPr>
      </w:pPr>
      <w:r>
        <w:rPr>
          <w:rFonts w:ascii="Arial" w:hAnsi="Arial" w:cs="Arial"/>
          <w:sz w:val="20"/>
          <w:szCs w:val="20"/>
        </w:rPr>
        <w:t>Beginning on October 1, 2022, the VOCA reporting year will be shifted to align with the federal fiscal year</w:t>
      </w:r>
      <w:r>
        <w:rPr>
          <w:rFonts w:ascii="Arial" w:hAnsi="Arial" w:cs="Arial"/>
          <w:b/>
          <w:bCs/>
          <w:sz w:val="20"/>
          <w:szCs w:val="20"/>
        </w:rPr>
        <w:t xml:space="preserve"> (October 1</w:t>
      </w:r>
      <w:r>
        <w:rPr>
          <w:rFonts w:ascii="Arial" w:hAnsi="Arial" w:cs="Arial"/>
          <w:b/>
          <w:bCs/>
          <w:sz w:val="20"/>
          <w:szCs w:val="20"/>
          <w:vertAlign w:val="superscript"/>
        </w:rPr>
        <w:t>st</w:t>
      </w:r>
      <w:r>
        <w:rPr>
          <w:rFonts w:ascii="Arial" w:hAnsi="Arial" w:cs="Arial"/>
          <w:b/>
          <w:bCs/>
          <w:sz w:val="20"/>
          <w:szCs w:val="20"/>
        </w:rPr>
        <w:t xml:space="preserve"> to September 30</w:t>
      </w:r>
      <w:r>
        <w:rPr>
          <w:rFonts w:ascii="Arial" w:hAnsi="Arial" w:cs="Arial"/>
          <w:b/>
          <w:bCs/>
          <w:sz w:val="20"/>
          <w:szCs w:val="20"/>
          <w:vertAlign w:val="superscript"/>
        </w:rPr>
        <w:t>th</w:t>
      </w:r>
      <w:r>
        <w:rPr>
          <w:rFonts w:ascii="Arial" w:hAnsi="Arial" w:cs="Arial"/>
          <w:sz w:val="20"/>
          <w:szCs w:val="20"/>
        </w:rPr>
        <w:t>).  PCCD has been operating on the state fiscal year of July 1</w:t>
      </w:r>
      <w:r>
        <w:rPr>
          <w:rFonts w:ascii="Arial" w:hAnsi="Arial" w:cs="Arial"/>
          <w:sz w:val="20"/>
          <w:szCs w:val="20"/>
          <w:vertAlign w:val="superscript"/>
        </w:rPr>
        <w:t>st</w:t>
      </w:r>
      <w:r>
        <w:rPr>
          <w:rFonts w:ascii="Arial" w:hAnsi="Arial" w:cs="Arial"/>
          <w:sz w:val="20"/>
          <w:szCs w:val="20"/>
        </w:rPr>
        <w:t xml:space="preserve"> – June 30</w:t>
      </w:r>
      <w:r>
        <w:rPr>
          <w:rFonts w:ascii="Arial" w:hAnsi="Arial" w:cs="Arial"/>
          <w:sz w:val="20"/>
          <w:szCs w:val="20"/>
          <w:vertAlign w:val="superscript"/>
        </w:rPr>
        <w:t>th</w:t>
      </w:r>
      <w:r>
        <w:rPr>
          <w:rFonts w:ascii="Arial" w:hAnsi="Arial" w:cs="Arial"/>
          <w:sz w:val="20"/>
          <w:szCs w:val="20"/>
        </w:rPr>
        <w:t xml:space="preserve"> for VOCA reporting purposes. This change is occurring due to federal reporting requirements and will allow for the annual VOCA anecdotal information to be submitted at the end of the federal fiscal year. </w:t>
      </w:r>
    </w:p>
    <w:p w14:paraId="2332A78A" w14:textId="77777777" w:rsidR="006A1664" w:rsidRDefault="006A1664" w:rsidP="006A1664">
      <w:pPr>
        <w:rPr>
          <w:rFonts w:ascii="Arial" w:hAnsi="Arial" w:cs="Arial"/>
          <w:sz w:val="20"/>
          <w:szCs w:val="20"/>
        </w:rPr>
      </w:pPr>
      <w:r>
        <w:rPr>
          <w:rFonts w:ascii="Arial" w:hAnsi="Arial" w:cs="Arial"/>
          <w:sz w:val="20"/>
          <w:szCs w:val="20"/>
        </w:rPr>
        <w:t xml:space="preserve">This reporting change will take effect with the reporting period of 7/1/22 to 9/30/22 being a transition quarter and October 1, 2022 starting the beginning of a new fiscal year reporting period. </w:t>
      </w:r>
    </w:p>
    <w:p w14:paraId="69522D6D" w14:textId="77777777" w:rsidR="006A1664" w:rsidRDefault="006A1664" w:rsidP="006A1664">
      <w:pPr>
        <w:rPr>
          <w:rFonts w:ascii="Arial" w:hAnsi="Arial" w:cs="Arial"/>
          <w:sz w:val="20"/>
          <w:szCs w:val="20"/>
          <w:u w:val="single"/>
        </w:rPr>
      </w:pPr>
      <w:r>
        <w:rPr>
          <w:rFonts w:ascii="Arial" w:hAnsi="Arial" w:cs="Arial"/>
          <w:b/>
          <w:bCs/>
          <w:sz w:val="20"/>
          <w:szCs w:val="20"/>
          <w:u w:val="single"/>
        </w:rPr>
        <w:t>Transition to Federal Fiscal Year (Transition Quarter)</w:t>
      </w:r>
    </w:p>
    <w:p w14:paraId="10A595B4" w14:textId="77777777" w:rsidR="006A1664" w:rsidRDefault="006A1664" w:rsidP="006A1664">
      <w:pPr>
        <w:rPr>
          <w:rFonts w:ascii="Arial" w:hAnsi="Arial" w:cs="Arial"/>
          <w:sz w:val="20"/>
          <w:szCs w:val="20"/>
        </w:rPr>
      </w:pPr>
      <w:r>
        <w:rPr>
          <w:rFonts w:ascii="Arial" w:hAnsi="Arial" w:cs="Arial"/>
          <w:sz w:val="20"/>
          <w:szCs w:val="20"/>
        </w:rPr>
        <w:t>Beginning July 1, 2022, the reporting year will shift to the federal fiscal year of October 1</w:t>
      </w:r>
      <w:r>
        <w:rPr>
          <w:rFonts w:ascii="Arial" w:hAnsi="Arial" w:cs="Arial"/>
          <w:sz w:val="20"/>
          <w:szCs w:val="20"/>
          <w:vertAlign w:val="superscript"/>
        </w:rPr>
        <w:t>st</w:t>
      </w:r>
      <w:r>
        <w:rPr>
          <w:rFonts w:ascii="Arial" w:hAnsi="Arial" w:cs="Arial"/>
          <w:sz w:val="20"/>
          <w:szCs w:val="20"/>
        </w:rPr>
        <w:t xml:space="preserve"> to September 30</w:t>
      </w:r>
      <w:r>
        <w:rPr>
          <w:rFonts w:ascii="Arial" w:hAnsi="Arial" w:cs="Arial"/>
          <w:sz w:val="20"/>
          <w:szCs w:val="20"/>
          <w:vertAlign w:val="superscript"/>
        </w:rPr>
        <w:t>th</w:t>
      </w:r>
      <w:r>
        <w:rPr>
          <w:rFonts w:ascii="Arial" w:hAnsi="Arial" w:cs="Arial"/>
          <w:sz w:val="20"/>
          <w:szCs w:val="20"/>
        </w:rPr>
        <w:t xml:space="preserve"> reporting time frame.  This “transition quarter” will allow for agencies to include July 1</w:t>
      </w:r>
      <w:r>
        <w:rPr>
          <w:rFonts w:ascii="Arial" w:hAnsi="Arial" w:cs="Arial"/>
          <w:sz w:val="20"/>
          <w:szCs w:val="20"/>
          <w:vertAlign w:val="superscript"/>
        </w:rPr>
        <w:t>st</w:t>
      </w:r>
      <w:r>
        <w:rPr>
          <w:rFonts w:ascii="Arial" w:hAnsi="Arial" w:cs="Arial"/>
          <w:sz w:val="20"/>
          <w:szCs w:val="20"/>
        </w:rPr>
        <w:t xml:space="preserve"> – September 30</w:t>
      </w:r>
      <w:r>
        <w:rPr>
          <w:rFonts w:ascii="Arial" w:hAnsi="Arial" w:cs="Arial"/>
          <w:sz w:val="20"/>
          <w:szCs w:val="20"/>
          <w:vertAlign w:val="superscript"/>
        </w:rPr>
        <w:t>th</w:t>
      </w:r>
      <w:r>
        <w:rPr>
          <w:rFonts w:ascii="Arial" w:hAnsi="Arial" w:cs="Arial"/>
          <w:sz w:val="20"/>
          <w:szCs w:val="20"/>
        </w:rPr>
        <w:t xml:space="preserve"> VOCA report data as the last reporting period for the year. Data will be counted as follows:</w:t>
      </w:r>
    </w:p>
    <w:p w14:paraId="3B6CCB78" w14:textId="77777777" w:rsidR="006A1664" w:rsidRDefault="006A1664" w:rsidP="006A1664">
      <w:pPr>
        <w:pStyle w:val="ListParagraph"/>
        <w:numPr>
          <w:ilvl w:val="0"/>
          <w:numId w:val="18"/>
        </w:numPr>
        <w:spacing w:after="160" w:line="252" w:lineRule="auto"/>
        <w:rPr>
          <w:rFonts w:ascii="Arial" w:eastAsia="Times New Roman" w:hAnsi="Arial" w:cs="Arial"/>
          <w:sz w:val="20"/>
          <w:szCs w:val="20"/>
        </w:rPr>
      </w:pPr>
      <w:r>
        <w:rPr>
          <w:rFonts w:ascii="Arial" w:eastAsia="Times New Roman" w:hAnsi="Arial" w:cs="Arial"/>
          <w:b/>
          <w:bCs/>
          <w:sz w:val="20"/>
          <w:szCs w:val="20"/>
          <w:u w:val="single"/>
        </w:rPr>
        <w:t>July to September 2022</w:t>
      </w:r>
      <w:r>
        <w:rPr>
          <w:rFonts w:ascii="Arial" w:eastAsia="Times New Roman" w:hAnsi="Arial" w:cs="Arial"/>
          <w:b/>
          <w:bCs/>
          <w:sz w:val="20"/>
          <w:szCs w:val="20"/>
        </w:rPr>
        <w:t xml:space="preserve"> Reporting Period will count New and Continuing with the Fiscal Year Start Date of </w:t>
      </w:r>
      <w:r>
        <w:rPr>
          <w:rFonts w:ascii="Arial" w:eastAsia="Times New Roman" w:hAnsi="Arial" w:cs="Arial"/>
          <w:b/>
          <w:bCs/>
          <w:sz w:val="20"/>
          <w:szCs w:val="20"/>
          <w:u w:val="single"/>
        </w:rPr>
        <w:t>10/1/21</w:t>
      </w:r>
      <w:r>
        <w:rPr>
          <w:rFonts w:ascii="Arial" w:eastAsia="Times New Roman" w:hAnsi="Arial" w:cs="Arial"/>
          <w:b/>
          <w:bCs/>
          <w:sz w:val="20"/>
          <w:szCs w:val="20"/>
        </w:rPr>
        <w:t>.</w:t>
      </w:r>
      <w:r>
        <w:rPr>
          <w:rFonts w:ascii="Arial" w:eastAsia="Times New Roman" w:hAnsi="Arial" w:cs="Arial"/>
          <w:sz w:val="20"/>
          <w:szCs w:val="20"/>
        </w:rPr>
        <w:t xml:space="preserve">  </w:t>
      </w:r>
    </w:p>
    <w:p w14:paraId="57C69375" w14:textId="77777777" w:rsidR="006A1664" w:rsidRDefault="006A1664" w:rsidP="006A1664">
      <w:pPr>
        <w:pStyle w:val="ListParagraph"/>
        <w:numPr>
          <w:ilvl w:val="1"/>
          <w:numId w:val="18"/>
        </w:numPr>
        <w:spacing w:after="160" w:line="252" w:lineRule="auto"/>
        <w:rPr>
          <w:rFonts w:ascii="Arial" w:eastAsia="Times New Roman" w:hAnsi="Arial" w:cs="Arial"/>
          <w:sz w:val="20"/>
          <w:szCs w:val="20"/>
        </w:rPr>
      </w:pPr>
      <w:r>
        <w:rPr>
          <w:rFonts w:ascii="Arial" w:eastAsia="Times New Roman" w:hAnsi="Arial" w:cs="Arial"/>
          <w:sz w:val="20"/>
          <w:szCs w:val="20"/>
        </w:rPr>
        <w:t>VOCA funding recipients</w:t>
      </w:r>
      <w:r>
        <w:rPr>
          <w:rFonts w:ascii="Arial" w:eastAsia="Times New Roman" w:hAnsi="Arial" w:cs="Arial"/>
          <w:b/>
          <w:bCs/>
          <w:sz w:val="20"/>
          <w:szCs w:val="20"/>
        </w:rPr>
        <w:t xml:space="preserve"> </w:t>
      </w:r>
      <w:r>
        <w:rPr>
          <w:rFonts w:ascii="Arial" w:eastAsia="Times New Roman" w:hAnsi="Arial" w:cs="Arial"/>
          <w:sz w:val="20"/>
          <w:szCs w:val="20"/>
        </w:rPr>
        <w:t>are being asked to make this counting and tracking change beginning 7/1/22 and be able to report these numbers for the July 1</w:t>
      </w:r>
      <w:r>
        <w:rPr>
          <w:rFonts w:ascii="Arial" w:eastAsia="Times New Roman" w:hAnsi="Arial" w:cs="Arial"/>
          <w:sz w:val="20"/>
          <w:szCs w:val="20"/>
          <w:vertAlign w:val="superscript"/>
        </w:rPr>
        <w:t>st</w:t>
      </w:r>
      <w:r>
        <w:rPr>
          <w:rFonts w:ascii="Arial" w:eastAsia="Times New Roman" w:hAnsi="Arial" w:cs="Arial"/>
          <w:sz w:val="20"/>
          <w:szCs w:val="20"/>
        </w:rPr>
        <w:t>, 2022 – September 30</w:t>
      </w:r>
      <w:r>
        <w:rPr>
          <w:rFonts w:ascii="Arial" w:eastAsia="Times New Roman" w:hAnsi="Arial" w:cs="Arial"/>
          <w:sz w:val="20"/>
          <w:szCs w:val="20"/>
          <w:vertAlign w:val="superscript"/>
        </w:rPr>
        <w:t>th</w:t>
      </w:r>
      <w:r>
        <w:rPr>
          <w:rFonts w:ascii="Arial" w:eastAsia="Times New Roman" w:hAnsi="Arial" w:cs="Arial"/>
          <w:sz w:val="20"/>
          <w:szCs w:val="20"/>
        </w:rPr>
        <w:t xml:space="preserve">, 2022 VOCA reports that are due to PCCD via EGrants on </w:t>
      </w:r>
      <w:r>
        <w:rPr>
          <w:rFonts w:ascii="Arial" w:eastAsia="Times New Roman" w:hAnsi="Arial" w:cs="Arial"/>
          <w:b/>
          <w:bCs/>
          <w:sz w:val="20"/>
          <w:szCs w:val="20"/>
        </w:rPr>
        <w:t>10/15/22</w:t>
      </w:r>
    </w:p>
    <w:p w14:paraId="7813D9AD" w14:textId="77777777" w:rsidR="006A1664" w:rsidRDefault="006A1664" w:rsidP="006A1664">
      <w:pPr>
        <w:pStyle w:val="ListParagraph"/>
        <w:numPr>
          <w:ilvl w:val="1"/>
          <w:numId w:val="18"/>
        </w:numPr>
        <w:spacing w:after="160" w:line="252" w:lineRule="auto"/>
        <w:rPr>
          <w:rFonts w:ascii="Arial" w:eastAsia="Times New Roman" w:hAnsi="Arial" w:cs="Arial"/>
          <w:sz w:val="20"/>
          <w:szCs w:val="20"/>
        </w:rPr>
      </w:pPr>
      <w:r>
        <w:rPr>
          <w:rFonts w:ascii="Arial" w:eastAsia="Times New Roman" w:hAnsi="Arial" w:cs="Arial"/>
          <w:sz w:val="20"/>
          <w:szCs w:val="20"/>
        </w:rPr>
        <w:t>If a program is unable to accommodate this change for the July 1</w:t>
      </w:r>
      <w:r>
        <w:rPr>
          <w:rFonts w:ascii="Arial" w:eastAsia="Times New Roman" w:hAnsi="Arial" w:cs="Arial"/>
          <w:sz w:val="20"/>
          <w:szCs w:val="20"/>
          <w:vertAlign w:val="superscript"/>
        </w:rPr>
        <w:t>st</w:t>
      </w:r>
      <w:r>
        <w:rPr>
          <w:rFonts w:ascii="Arial" w:eastAsia="Times New Roman" w:hAnsi="Arial" w:cs="Arial"/>
          <w:sz w:val="20"/>
          <w:szCs w:val="20"/>
        </w:rPr>
        <w:t>, 2022 – September 30</w:t>
      </w:r>
      <w:r>
        <w:rPr>
          <w:rFonts w:ascii="Arial" w:eastAsia="Times New Roman" w:hAnsi="Arial" w:cs="Arial"/>
          <w:sz w:val="20"/>
          <w:szCs w:val="20"/>
          <w:vertAlign w:val="superscript"/>
        </w:rPr>
        <w:t>th</w:t>
      </w:r>
      <w:r>
        <w:rPr>
          <w:rFonts w:ascii="Arial" w:eastAsia="Times New Roman" w:hAnsi="Arial" w:cs="Arial"/>
          <w:sz w:val="20"/>
          <w:szCs w:val="20"/>
        </w:rPr>
        <w:t xml:space="preserve">, 2022 quarter due to data tracking system limitations and needs to report this quarter using the previous method of a fiscal year start date of 7/1/2022, no issue will be made with regards to NEW and CONTINUING victims served. </w:t>
      </w:r>
    </w:p>
    <w:p w14:paraId="2C92AA73" w14:textId="77777777" w:rsidR="006A1664" w:rsidRDefault="006A1664" w:rsidP="006A1664">
      <w:pPr>
        <w:pStyle w:val="ListParagraph"/>
        <w:numPr>
          <w:ilvl w:val="1"/>
          <w:numId w:val="18"/>
        </w:numPr>
        <w:spacing w:after="160" w:line="252" w:lineRule="auto"/>
        <w:rPr>
          <w:rFonts w:ascii="Arial" w:eastAsia="Times New Roman" w:hAnsi="Arial" w:cs="Arial"/>
          <w:sz w:val="20"/>
          <w:szCs w:val="20"/>
        </w:rPr>
      </w:pPr>
      <w:r>
        <w:rPr>
          <w:rFonts w:ascii="Arial" w:eastAsia="Times New Roman" w:hAnsi="Arial" w:cs="Arial"/>
          <w:sz w:val="20"/>
          <w:szCs w:val="20"/>
        </w:rPr>
        <w:t>VOCA funding recipients are required to begin tracking all victims served as “New” for the October 1</w:t>
      </w:r>
      <w:r>
        <w:rPr>
          <w:rFonts w:ascii="Arial" w:eastAsia="Times New Roman" w:hAnsi="Arial" w:cs="Arial"/>
          <w:sz w:val="20"/>
          <w:szCs w:val="20"/>
          <w:vertAlign w:val="superscript"/>
        </w:rPr>
        <w:t>st</w:t>
      </w:r>
      <w:r>
        <w:rPr>
          <w:rFonts w:ascii="Arial" w:eastAsia="Times New Roman" w:hAnsi="Arial" w:cs="Arial"/>
          <w:sz w:val="20"/>
          <w:szCs w:val="20"/>
        </w:rPr>
        <w:t>, 2022 to December 31</w:t>
      </w:r>
      <w:r>
        <w:rPr>
          <w:rFonts w:ascii="Arial" w:eastAsia="Times New Roman" w:hAnsi="Arial" w:cs="Arial"/>
          <w:sz w:val="20"/>
          <w:szCs w:val="20"/>
          <w:vertAlign w:val="superscript"/>
        </w:rPr>
        <w:t>st</w:t>
      </w:r>
      <w:r>
        <w:rPr>
          <w:rFonts w:ascii="Arial" w:eastAsia="Times New Roman" w:hAnsi="Arial" w:cs="Arial"/>
          <w:sz w:val="20"/>
          <w:szCs w:val="20"/>
        </w:rPr>
        <w:t>, 2022 (1</w:t>
      </w:r>
      <w:r>
        <w:rPr>
          <w:rFonts w:ascii="Arial" w:eastAsia="Times New Roman" w:hAnsi="Arial" w:cs="Arial"/>
          <w:sz w:val="20"/>
          <w:szCs w:val="20"/>
          <w:vertAlign w:val="superscript"/>
        </w:rPr>
        <w:t>st</w:t>
      </w:r>
      <w:r>
        <w:rPr>
          <w:rFonts w:ascii="Arial" w:eastAsia="Times New Roman" w:hAnsi="Arial" w:cs="Arial"/>
          <w:sz w:val="20"/>
          <w:szCs w:val="20"/>
        </w:rPr>
        <w:t xml:space="preserve"> quarter) reporting period to align with the use of the 2022/2023 Federal Fiscal Year of October 1</w:t>
      </w:r>
      <w:r>
        <w:rPr>
          <w:rFonts w:ascii="Arial" w:eastAsia="Times New Roman" w:hAnsi="Arial" w:cs="Arial"/>
          <w:sz w:val="20"/>
          <w:szCs w:val="20"/>
          <w:vertAlign w:val="superscript"/>
        </w:rPr>
        <w:t>st</w:t>
      </w:r>
      <w:r>
        <w:rPr>
          <w:rFonts w:ascii="Arial" w:eastAsia="Times New Roman" w:hAnsi="Arial" w:cs="Arial"/>
          <w:sz w:val="20"/>
          <w:szCs w:val="20"/>
        </w:rPr>
        <w:t>, 2022 to September 30</w:t>
      </w:r>
      <w:r>
        <w:rPr>
          <w:rFonts w:ascii="Arial" w:eastAsia="Times New Roman" w:hAnsi="Arial" w:cs="Arial"/>
          <w:sz w:val="20"/>
          <w:szCs w:val="20"/>
          <w:vertAlign w:val="superscript"/>
        </w:rPr>
        <w:t>th</w:t>
      </w:r>
      <w:r>
        <w:rPr>
          <w:rFonts w:ascii="Arial" w:eastAsia="Times New Roman" w:hAnsi="Arial" w:cs="Arial"/>
          <w:sz w:val="20"/>
          <w:szCs w:val="20"/>
        </w:rPr>
        <w:t xml:space="preserve">, 2023. </w:t>
      </w:r>
    </w:p>
    <w:p w14:paraId="11A1C723" w14:textId="77777777" w:rsidR="006A1664" w:rsidRDefault="006A1664" w:rsidP="006A1664">
      <w:pPr>
        <w:rPr>
          <w:rFonts w:ascii="Arial" w:hAnsi="Arial" w:cs="Arial"/>
          <w:b/>
          <w:bCs/>
          <w:sz w:val="20"/>
          <w:szCs w:val="20"/>
          <w:u w:val="single"/>
        </w:rPr>
      </w:pPr>
      <w:r>
        <w:rPr>
          <w:rFonts w:ascii="Arial" w:hAnsi="Arial" w:cs="Arial"/>
          <w:b/>
          <w:bCs/>
          <w:sz w:val="20"/>
          <w:szCs w:val="20"/>
          <w:u w:val="single"/>
        </w:rPr>
        <w:t>No Changes for Previously Submitted VOCA Reports</w:t>
      </w:r>
    </w:p>
    <w:p w14:paraId="06613687" w14:textId="77777777" w:rsidR="006A1664" w:rsidRDefault="006A1664" w:rsidP="006A1664">
      <w:pPr>
        <w:rPr>
          <w:rFonts w:ascii="Arial" w:hAnsi="Arial" w:cs="Arial"/>
          <w:sz w:val="20"/>
          <w:szCs w:val="20"/>
        </w:rPr>
      </w:pPr>
      <w:r>
        <w:rPr>
          <w:rFonts w:ascii="Arial" w:hAnsi="Arial" w:cs="Arial"/>
          <w:sz w:val="20"/>
          <w:szCs w:val="20"/>
        </w:rPr>
        <w:t>The quarterly reports up to and including the April 1</w:t>
      </w:r>
      <w:r>
        <w:rPr>
          <w:rFonts w:ascii="Arial" w:hAnsi="Arial" w:cs="Arial"/>
          <w:sz w:val="20"/>
          <w:szCs w:val="20"/>
          <w:vertAlign w:val="superscript"/>
        </w:rPr>
        <w:t>st</w:t>
      </w:r>
      <w:r>
        <w:rPr>
          <w:rFonts w:ascii="Arial" w:hAnsi="Arial" w:cs="Arial"/>
          <w:sz w:val="20"/>
          <w:szCs w:val="20"/>
        </w:rPr>
        <w:t xml:space="preserve"> to June 30</w:t>
      </w:r>
      <w:r>
        <w:rPr>
          <w:rFonts w:ascii="Arial" w:hAnsi="Arial" w:cs="Arial"/>
          <w:sz w:val="20"/>
          <w:szCs w:val="20"/>
          <w:vertAlign w:val="superscript"/>
        </w:rPr>
        <w:t>th</w:t>
      </w:r>
      <w:r>
        <w:rPr>
          <w:rFonts w:ascii="Arial" w:hAnsi="Arial" w:cs="Arial"/>
          <w:sz w:val="20"/>
          <w:szCs w:val="20"/>
        </w:rPr>
        <w:t>, 2022 reporting period will not need to be resubmitted or changed to align with the new federal fiscal year reporting period.</w:t>
      </w:r>
    </w:p>
    <w:p w14:paraId="5A757DFB" w14:textId="77777777" w:rsidR="006A1664" w:rsidRDefault="006A1664" w:rsidP="006A1664">
      <w:pPr>
        <w:rPr>
          <w:rFonts w:ascii="Arial" w:hAnsi="Arial" w:cs="Arial"/>
          <w:b/>
          <w:bCs/>
          <w:sz w:val="20"/>
          <w:szCs w:val="20"/>
          <w:u w:val="single"/>
        </w:rPr>
      </w:pPr>
      <w:r>
        <w:rPr>
          <w:rFonts w:ascii="Arial" w:eastAsia="Times New Roman" w:hAnsi="Arial" w:cs="Arial"/>
          <w:b/>
          <w:bCs/>
          <w:sz w:val="20"/>
          <w:szCs w:val="20"/>
          <w:u w:val="single"/>
        </w:rPr>
        <w:br w:type="page"/>
      </w:r>
    </w:p>
    <w:p w14:paraId="686EF513" w14:textId="77777777" w:rsidR="006A1664" w:rsidRDefault="006A1664" w:rsidP="006A1664">
      <w:pPr>
        <w:rPr>
          <w:rFonts w:ascii="Arial" w:hAnsi="Arial" w:cs="Arial"/>
          <w:b/>
          <w:bCs/>
          <w:sz w:val="20"/>
          <w:szCs w:val="20"/>
          <w:u w:val="single"/>
        </w:rPr>
      </w:pPr>
      <w:r>
        <w:rPr>
          <w:rFonts w:ascii="Arial" w:hAnsi="Arial" w:cs="Arial"/>
          <w:b/>
          <w:bCs/>
          <w:sz w:val="20"/>
          <w:szCs w:val="20"/>
          <w:u w:val="single"/>
        </w:rPr>
        <w:lastRenderedPageBreak/>
        <w:t>Reporting Timeframes for 2022</w:t>
      </w:r>
    </w:p>
    <w:p w14:paraId="03BCD384" w14:textId="77777777" w:rsidR="006A1664" w:rsidRDefault="006A1664" w:rsidP="006A1664">
      <w:pPr>
        <w:rPr>
          <w:rFonts w:ascii="Arial" w:hAnsi="Arial" w:cs="Arial"/>
          <w:sz w:val="20"/>
          <w:szCs w:val="20"/>
        </w:rPr>
      </w:pPr>
      <w:r>
        <w:rPr>
          <w:rFonts w:ascii="Arial" w:hAnsi="Arial" w:cs="Arial"/>
          <w:sz w:val="20"/>
          <w:szCs w:val="20"/>
        </w:rPr>
        <w:t>The following table illustrates the reporting requirement timeframes for the remainder of the 2022 calendar year.</w:t>
      </w:r>
    </w:p>
    <w:tbl>
      <w:tblPr>
        <w:tblW w:w="9625" w:type="dxa"/>
        <w:tblCellMar>
          <w:left w:w="0" w:type="dxa"/>
          <w:right w:w="0" w:type="dxa"/>
        </w:tblCellMar>
        <w:tblLook w:val="04A0" w:firstRow="1" w:lastRow="0" w:firstColumn="1" w:lastColumn="0" w:noHBand="0" w:noVBand="1"/>
      </w:tblPr>
      <w:tblGrid>
        <w:gridCol w:w="2517"/>
        <w:gridCol w:w="1258"/>
        <w:gridCol w:w="2160"/>
        <w:gridCol w:w="1260"/>
        <w:gridCol w:w="2430"/>
      </w:tblGrid>
      <w:tr w:rsidR="006A1664" w14:paraId="02AB877F" w14:textId="77777777" w:rsidTr="006A1664">
        <w:trPr>
          <w:trHeight w:val="609"/>
        </w:trPr>
        <w:tc>
          <w:tcPr>
            <w:tcW w:w="25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E0B1ADC" w14:textId="77777777" w:rsidR="006A1664" w:rsidRDefault="006A1664">
            <w:pPr>
              <w:spacing w:line="252" w:lineRule="auto"/>
              <w:jc w:val="center"/>
              <w:rPr>
                <w:rFonts w:ascii="Arial" w:hAnsi="Arial" w:cs="Arial"/>
                <w:b/>
                <w:bCs/>
                <w:sz w:val="20"/>
                <w:szCs w:val="20"/>
              </w:rPr>
            </w:pPr>
            <w:r>
              <w:rPr>
                <w:rFonts w:ascii="Arial" w:hAnsi="Arial" w:cs="Arial"/>
                <w:b/>
                <w:bCs/>
                <w:sz w:val="20"/>
                <w:szCs w:val="20"/>
              </w:rPr>
              <w:t>Reporting Period</w:t>
            </w:r>
          </w:p>
        </w:tc>
        <w:tc>
          <w:tcPr>
            <w:tcW w:w="12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B1254B3" w14:textId="77777777" w:rsidR="006A1664" w:rsidRDefault="006A1664">
            <w:pPr>
              <w:spacing w:line="252" w:lineRule="auto"/>
              <w:jc w:val="center"/>
              <w:rPr>
                <w:rFonts w:ascii="Arial" w:hAnsi="Arial" w:cs="Arial"/>
                <w:b/>
                <w:bCs/>
                <w:sz w:val="20"/>
                <w:szCs w:val="20"/>
              </w:rPr>
            </w:pPr>
            <w:r>
              <w:rPr>
                <w:rFonts w:ascii="Arial" w:hAnsi="Arial" w:cs="Arial"/>
                <w:b/>
                <w:bCs/>
                <w:sz w:val="20"/>
                <w:szCs w:val="20"/>
              </w:rPr>
              <w:t>Fiscal Year Start Date</w:t>
            </w:r>
          </w:p>
        </w:tc>
        <w:tc>
          <w:tcPr>
            <w:tcW w:w="21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948045C" w14:textId="77777777" w:rsidR="006A1664" w:rsidRDefault="006A1664">
            <w:pPr>
              <w:spacing w:line="252" w:lineRule="auto"/>
              <w:jc w:val="center"/>
              <w:rPr>
                <w:rFonts w:ascii="Arial" w:hAnsi="Arial" w:cs="Arial"/>
                <w:b/>
                <w:bCs/>
                <w:sz w:val="20"/>
                <w:szCs w:val="20"/>
              </w:rPr>
            </w:pPr>
            <w:r>
              <w:rPr>
                <w:rFonts w:ascii="Arial" w:hAnsi="Arial" w:cs="Arial"/>
                <w:b/>
                <w:bCs/>
                <w:sz w:val="20"/>
                <w:szCs w:val="20"/>
              </w:rPr>
              <w:t>New and Continuing</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ADC1324" w14:textId="77777777" w:rsidR="006A1664" w:rsidRDefault="006A1664">
            <w:pPr>
              <w:spacing w:line="252" w:lineRule="auto"/>
              <w:jc w:val="center"/>
              <w:rPr>
                <w:rFonts w:ascii="Arial" w:hAnsi="Arial" w:cs="Arial"/>
                <w:b/>
                <w:bCs/>
                <w:sz w:val="20"/>
                <w:szCs w:val="20"/>
              </w:rPr>
            </w:pPr>
            <w:r>
              <w:rPr>
                <w:rFonts w:ascii="Arial" w:hAnsi="Arial" w:cs="Arial"/>
                <w:b/>
                <w:bCs/>
                <w:sz w:val="20"/>
                <w:szCs w:val="20"/>
              </w:rPr>
              <w:t>Quarter</w:t>
            </w:r>
          </w:p>
        </w:tc>
        <w:tc>
          <w:tcPr>
            <w:tcW w:w="24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D71E20" w14:textId="77777777" w:rsidR="006A1664" w:rsidRDefault="006A1664">
            <w:pPr>
              <w:spacing w:line="252" w:lineRule="auto"/>
              <w:jc w:val="center"/>
              <w:rPr>
                <w:rFonts w:ascii="Arial" w:hAnsi="Arial" w:cs="Arial"/>
                <w:b/>
                <w:bCs/>
                <w:sz w:val="20"/>
                <w:szCs w:val="20"/>
              </w:rPr>
            </w:pPr>
            <w:r>
              <w:rPr>
                <w:rFonts w:ascii="Arial" w:hAnsi="Arial" w:cs="Arial"/>
                <w:b/>
                <w:bCs/>
                <w:sz w:val="20"/>
                <w:szCs w:val="20"/>
              </w:rPr>
              <w:t>VOCA Report Due Date</w:t>
            </w:r>
          </w:p>
        </w:tc>
      </w:tr>
      <w:tr w:rsidR="006A1664" w14:paraId="4F4D9034" w14:textId="77777777" w:rsidTr="006A1664">
        <w:trPr>
          <w:trHeight w:val="260"/>
        </w:trPr>
        <w:tc>
          <w:tcPr>
            <w:tcW w:w="25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79CCC3" w14:textId="77777777" w:rsidR="006A1664" w:rsidRDefault="006A1664">
            <w:pPr>
              <w:spacing w:line="252" w:lineRule="auto"/>
              <w:jc w:val="right"/>
              <w:rPr>
                <w:rFonts w:ascii="Arial" w:hAnsi="Arial" w:cs="Arial"/>
                <w:sz w:val="20"/>
                <w:szCs w:val="20"/>
              </w:rPr>
            </w:pPr>
            <w:r>
              <w:rPr>
                <w:rFonts w:ascii="Arial" w:hAnsi="Arial" w:cs="Arial"/>
                <w:sz w:val="20"/>
                <w:szCs w:val="20"/>
              </w:rPr>
              <w:t>January to March 2022</w:t>
            </w:r>
          </w:p>
        </w:tc>
        <w:tc>
          <w:tcPr>
            <w:tcW w:w="1258" w:type="dxa"/>
            <w:tcBorders>
              <w:top w:val="nil"/>
              <w:left w:val="nil"/>
              <w:bottom w:val="single" w:sz="8" w:space="0" w:color="auto"/>
              <w:right w:val="single" w:sz="8" w:space="0" w:color="auto"/>
            </w:tcBorders>
            <w:tcMar>
              <w:top w:w="0" w:type="dxa"/>
              <w:left w:w="108" w:type="dxa"/>
              <w:bottom w:w="0" w:type="dxa"/>
              <w:right w:w="108" w:type="dxa"/>
            </w:tcMar>
            <w:hideMark/>
          </w:tcPr>
          <w:p w14:paraId="20B0FC1B" w14:textId="77777777" w:rsidR="006A1664" w:rsidRDefault="006A1664">
            <w:pPr>
              <w:spacing w:line="252" w:lineRule="auto"/>
              <w:rPr>
                <w:rFonts w:ascii="Arial" w:hAnsi="Arial" w:cs="Arial"/>
                <w:sz w:val="20"/>
                <w:szCs w:val="20"/>
              </w:rPr>
            </w:pPr>
            <w:r>
              <w:rPr>
                <w:rFonts w:ascii="Arial" w:hAnsi="Arial" w:cs="Arial"/>
                <w:sz w:val="20"/>
                <w:szCs w:val="20"/>
              </w:rPr>
              <w:t>7/1/21</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40C4692C" w14:textId="77777777" w:rsidR="006A1664" w:rsidRDefault="006A1664">
            <w:pPr>
              <w:spacing w:line="252" w:lineRule="auto"/>
              <w:rPr>
                <w:rFonts w:ascii="Arial" w:hAnsi="Arial" w:cs="Arial"/>
                <w:sz w:val="20"/>
                <w:szCs w:val="20"/>
              </w:rPr>
            </w:pPr>
            <w:r>
              <w:rPr>
                <w:rFonts w:ascii="Arial" w:hAnsi="Arial" w:cs="Arial"/>
                <w:sz w:val="20"/>
                <w:szCs w:val="20"/>
              </w:rPr>
              <w:t>New and Continuing</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4A03919E" w14:textId="77777777" w:rsidR="006A1664" w:rsidRDefault="006A1664">
            <w:pPr>
              <w:spacing w:line="252" w:lineRule="auto"/>
              <w:rPr>
                <w:rFonts w:ascii="Arial" w:hAnsi="Arial" w:cs="Arial"/>
                <w:sz w:val="20"/>
                <w:szCs w:val="20"/>
              </w:rPr>
            </w:pPr>
            <w:r>
              <w:rPr>
                <w:rFonts w:ascii="Arial" w:hAnsi="Arial" w:cs="Arial"/>
                <w:sz w:val="20"/>
                <w:szCs w:val="20"/>
              </w:rPr>
              <w:t>Quarter 3</w:t>
            </w: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14:paraId="05F62747" w14:textId="77777777" w:rsidR="006A1664" w:rsidRDefault="006A1664">
            <w:pPr>
              <w:spacing w:line="252" w:lineRule="auto"/>
              <w:rPr>
                <w:rFonts w:ascii="Arial" w:hAnsi="Arial" w:cs="Arial"/>
                <w:sz w:val="20"/>
                <w:szCs w:val="20"/>
              </w:rPr>
            </w:pPr>
            <w:r>
              <w:rPr>
                <w:rFonts w:ascii="Arial" w:hAnsi="Arial" w:cs="Arial"/>
                <w:sz w:val="20"/>
                <w:szCs w:val="20"/>
              </w:rPr>
              <w:t>April 15, 2022</w:t>
            </w:r>
          </w:p>
        </w:tc>
      </w:tr>
      <w:tr w:rsidR="006A1664" w14:paraId="6CBF07AD" w14:textId="77777777" w:rsidTr="006A1664">
        <w:trPr>
          <w:trHeight w:val="242"/>
        </w:trPr>
        <w:tc>
          <w:tcPr>
            <w:tcW w:w="25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A20AAE" w14:textId="77777777" w:rsidR="006A1664" w:rsidRDefault="006A1664">
            <w:pPr>
              <w:spacing w:line="252" w:lineRule="auto"/>
              <w:jc w:val="right"/>
              <w:rPr>
                <w:rFonts w:ascii="Arial" w:hAnsi="Arial" w:cs="Arial"/>
                <w:sz w:val="20"/>
                <w:szCs w:val="20"/>
              </w:rPr>
            </w:pPr>
            <w:r>
              <w:rPr>
                <w:rFonts w:ascii="Arial" w:hAnsi="Arial" w:cs="Arial"/>
                <w:sz w:val="20"/>
                <w:szCs w:val="20"/>
              </w:rPr>
              <w:t>April to June 2022</w:t>
            </w:r>
          </w:p>
        </w:tc>
        <w:tc>
          <w:tcPr>
            <w:tcW w:w="1258" w:type="dxa"/>
            <w:tcBorders>
              <w:top w:val="nil"/>
              <w:left w:val="nil"/>
              <w:bottom w:val="single" w:sz="8" w:space="0" w:color="auto"/>
              <w:right w:val="single" w:sz="8" w:space="0" w:color="auto"/>
            </w:tcBorders>
            <w:tcMar>
              <w:top w:w="0" w:type="dxa"/>
              <w:left w:w="108" w:type="dxa"/>
              <w:bottom w:w="0" w:type="dxa"/>
              <w:right w:w="108" w:type="dxa"/>
            </w:tcMar>
            <w:hideMark/>
          </w:tcPr>
          <w:p w14:paraId="7C80B5B6" w14:textId="77777777" w:rsidR="006A1664" w:rsidRDefault="006A1664">
            <w:pPr>
              <w:spacing w:line="252" w:lineRule="auto"/>
              <w:rPr>
                <w:rFonts w:ascii="Arial" w:hAnsi="Arial" w:cs="Arial"/>
                <w:sz w:val="20"/>
                <w:szCs w:val="20"/>
              </w:rPr>
            </w:pPr>
            <w:r>
              <w:rPr>
                <w:rFonts w:ascii="Arial" w:hAnsi="Arial" w:cs="Arial"/>
                <w:sz w:val="20"/>
                <w:szCs w:val="20"/>
              </w:rPr>
              <w:t>7/1/21</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70C7F4BC" w14:textId="77777777" w:rsidR="006A1664" w:rsidRDefault="006A1664">
            <w:pPr>
              <w:spacing w:line="252" w:lineRule="auto"/>
              <w:rPr>
                <w:rFonts w:ascii="Arial" w:hAnsi="Arial" w:cs="Arial"/>
                <w:sz w:val="20"/>
                <w:szCs w:val="20"/>
              </w:rPr>
            </w:pPr>
            <w:r>
              <w:rPr>
                <w:rFonts w:ascii="Arial" w:hAnsi="Arial" w:cs="Arial"/>
                <w:sz w:val="20"/>
                <w:szCs w:val="20"/>
              </w:rPr>
              <w:t>New and Continuing</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4204C69C" w14:textId="77777777" w:rsidR="006A1664" w:rsidRDefault="006A1664">
            <w:pPr>
              <w:spacing w:line="252" w:lineRule="auto"/>
              <w:rPr>
                <w:rFonts w:ascii="Arial" w:hAnsi="Arial" w:cs="Arial"/>
                <w:sz w:val="20"/>
                <w:szCs w:val="20"/>
              </w:rPr>
            </w:pPr>
            <w:r>
              <w:rPr>
                <w:rFonts w:ascii="Arial" w:hAnsi="Arial" w:cs="Arial"/>
                <w:sz w:val="20"/>
                <w:szCs w:val="20"/>
              </w:rPr>
              <w:t>Quarter 4</w:t>
            </w: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14:paraId="4C442151" w14:textId="77777777" w:rsidR="006A1664" w:rsidRDefault="006A1664">
            <w:pPr>
              <w:spacing w:line="252" w:lineRule="auto"/>
              <w:rPr>
                <w:rFonts w:ascii="Arial" w:hAnsi="Arial" w:cs="Arial"/>
                <w:sz w:val="20"/>
                <w:szCs w:val="20"/>
              </w:rPr>
            </w:pPr>
            <w:r>
              <w:rPr>
                <w:rFonts w:ascii="Arial" w:hAnsi="Arial" w:cs="Arial"/>
                <w:sz w:val="20"/>
                <w:szCs w:val="20"/>
              </w:rPr>
              <w:t>July 15, 2022</w:t>
            </w:r>
          </w:p>
        </w:tc>
      </w:tr>
      <w:tr w:rsidR="006A1664" w14:paraId="44943C1B" w14:textId="77777777" w:rsidTr="006A1664">
        <w:trPr>
          <w:trHeight w:val="422"/>
        </w:trPr>
        <w:tc>
          <w:tcPr>
            <w:tcW w:w="25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965D39" w14:textId="77777777" w:rsidR="006A1664" w:rsidRDefault="006A1664">
            <w:pPr>
              <w:spacing w:line="252" w:lineRule="auto"/>
              <w:jc w:val="right"/>
              <w:rPr>
                <w:rFonts w:ascii="Arial" w:hAnsi="Arial" w:cs="Arial"/>
                <w:b/>
                <w:bCs/>
                <w:i/>
                <w:iCs/>
                <w:color w:val="FF0000"/>
                <w:sz w:val="20"/>
                <w:szCs w:val="20"/>
              </w:rPr>
            </w:pPr>
            <w:r>
              <w:rPr>
                <w:rFonts w:ascii="Arial" w:hAnsi="Arial" w:cs="Arial"/>
                <w:b/>
                <w:bCs/>
                <w:i/>
                <w:iCs/>
                <w:color w:val="FF0000"/>
                <w:sz w:val="20"/>
                <w:szCs w:val="20"/>
              </w:rPr>
              <w:t>July to September 2022</w:t>
            </w:r>
          </w:p>
        </w:tc>
        <w:tc>
          <w:tcPr>
            <w:tcW w:w="1258" w:type="dxa"/>
            <w:tcBorders>
              <w:top w:val="nil"/>
              <w:left w:val="nil"/>
              <w:bottom w:val="single" w:sz="8" w:space="0" w:color="auto"/>
              <w:right w:val="single" w:sz="8" w:space="0" w:color="auto"/>
            </w:tcBorders>
            <w:tcMar>
              <w:top w:w="0" w:type="dxa"/>
              <w:left w:w="108" w:type="dxa"/>
              <w:bottom w:w="0" w:type="dxa"/>
              <w:right w:w="108" w:type="dxa"/>
            </w:tcMar>
            <w:hideMark/>
          </w:tcPr>
          <w:p w14:paraId="5E834AC4" w14:textId="77777777" w:rsidR="006A1664" w:rsidRDefault="006A1664">
            <w:pPr>
              <w:spacing w:line="252" w:lineRule="auto"/>
              <w:rPr>
                <w:rFonts w:ascii="Arial" w:hAnsi="Arial" w:cs="Arial"/>
                <w:b/>
                <w:bCs/>
                <w:i/>
                <w:iCs/>
                <w:color w:val="FF0000"/>
                <w:sz w:val="20"/>
                <w:szCs w:val="20"/>
              </w:rPr>
            </w:pPr>
            <w:r>
              <w:rPr>
                <w:rFonts w:ascii="Arial" w:hAnsi="Arial" w:cs="Arial"/>
                <w:b/>
                <w:bCs/>
                <w:i/>
                <w:iCs/>
                <w:color w:val="FF0000"/>
                <w:sz w:val="20"/>
                <w:szCs w:val="20"/>
              </w:rPr>
              <w:t>10/1/21</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6DD8332B" w14:textId="77777777" w:rsidR="006A1664" w:rsidRDefault="006A1664">
            <w:pPr>
              <w:spacing w:line="252" w:lineRule="auto"/>
              <w:rPr>
                <w:rFonts w:ascii="Arial" w:hAnsi="Arial" w:cs="Arial"/>
                <w:b/>
                <w:bCs/>
                <w:i/>
                <w:iCs/>
                <w:color w:val="FF0000"/>
                <w:sz w:val="20"/>
                <w:szCs w:val="20"/>
              </w:rPr>
            </w:pPr>
            <w:r>
              <w:rPr>
                <w:rFonts w:ascii="Arial" w:hAnsi="Arial" w:cs="Arial"/>
                <w:b/>
                <w:bCs/>
                <w:i/>
                <w:iCs/>
                <w:color w:val="FF0000"/>
                <w:sz w:val="20"/>
                <w:szCs w:val="20"/>
              </w:rPr>
              <w:t>New and Continuing</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1A2FDD07" w14:textId="77777777" w:rsidR="006A1664" w:rsidRDefault="006A1664">
            <w:pPr>
              <w:spacing w:line="252" w:lineRule="auto"/>
              <w:rPr>
                <w:rFonts w:ascii="Arial" w:hAnsi="Arial" w:cs="Arial"/>
                <w:b/>
                <w:bCs/>
                <w:i/>
                <w:iCs/>
                <w:color w:val="FF0000"/>
                <w:sz w:val="20"/>
                <w:szCs w:val="20"/>
              </w:rPr>
            </w:pPr>
            <w:r>
              <w:rPr>
                <w:rFonts w:ascii="Arial" w:hAnsi="Arial" w:cs="Arial"/>
                <w:b/>
                <w:bCs/>
                <w:i/>
                <w:iCs/>
                <w:color w:val="FF0000"/>
                <w:sz w:val="20"/>
                <w:szCs w:val="20"/>
              </w:rPr>
              <w:t>Quarter 4</w:t>
            </w: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14:paraId="393F184E" w14:textId="77777777" w:rsidR="006A1664" w:rsidRDefault="006A1664">
            <w:pPr>
              <w:spacing w:line="252" w:lineRule="auto"/>
              <w:rPr>
                <w:rFonts w:ascii="Arial" w:hAnsi="Arial" w:cs="Arial"/>
                <w:b/>
                <w:bCs/>
                <w:i/>
                <w:iCs/>
                <w:color w:val="FF0000"/>
                <w:sz w:val="20"/>
                <w:szCs w:val="20"/>
              </w:rPr>
            </w:pPr>
            <w:r>
              <w:rPr>
                <w:rFonts w:ascii="Arial" w:hAnsi="Arial" w:cs="Arial"/>
                <w:b/>
                <w:bCs/>
                <w:i/>
                <w:iCs/>
                <w:color w:val="FF0000"/>
                <w:sz w:val="20"/>
                <w:szCs w:val="20"/>
              </w:rPr>
              <w:t>October 15, 2022</w:t>
            </w:r>
          </w:p>
        </w:tc>
      </w:tr>
      <w:tr w:rsidR="006A1664" w14:paraId="0E28AC06" w14:textId="77777777" w:rsidTr="006A1664">
        <w:trPr>
          <w:trHeight w:val="334"/>
        </w:trPr>
        <w:tc>
          <w:tcPr>
            <w:tcW w:w="25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D2B480" w14:textId="77777777" w:rsidR="006A1664" w:rsidRDefault="006A1664">
            <w:pPr>
              <w:spacing w:line="252" w:lineRule="auto"/>
              <w:jc w:val="right"/>
              <w:rPr>
                <w:rFonts w:ascii="Arial" w:hAnsi="Arial" w:cs="Arial"/>
                <w:sz w:val="20"/>
                <w:szCs w:val="20"/>
              </w:rPr>
            </w:pPr>
            <w:r>
              <w:rPr>
                <w:rFonts w:ascii="Arial" w:hAnsi="Arial" w:cs="Arial"/>
                <w:sz w:val="20"/>
                <w:szCs w:val="20"/>
              </w:rPr>
              <w:t>October to December</w:t>
            </w:r>
          </w:p>
        </w:tc>
        <w:tc>
          <w:tcPr>
            <w:tcW w:w="1258" w:type="dxa"/>
            <w:tcBorders>
              <w:top w:val="nil"/>
              <w:left w:val="nil"/>
              <w:bottom w:val="single" w:sz="8" w:space="0" w:color="auto"/>
              <w:right w:val="single" w:sz="8" w:space="0" w:color="auto"/>
            </w:tcBorders>
            <w:tcMar>
              <w:top w:w="0" w:type="dxa"/>
              <w:left w:w="108" w:type="dxa"/>
              <w:bottom w:w="0" w:type="dxa"/>
              <w:right w:w="108" w:type="dxa"/>
            </w:tcMar>
            <w:hideMark/>
          </w:tcPr>
          <w:p w14:paraId="7F633A0F" w14:textId="77777777" w:rsidR="006A1664" w:rsidRDefault="006A1664">
            <w:pPr>
              <w:spacing w:line="252" w:lineRule="auto"/>
              <w:rPr>
                <w:rFonts w:ascii="Arial" w:hAnsi="Arial" w:cs="Arial"/>
                <w:sz w:val="20"/>
                <w:szCs w:val="20"/>
              </w:rPr>
            </w:pPr>
            <w:r>
              <w:rPr>
                <w:rFonts w:ascii="Arial" w:hAnsi="Arial" w:cs="Arial"/>
                <w:sz w:val="20"/>
                <w:szCs w:val="20"/>
              </w:rPr>
              <w:t>10/1/22</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1CB74E0F" w14:textId="77777777" w:rsidR="006A1664" w:rsidRDefault="006A1664">
            <w:pPr>
              <w:spacing w:line="252" w:lineRule="auto"/>
              <w:rPr>
                <w:rFonts w:ascii="Arial" w:hAnsi="Arial" w:cs="Arial"/>
                <w:sz w:val="20"/>
                <w:szCs w:val="20"/>
              </w:rPr>
            </w:pPr>
            <w:r>
              <w:rPr>
                <w:rFonts w:ascii="Arial" w:hAnsi="Arial" w:cs="Arial"/>
                <w:sz w:val="20"/>
                <w:szCs w:val="20"/>
              </w:rPr>
              <w:t>Everyone New</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3F3A4B9F" w14:textId="77777777" w:rsidR="006A1664" w:rsidRDefault="006A1664">
            <w:pPr>
              <w:spacing w:line="252" w:lineRule="auto"/>
              <w:rPr>
                <w:rFonts w:ascii="Arial" w:hAnsi="Arial" w:cs="Arial"/>
                <w:sz w:val="20"/>
                <w:szCs w:val="20"/>
              </w:rPr>
            </w:pPr>
            <w:r>
              <w:rPr>
                <w:rFonts w:ascii="Arial" w:hAnsi="Arial" w:cs="Arial"/>
                <w:sz w:val="20"/>
                <w:szCs w:val="20"/>
              </w:rPr>
              <w:t>Quarter 1</w:t>
            </w: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14:paraId="3A73F91D" w14:textId="77777777" w:rsidR="006A1664" w:rsidRDefault="006A1664">
            <w:pPr>
              <w:spacing w:line="252" w:lineRule="auto"/>
              <w:rPr>
                <w:rFonts w:ascii="Arial" w:hAnsi="Arial" w:cs="Arial"/>
                <w:sz w:val="20"/>
                <w:szCs w:val="20"/>
              </w:rPr>
            </w:pPr>
            <w:r>
              <w:rPr>
                <w:rFonts w:ascii="Arial" w:hAnsi="Arial" w:cs="Arial"/>
                <w:sz w:val="20"/>
                <w:szCs w:val="20"/>
              </w:rPr>
              <w:t>January 15, 2023</w:t>
            </w:r>
          </w:p>
        </w:tc>
      </w:tr>
    </w:tbl>
    <w:p w14:paraId="495C1787" w14:textId="77777777" w:rsidR="006A1664" w:rsidRDefault="006A1664" w:rsidP="006A1664">
      <w:pPr>
        <w:rPr>
          <w:rFonts w:ascii="Arial" w:hAnsi="Arial" w:cs="Arial"/>
          <w:sz w:val="20"/>
          <w:szCs w:val="20"/>
        </w:rPr>
      </w:pPr>
    </w:p>
    <w:p w14:paraId="6CFF7C78" w14:textId="77777777" w:rsidR="006A1664" w:rsidRDefault="006A1664" w:rsidP="006A1664">
      <w:pPr>
        <w:rPr>
          <w:rFonts w:ascii="Arial" w:hAnsi="Arial" w:cs="Arial"/>
          <w:b/>
          <w:bCs/>
          <w:sz w:val="20"/>
          <w:szCs w:val="20"/>
          <w:u w:val="single"/>
        </w:rPr>
      </w:pPr>
      <w:r>
        <w:rPr>
          <w:rFonts w:ascii="Arial" w:hAnsi="Arial" w:cs="Arial"/>
          <w:b/>
          <w:bCs/>
          <w:sz w:val="20"/>
          <w:szCs w:val="20"/>
          <w:u w:val="single"/>
        </w:rPr>
        <w:t>ETO Case Management Users Impact</w:t>
      </w:r>
    </w:p>
    <w:p w14:paraId="2056ED0D" w14:textId="77777777" w:rsidR="006A1664" w:rsidRDefault="006A1664" w:rsidP="006A1664">
      <w:pPr>
        <w:pStyle w:val="ListParagraph"/>
        <w:numPr>
          <w:ilvl w:val="0"/>
          <w:numId w:val="18"/>
        </w:numPr>
        <w:spacing w:after="160" w:line="252" w:lineRule="auto"/>
        <w:rPr>
          <w:rFonts w:ascii="Arial" w:eastAsia="Times New Roman" w:hAnsi="Arial" w:cs="Arial"/>
          <w:sz w:val="20"/>
          <w:szCs w:val="20"/>
        </w:rPr>
      </w:pPr>
      <w:r>
        <w:rPr>
          <w:rFonts w:ascii="Arial" w:eastAsia="Times New Roman" w:hAnsi="Arial" w:cs="Arial"/>
          <w:sz w:val="20"/>
          <w:szCs w:val="20"/>
        </w:rPr>
        <w:t xml:space="preserve">No required changes needed by ETO Case Management Users. </w:t>
      </w:r>
    </w:p>
    <w:p w14:paraId="41D0BD1A" w14:textId="77777777" w:rsidR="006A1664" w:rsidRDefault="006A1664" w:rsidP="006A1664">
      <w:pPr>
        <w:pStyle w:val="ListParagraph"/>
        <w:numPr>
          <w:ilvl w:val="0"/>
          <w:numId w:val="18"/>
        </w:numPr>
        <w:spacing w:after="160" w:line="252" w:lineRule="auto"/>
        <w:rPr>
          <w:rFonts w:ascii="Arial" w:eastAsia="Times New Roman" w:hAnsi="Arial" w:cs="Arial"/>
          <w:sz w:val="20"/>
          <w:szCs w:val="20"/>
        </w:rPr>
      </w:pPr>
      <w:r>
        <w:rPr>
          <w:rFonts w:ascii="Arial" w:eastAsia="Times New Roman" w:hAnsi="Arial" w:cs="Arial"/>
          <w:sz w:val="20"/>
          <w:szCs w:val="20"/>
        </w:rPr>
        <w:t xml:space="preserve">The VOCA Reports have their reporting year start date in the report prompt screen.  The Fiscal Year Start Date will begin to default to 10/1/21 at the end of August. </w:t>
      </w:r>
    </w:p>
    <w:p w14:paraId="7FF35CD1" w14:textId="77777777" w:rsidR="006A1664" w:rsidRDefault="006A1664" w:rsidP="006A1664">
      <w:pPr>
        <w:pStyle w:val="ListParagraph"/>
        <w:numPr>
          <w:ilvl w:val="0"/>
          <w:numId w:val="18"/>
        </w:numPr>
        <w:spacing w:after="160" w:line="252" w:lineRule="auto"/>
        <w:rPr>
          <w:rFonts w:ascii="Arial" w:eastAsia="Times New Roman" w:hAnsi="Arial" w:cs="Arial"/>
          <w:sz w:val="20"/>
          <w:szCs w:val="20"/>
        </w:rPr>
      </w:pPr>
      <w:r>
        <w:rPr>
          <w:rFonts w:ascii="Arial" w:eastAsia="Times New Roman" w:hAnsi="Arial" w:cs="Arial"/>
          <w:sz w:val="20"/>
          <w:szCs w:val="20"/>
        </w:rPr>
        <w:t>This change does not impact the PCADV and PCAR reports that are on a State Fiscal Year (SFY)</w:t>
      </w:r>
    </w:p>
    <w:p w14:paraId="363CBDFB" w14:textId="77777777" w:rsidR="006A1664" w:rsidRDefault="006A1664" w:rsidP="006A1664">
      <w:pPr>
        <w:rPr>
          <w:rFonts w:ascii="Arial" w:hAnsi="Arial" w:cs="Arial"/>
          <w:b/>
          <w:bCs/>
          <w:sz w:val="20"/>
          <w:szCs w:val="20"/>
          <w:u w:val="single"/>
        </w:rPr>
      </w:pPr>
      <w:r>
        <w:rPr>
          <w:rFonts w:ascii="Arial" w:hAnsi="Arial" w:cs="Arial"/>
          <w:b/>
          <w:bCs/>
          <w:sz w:val="20"/>
          <w:szCs w:val="20"/>
          <w:u w:val="single"/>
        </w:rPr>
        <w:t>ETO Aggregate Users Impact</w:t>
      </w:r>
    </w:p>
    <w:p w14:paraId="535109FE" w14:textId="77777777" w:rsidR="006A1664" w:rsidRDefault="006A1664" w:rsidP="006A1664">
      <w:pPr>
        <w:pStyle w:val="ListParagraph"/>
        <w:numPr>
          <w:ilvl w:val="0"/>
          <w:numId w:val="18"/>
        </w:numPr>
        <w:spacing w:after="160" w:line="252" w:lineRule="auto"/>
        <w:rPr>
          <w:rFonts w:ascii="Arial" w:eastAsia="Times New Roman" w:hAnsi="Arial" w:cs="Arial"/>
          <w:sz w:val="20"/>
          <w:szCs w:val="20"/>
        </w:rPr>
      </w:pPr>
      <w:r>
        <w:rPr>
          <w:rFonts w:ascii="Arial" w:eastAsia="Times New Roman" w:hAnsi="Arial" w:cs="Arial"/>
          <w:sz w:val="20"/>
          <w:szCs w:val="20"/>
        </w:rPr>
        <w:t>VOCA recipients who use their own data tracking methods and case management systems must update their tracking and reporting methods to correspond with new reporting time frame.</w:t>
      </w:r>
    </w:p>
    <w:p w14:paraId="66F93DDF" w14:textId="77777777" w:rsidR="006A1664" w:rsidRDefault="006A1664" w:rsidP="006A1664">
      <w:pPr>
        <w:pStyle w:val="ListParagraph"/>
        <w:numPr>
          <w:ilvl w:val="0"/>
          <w:numId w:val="18"/>
        </w:numPr>
        <w:spacing w:after="160" w:line="252" w:lineRule="auto"/>
        <w:rPr>
          <w:rFonts w:ascii="Arial" w:eastAsia="Times New Roman" w:hAnsi="Arial" w:cs="Arial"/>
          <w:sz w:val="20"/>
          <w:szCs w:val="20"/>
        </w:rPr>
      </w:pPr>
      <w:r>
        <w:rPr>
          <w:rFonts w:ascii="Arial" w:eastAsia="Times New Roman" w:hAnsi="Arial" w:cs="Arial"/>
          <w:sz w:val="20"/>
          <w:szCs w:val="20"/>
        </w:rPr>
        <w:t>A grace period for the July – September reporting cycle will be given to those agencies that are unable to adjust their reporting method prior to July 1st.</w:t>
      </w:r>
    </w:p>
    <w:p w14:paraId="02C783BC" w14:textId="77777777" w:rsidR="006A1664" w:rsidRDefault="006A1664" w:rsidP="006A1664">
      <w:pPr>
        <w:rPr>
          <w:rFonts w:ascii="Arial" w:hAnsi="Arial" w:cs="Arial"/>
          <w:sz w:val="20"/>
          <w:szCs w:val="20"/>
        </w:rPr>
      </w:pPr>
      <w:r>
        <w:rPr>
          <w:rFonts w:ascii="Arial" w:hAnsi="Arial" w:cs="Arial"/>
          <w:sz w:val="20"/>
          <w:szCs w:val="20"/>
        </w:rPr>
        <w:t xml:space="preserve">If you have any questions, please contact Jennie Seigler at </w:t>
      </w:r>
      <w:hyperlink r:id="rId18" w:history="1">
        <w:r>
          <w:rPr>
            <w:rStyle w:val="Hyperlink"/>
            <w:sz w:val="20"/>
            <w:szCs w:val="20"/>
          </w:rPr>
          <w:t>jseigler@pa.gov</w:t>
        </w:r>
      </w:hyperlink>
      <w:r>
        <w:rPr>
          <w:rFonts w:ascii="Arial" w:hAnsi="Arial" w:cs="Arial"/>
          <w:sz w:val="20"/>
          <w:szCs w:val="20"/>
        </w:rPr>
        <w:t xml:space="preserve"> or at 717-265-8745.</w:t>
      </w:r>
    </w:p>
    <w:p w14:paraId="3B15701B" w14:textId="77777777" w:rsidR="006A1664" w:rsidRDefault="006A1664" w:rsidP="006A1664">
      <w:pPr>
        <w:rPr>
          <w:rFonts w:ascii="Arial" w:hAnsi="Arial" w:cs="Arial"/>
          <w:sz w:val="20"/>
          <w:szCs w:val="20"/>
        </w:rPr>
      </w:pPr>
    </w:p>
    <w:p w14:paraId="407A871D" w14:textId="77777777" w:rsidR="006A1664" w:rsidRDefault="006A1664" w:rsidP="006A1664">
      <w:pPr>
        <w:rPr>
          <w:rFonts w:ascii="Arial" w:hAnsi="Arial" w:cs="Arial"/>
          <w:sz w:val="20"/>
          <w:szCs w:val="20"/>
        </w:rPr>
      </w:pPr>
    </w:p>
    <w:p w14:paraId="379E4312" w14:textId="77777777" w:rsidR="006A1664" w:rsidRDefault="006A1664" w:rsidP="006A1664">
      <w:pPr>
        <w:pStyle w:val="ReturntoTop"/>
        <w:ind w:left="360"/>
        <w:rPr>
          <w:rStyle w:val="Hyperlink"/>
        </w:rPr>
      </w:pPr>
      <w:hyperlink w:anchor="_top" w:history="1">
        <w:r>
          <w:rPr>
            <w:rStyle w:val="Hyperlink"/>
          </w:rPr>
          <w:t>Return to top</w:t>
        </w:r>
      </w:hyperlink>
    </w:p>
    <w:p w14:paraId="4D7FD3B8" w14:textId="77777777" w:rsidR="006A1664" w:rsidRDefault="006A1664" w:rsidP="006A1664">
      <w:pPr>
        <w:pStyle w:val="Heading1"/>
        <w:spacing w:before="0"/>
        <w:rPr>
          <w:rFonts w:eastAsia="Times New Roman"/>
        </w:rPr>
      </w:pPr>
      <w:r>
        <w:rPr>
          <w:rFonts w:eastAsia="Times New Roman"/>
        </w:rPr>
        <w:t xml:space="preserve">Attention All RASA/VOJO Programs- Quarterly Reports Due Wednesday, July 20th! </w:t>
      </w:r>
    </w:p>
    <w:p w14:paraId="3BEA0CF1" w14:textId="77777777" w:rsidR="006A1664" w:rsidRDefault="006A1664" w:rsidP="006A1664"/>
    <w:p w14:paraId="1CFF3DE3" w14:textId="77777777" w:rsidR="006A1664" w:rsidRDefault="006A1664" w:rsidP="006A1664">
      <w:pPr>
        <w:keepNext/>
        <w:rPr>
          <w:rFonts w:ascii="Arial" w:hAnsi="Arial" w:cs="Arial"/>
          <w:sz w:val="20"/>
          <w:szCs w:val="20"/>
        </w:rPr>
      </w:pPr>
      <w:r>
        <w:rPr>
          <w:rFonts w:ascii="Arial" w:hAnsi="Arial" w:cs="Arial"/>
          <w:sz w:val="20"/>
          <w:szCs w:val="20"/>
        </w:rPr>
        <w:t xml:space="preserve">Quarterly Program Reports for the 2021-2022 RASA/VOJO Funding Cycle will cover the time period from April 1, 2022 to June 30, 2022 and should be submitted in E-grants by no later than Wednesday, July 20, 2022. </w:t>
      </w:r>
    </w:p>
    <w:p w14:paraId="06F5FA1F" w14:textId="77777777" w:rsidR="006A1664" w:rsidRDefault="006A1664" w:rsidP="006A1664">
      <w:pPr>
        <w:rPr>
          <w:rFonts w:ascii="Arial" w:hAnsi="Arial" w:cs="Arial"/>
          <w:b/>
          <w:bCs/>
          <w:sz w:val="20"/>
          <w:szCs w:val="20"/>
        </w:rPr>
      </w:pPr>
    </w:p>
    <w:p w14:paraId="258923C5" w14:textId="2D2CB6CA" w:rsidR="006A1664" w:rsidRDefault="006A1664" w:rsidP="006A1664">
      <w:pPr>
        <w:rPr>
          <w:rFonts w:ascii="Arial" w:hAnsi="Arial" w:cs="Arial"/>
          <w:b/>
          <w:bCs/>
          <w:sz w:val="20"/>
          <w:szCs w:val="20"/>
          <w:u w:val="single"/>
        </w:rPr>
      </w:pPr>
      <w:r>
        <w:rPr>
          <w:rFonts w:ascii="Arial" w:hAnsi="Arial" w:cs="Arial"/>
          <w:b/>
          <w:bCs/>
          <w:noProof/>
          <w:sz w:val="20"/>
          <w:szCs w:val="20"/>
        </w:rPr>
        <w:drawing>
          <wp:inline distT="0" distB="0" distL="0" distR="0" wp14:anchorId="49085E19" wp14:editId="19B0C2C5">
            <wp:extent cx="266700" cy="266700"/>
            <wp:effectExtent l="0" t="0" r="0" b="0"/>
            <wp:docPr id="6" name="Picture 6" descr="Image result for Green Check Mark Clip Art. Size: 96 x 95. Source: clipart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reen Check Mark Clip Art. Size: 96 x 95. Source: cliparts.co"/>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Pr>
          <w:rFonts w:ascii="Arial" w:hAnsi="Arial" w:cs="Arial"/>
          <w:b/>
          <w:bCs/>
          <w:sz w:val="20"/>
          <w:szCs w:val="20"/>
          <w:u w:val="single"/>
        </w:rPr>
        <w:t>NEW this Quarter!</w:t>
      </w:r>
    </w:p>
    <w:p w14:paraId="192E125D" w14:textId="77777777" w:rsidR="006A1664" w:rsidRDefault="006A1664" w:rsidP="006A1664">
      <w:pPr>
        <w:rPr>
          <w:rFonts w:ascii="Arial" w:hAnsi="Arial" w:cs="Arial"/>
          <w:sz w:val="20"/>
          <w:szCs w:val="20"/>
        </w:rPr>
      </w:pPr>
    </w:p>
    <w:p w14:paraId="17832C71" w14:textId="77777777" w:rsidR="006A1664" w:rsidRDefault="006A1664" w:rsidP="006A1664">
      <w:pPr>
        <w:pStyle w:val="ListParagraph"/>
        <w:numPr>
          <w:ilvl w:val="0"/>
          <w:numId w:val="19"/>
        </w:numPr>
        <w:rPr>
          <w:rFonts w:ascii="Arial" w:eastAsia="Times New Roman" w:hAnsi="Arial" w:cs="Arial"/>
          <w:sz w:val="20"/>
          <w:szCs w:val="20"/>
        </w:rPr>
      </w:pPr>
      <w:r>
        <w:rPr>
          <w:rFonts w:ascii="Arial" w:eastAsia="Times New Roman" w:hAnsi="Arial" w:cs="Arial"/>
          <w:sz w:val="20"/>
          <w:szCs w:val="20"/>
        </w:rPr>
        <w:t>April 1</w:t>
      </w:r>
      <w:r>
        <w:rPr>
          <w:rFonts w:ascii="Arial" w:eastAsia="Times New Roman" w:hAnsi="Arial" w:cs="Arial"/>
          <w:sz w:val="20"/>
          <w:szCs w:val="20"/>
          <w:vertAlign w:val="superscript"/>
        </w:rPr>
        <w:t>st</w:t>
      </w:r>
      <w:r>
        <w:rPr>
          <w:rFonts w:ascii="Arial" w:eastAsia="Times New Roman" w:hAnsi="Arial" w:cs="Arial"/>
          <w:sz w:val="20"/>
          <w:szCs w:val="20"/>
        </w:rPr>
        <w:t xml:space="preserve"> through June 30</w:t>
      </w:r>
      <w:r>
        <w:rPr>
          <w:rFonts w:ascii="Arial" w:eastAsia="Times New Roman" w:hAnsi="Arial" w:cs="Arial"/>
          <w:sz w:val="20"/>
          <w:szCs w:val="20"/>
          <w:vertAlign w:val="superscript"/>
        </w:rPr>
        <w:t>th</w:t>
      </w:r>
      <w:r>
        <w:rPr>
          <w:rFonts w:ascii="Arial" w:eastAsia="Times New Roman" w:hAnsi="Arial" w:cs="Arial"/>
          <w:sz w:val="20"/>
          <w:szCs w:val="20"/>
        </w:rPr>
        <w:t xml:space="preserve"> represents Quarter 2 in the RASA/VOJO funding cycle. When calculating victims served for the quarter, please separate NEW and CONTINUING victims. </w:t>
      </w:r>
    </w:p>
    <w:p w14:paraId="1E4C9670" w14:textId="77777777" w:rsidR="006A1664" w:rsidRDefault="006A1664" w:rsidP="006A1664">
      <w:pPr>
        <w:pStyle w:val="ListParagraph"/>
        <w:ind w:left="1080"/>
        <w:rPr>
          <w:rFonts w:ascii="Arial" w:hAnsi="Arial" w:cs="Arial"/>
          <w:sz w:val="20"/>
          <w:szCs w:val="20"/>
        </w:rPr>
      </w:pPr>
    </w:p>
    <w:p w14:paraId="7B3400AE" w14:textId="77777777" w:rsidR="006A1664" w:rsidRDefault="006A1664" w:rsidP="006A1664">
      <w:pPr>
        <w:pStyle w:val="ListParagraph"/>
        <w:numPr>
          <w:ilvl w:val="0"/>
          <w:numId w:val="19"/>
        </w:numPr>
        <w:rPr>
          <w:rFonts w:ascii="Arial" w:eastAsia="Times New Roman" w:hAnsi="Arial" w:cs="Arial"/>
          <w:b/>
          <w:bCs/>
          <w:sz w:val="20"/>
          <w:szCs w:val="20"/>
          <w:u w:val="single"/>
        </w:rPr>
      </w:pPr>
      <w:r>
        <w:rPr>
          <w:rFonts w:ascii="Arial" w:eastAsia="Times New Roman" w:hAnsi="Arial" w:cs="Arial"/>
          <w:sz w:val="20"/>
          <w:szCs w:val="20"/>
        </w:rPr>
        <w:t>The</w:t>
      </w:r>
      <w:r>
        <w:rPr>
          <w:rFonts w:ascii="Arial" w:eastAsia="Times New Roman" w:hAnsi="Arial" w:cs="Arial"/>
          <w:b/>
          <w:bCs/>
          <w:sz w:val="20"/>
          <w:szCs w:val="20"/>
        </w:rPr>
        <w:t xml:space="preserve"> </w:t>
      </w:r>
      <w:r>
        <w:rPr>
          <w:rFonts w:ascii="Arial" w:eastAsia="Times New Roman" w:hAnsi="Arial" w:cs="Arial"/>
          <w:sz w:val="20"/>
          <w:szCs w:val="20"/>
        </w:rPr>
        <w:t xml:space="preserve">E-grants system was recently updated to make it easier for grantees to submit Project Modification Requests (PMRs).  One of the specific changes that impacts OVS-funded programs, is the addition of the Personnel PMR (Name Change Only).  </w:t>
      </w:r>
      <w:r>
        <w:rPr>
          <w:rFonts w:ascii="Arial" w:eastAsia="Times New Roman" w:hAnsi="Arial" w:cs="Arial"/>
          <w:sz w:val="20"/>
          <w:szCs w:val="20"/>
          <w:u w:val="single"/>
        </w:rPr>
        <w:t>With the addition of the Personnel (Name Change Only) PMR, OVS will no longer require the submission of the quarterly personnel spreadsheet.  </w:t>
      </w:r>
    </w:p>
    <w:p w14:paraId="150B03AE" w14:textId="77777777" w:rsidR="006A1664" w:rsidRDefault="006A1664" w:rsidP="006A1664">
      <w:pPr>
        <w:ind w:left="360"/>
        <w:rPr>
          <w:rFonts w:ascii="Arial" w:hAnsi="Arial" w:cs="Arial"/>
          <w:sz w:val="20"/>
          <w:szCs w:val="20"/>
          <w:u w:val="single"/>
        </w:rPr>
      </w:pPr>
    </w:p>
    <w:p w14:paraId="6298F669" w14:textId="51CE8318" w:rsidR="006A1664" w:rsidRDefault="006A1664" w:rsidP="006A1664">
      <w:pPr>
        <w:rPr>
          <w:rFonts w:ascii="Arial" w:hAnsi="Arial" w:cs="Arial"/>
          <w:b/>
          <w:bCs/>
          <w:sz w:val="20"/>
          <w:szCs w:val="20"/>
          <w:u w:val="single"/>
        </w:rPr>
      </w:pPr>
      <w:r>
        <w:rPr>
          <w:rFonts w:ascii="Arial" w:hAnsi="Arial" w:cs="Arial"/>
          <w:b/>
          <w:bCs/>
          <w:noProof/>
          <w:sz w:val="20"/>
          <w:szCs w:val="20"/>
        </w:rPr>
        <w:drawing>
          <wp:inline distT="0" distB="0" distL="0" distR="0" wp14:anchorId="610EC211" wp14:editId="51FF7F96">
            <wp:extent cx="266700" cy="266700"/>
            <wp:effectExtent l="0" t="0" r="0" b="0"/>
            <wp:docPr id="5" name="Picture 5" descr="Image result for Green Check Mark Clip Art. Size: 96 x 95. Source: clipart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Green Check Mark Clip Art. Size: 96 x 95. Source: cliparts.co"/>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Pr>
          <w:rFonts w:ascii="Arial" w:hAnsi="Arial" w:cs="Arial"/>
          <w:b/>
          <w:bCs/>
          <w:sz w:val="20"/>
          <w:szCs w:val="20"/>
          <w:u w:val="single"/>
        </w:rPr>
        <w:t>Report Reminders:  </w:t>
      </w:r>
    </w:p>
    <w:p w14:paraId="21320FEF" w14:textId="77777777" w:rsidR="006A1664" w:rsidRDefault="006A1664" w:rsidP="006A1664">
      <w:pPr>
        <w:ind w:left="360"/>
        <w:rPr>
          <w:rFonts w:ascii="Arial" w:hAnsi="Arial" w:cs="Arial"/>
          <w:b/>
          <w:bCs/>
          <w:sz w:val="20"/>
          <w:szCs w:val="20"/>
        </w:rPr>
      </w:pPr>
    </w:p>
    <w:p w14:paraId="189A0BFC" w14:textId="77777777" w:rsidR="006A1664" w:rsidRDefault="006A1664" w:rsidP="006A1664">
      <w:pPr>
        <w:ind w:left="360"/>
        <w:rPr>
          <w:rFonts w:ascii="Arial" w:hAnsi="Arial" w:cs="Arial"/>
          <w:sz w:val="20"/>
          <w:szCs w:val="20"/>
        </w:rPr>
      </w:pPr>
    </w:p>
    <w:p w14:paraId="68CA72F3" w14:textId="77777777" w:rsidR="006A1664" w:rsidRDefault="006A1664" w:rsidP="006A1664">
      <w:pPr>
        <w:ind w:left="360"/>
        <w:rPr>
          <w:rFonts w:ascii="Arial" w:hAnsi="Arial" w:cs="Arial"/>
          <w:sz w:val="20"/>
          <w:szCs w:val="20"/>
        </w:rPr>
      </w:pPr>
      <w:r>
        <w:rPr>
          <w:rFonts w:ascii="Arial" w:hAnsi="Arial" w:cs="Arial"/>
          <w:sz w:val="20"/>
          <w:szCs w:val="20"/>
        </w:rPr>
        <w:t>Please select “</w:t>
      </w:r>
      <w:r>
        <w:rPr>
          <w:rFonts w:ascii="Arial" w:hAnsi="Arial" w:cs="Arial"/>
          <w:sz w:val="20"/>
          <w:szCs w:val="20"/>
          <w:u w:val="single"/>
        </w:rPr>
        <w:t>No</w:t>
      </w:r>
      <w:r>
        <w:rPr>
          <w:rFonts w:ascii="Arial" w:hAnsi="Arial" w:cs="Arial"/>
          <w:sz w:val="20"/>
          <w:szCs w:val="20"/>
        </w:rPr>
        <w:t xml:space="preserve">” when asked to make the report a Final Program Report. </w:t>
      </w:r>
    </w:p>
    <w:p w14:paraId="39A8BB28" w14:textId="77777777" w:rsidR="006A1664" w:rsidRDefault="006A1664" w:rsidP="006A1664">
      <w:pPr>
        <w:ind w:left="360"/>
        <w:rPr>
          <w:rFonts w:ascii="Arial" w:hAnsi="Arial" w:cs="Arial"/>
          <w:sz w:val="20"/>
          <w:szCs w:val="20"/>
        </w:rPr>
      </w:pPr>
    </w:p>
    <w:p w14:paraId="1920B012" w14:textId="77777777" w:rsidR="006A1664" w:rsidRDefault="006A1664" w:rsidP="006A1664">
      <w:pPr>
        <w:ind w:left="360"/>
        <w:rPr>
          <w:rFonts w:ascii="Arial" w:hAnsi="Arial" w:cs="Arial"/>
          <w:sz w:val="20"/>
          <w:szCs w:val="20"/>
        </w:rPr>
      </w:pPr>
      <w:r>
        <w:rPr>
          <w:rFonts w:ascii="Arial" w:hAnsi="Arial" w:cs="Arial"/>
          <w:sz w:val="20"/>
          <w:szCs w:val="20"/>
        </w:rPr>
        <w:t xml:space="preserve">You do not need to enter anything in the “Briefly List Activities Conducted During This Period” Section on the main page of the report.  You may simply enter “Not Applicable” in this section on the main page of the report and save it. </w:t>
      </w:r>
    </w:p>
    <w:p w14:paraId="160F6168" w14:textId="77777777" w:rsidR="006A1664" w:rsidRDefault="006A1664" w:rsidP="006A1664">
      <w:pPr>
        <w:ind w:left="360"/>
        <w:rPr>
          <w:rFonts w:ascii="Arial" w:hAnsi="Arial" w:cs="Arial"/>
          <w:sz w:val="20"/>
          <w:szCs w:val="20"/>
        </w:rPr>
      </w:pPr>
    </w:p>
    <w:p w14:paraId="67189577" w14:textId="77777777" w:rsidR="006A1664" w:rsidRDefault="006A1664" w:rsidP="006A1664">
      <w:pPr>
        <w:ind w:left="360"/>
        <w:rPr>
          <w:rFonts w:ascii="Arial" w:hAnsi="Arial" w:cs="Arial"/>
          <w:sz w:val="20"/>
          <w:szCs w:val="20"/>
        </w:rPr>
      </w:pPr>
      <w:r>
        <w:rPr>
          <w:rFonts w:ascii="Arial" w:hAnsi="Arial" w:cs="Arial"/>
          <w:b/>
          <w:bCs/>
          <w:sz w:val="20"/>
          <w:szCs w:val="20"/>
        </w:rPr>
        <w:t xml:space="preserve">It is very important to submit your program report in </w:t>
      </w:r>
      <w:proofErr w:type="spellStart"/>
      <w:r>
        <w:rPr>
          <w:rFonts w:ascii="Arial" w:hAnsi="Arial" w:cs="Arial"/>
          <w:b/>
          <w:bCs/>
          <w:sz w:val="20"/>
          <w:szCs w:val="20"/>
        </w:rPr>
        <w:t>Egrants</w:t>
      </w:r>
      <w:proofErr w:type="spellEnd"/>
      <w:r>
        <w:rPr>
          <w:rFonts w:ascii="Arial" w:hAnsi="Arial" w:cs="Arial"/>
          <w:b/>
          <w:bCs/>
          <w:sz w:val="20"/>
          <w:szCs w:val="20"/>
        </w:rPr>
        <w:t xml:space="preserve"> by the due date of July 20, 2022</w:t>
      </w:r>
      <w:r>
        <w:rPr>
          <w:rFonts w:ascii="Arial" w:hAnsi="Arial" w:cs="Arial"/>
          <w:sz w:val="20"/>
          <w:szCs w:val="20"/>
        </w:rPr>
        <w:t xml:space="preserve">.  PCCD applies a risk level to each sub-grantee.  One of the factors that impacts an agency’s risk level is delinquent quarterly reports.  RASA and VOJO Reports submitted later than July 20, 2022 may adversely impact the agency’s risk level.  If, for any reason, you are unable to enter your report </w:t>
      </w:r>
      <w:r>
        <w:rPr>
          <w:rFonts w:ascii="Arial" w:hAnsi="Arial" w:cs="Arial"/>
          <w:sz w:val="20"/>
          <w:szCs w:val="20"/>
        </w:rPr>
        <w:lastRenderedPageBreak/>
        <w:t xml:space="preserve">data and submit the report by the due date, please contact our office to let us know so we may instruct you on how to proceed in order to avoid your report being delinquent. </w:t>
      </w:r>
    </w:p>
    <w:p w14:paraId="352AE965" w14:textId="77777777" w:rsidR="006A1664" w:rsidRDefault="006A1664" w:rsidP="006A1664">
      <w:pPr>
        <w:ind w:left="360"/>
        <w:rPr>
          <w:rFonts w:ascii="Arial" w:hAnsi="Arial" w:cs="Arial"/>
          <w:sz w:val="20"/>
          <w:szCs w:val="20"/>
        </w:rPr>
      </w:pPr>
    </w:p>
    <w:p w14:paraId="4A48A880" w14:textId="17A444CD" w:rsidR="006A1664" w:rsidRDefault="006A1664" w:rsidP="006A1664">
      <w:pPr>
        <w:rPr>
          <w:rFonts w:ascii="Arial" w:hAnsi="Arial" w:cs="Arial"/>
          <w:b/>
          <w:bCs/>
          <w:sz w:val="20"/>
          <w:szCs w:val="20"/>
          <w:u w:val="single"/>
        </w:rPr>
      </w:pPr>
      <w:r>
        <w:rPr>
          <w:rFonts w:ascii="Arial" w:hAnsi="Arial" w:cs="Arial"/>
          <w:b/>
          <w:bCs/>
          <w:noProof/>
          <w:sz w:val="20"/>
          <w:szCs w:val="20"/>
        </w:rPr>
        <w:drawing>
          <wp:inline distT="0" distB="0" distL="0" distR="0" wp14:anchorId="0E37EFFA" wp14:editId="7819FA4D">
            <wp:extent cx="266700" cy="266700"/>
            <wp:effectExtent l="0" t="0" r="0" b="0"/>
            <wp:docPr id="4" name="Picture 4" descr="Image result for Green Check Mark Clip Art. Size: 96 x 95. Source: clipart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Green Check Mark Clip Art. Size: 96 x 95. Source: cliparts.co"/>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Pr>
          <w:rFonts w:ascii="Arial" w:hAnsi="Arial" w:cs="Arial"/>
          <w:b/>
          <w:bCs/>
          <w:sz w:val="20"/>
          <w:szCs w:val="20"/>
          <w:u w:val="single"/>
        </w:rPr>
        <w:t xml:space="preserve">PCCD Contact Information:  </w:t>
      </w:r>
    </w:p>
    <w:p w14:paraId="6075040D" w14:textId="77777777" w:rsidR="006A1664" w:rsidRDefault="006A1664" w:rsidP="006A1664">
      <w:pPr>
        <w:ind w:left="360"/>
        <w:rPr>
          <w:rFonts w:ascii="Arial" w:hAnsi="Arial" w:cs="Arial"/>
          <w:sz w:val="20"/>
          <w:szCs w:val="20"/>
        </w:rPr>
      </w:pPr>
    </w:p>
    <w:p w14:paraId="0429407E" w14:textId="77777777" w:rsidR="006A1664" w:rsidRDefault="006A1664" w:rsidP="006A1664">
      <w:pPr>
        <w:ind w:left="360"/>
        <w:rPr>
          <w:rFonts w:ascii="Arial" w:hAnsi="Arial" w:cs="Arial"/>
          <w:sz w:val="20"/>
          <w:szCs w:val="20"/>
        </w:rPr>
      </w:pPr>
    </w:p>
    <w:p w14:paraId="3D9BC61D" w14:textId="77777777" w:rsidR="006A1664" w:rsidRDefault="006A1664" w:rsidP="006A1664">
      <w:pPr>
        <w:ind w:left="360"/>
        <w:rPr>
          <w:rFonts w:ascii="Arial" w:hAnsi="Arial" w:cs="Arial"/>
          <w:sz w:val="20"/>
          <w:szCs w:val="20"/>
        </w:rPr>
      </w:pPr>
      <w:r>
        <w:rPr>
          <w:rFonts w:ascii="Arial" w:hAnsi="Arial" w:cs="Arial"/>
          <w:sz w:val="20"/>
          <w:szCs w:val="20"/>
        </w:rPr>
        <w:t xml:space="preserve">If you should have any questions or need assistance completing your quarterly program reports, please contact Heather Cureau at </w:t>
      </w:r>
      <w:hyperlink r:id="rId21" w:history="1">
        <w:r>
          <w:rPr>
            <w:rStyle w:val="Hyperlink"/>
            <w:sz w:val="20"/>
            <w:szCs w:val="20"/>
          </w:rPr>
          <w:t>hcureau@pa.gov</w:t>
        </w:r>
      </w:hyperlink>
      <w:r>
        <w:rPr>
          <w:rFonts w:ascii="Arial" w:hAnsi="Arial" w:cs="Arial"/>
          <w:sz w:val="20"/>
          <w:szCs w:val="20"/>
        </w:rPr>
        <w:t xml:space="preserve"> or (717) 265-8712, or Maria Katulis at </w:t>
      </w:r>
      <w:hyperlink r:id="rId22" w:history="1">
        <w:r>
          <w:rPr>
            <w:rStyle w:val="Hyperlink"/>
            <w:sz w:val="20"/>
            <w:szCs w:val="20"/>
          </w:rPr>
          <w:t>Mkatulis@pa.gov</w:t>
        </w:r>
      </w:hyperlink>
      <w:r>
        <w:rPr>
          <w:rFonts w:ascii="Arial" w:hAnsi="Arial" w:cs="Arial"/>
          <w:sz w:val="20"/>
          <w:szCs w:val="20"/>
        </w:rPr>
        <w:t xml:space="preserve"> or (717) 265-8741. </w:t>
      </w:r>
    </w:p>
    <w:p w14:paraId="1C0C240C" w14:textId="77777777" w:rsidR="006A1664" w:rsidRDefault="006A1664" w:rsidP="006A1664">
      <w:pPr>
        <w:ind w:left="360"/>
        <w:rPr>
          <w:rFonts w:ascii="Arial" w:hAnsi="Arial" w:cs="Arial"/>
          <w:sz w:val="20"/>
          <w:szCs w:val="20"/>
        </w:rPr>
      </w:pPr>
    </w:p>
    <w:p w14:paraId="18CFAE36" w14:textId="77777777" w:rsidR="006A1664" w:rsidRDefault="006A1664" w:rsidP="006A1664">
      <w:pPr>
        <w:ind w:left="360"/>
        <w:rPr>
          <w:rFonts w:ascii="Arial" w:hAnsi="Arial" w:cs="Arial"/>
          <w:sz w:val="20"/>
          <w:szCs w:val="20"/>
        </w:rPr>
      </w:pPr>
      <w:r>
        <w:rPr>
          <w:rFonts w:ascii="Arial" w:hAnsi="Arial" w:cs="Arial"/>
          <w:sz w:val="20"/>
          <w:szCs w:val="20"/>
        </w:rPr>
        <w:t xml:space="preserve">Quarterly </w:t>
      </w:r>
      <w:r>
        <w:rPr>
          <w:rFonts w:ascii="Arial" w:hAnsi="Arial" w:cs="Arial"/>
          <w:sz w:val="20"/>
          <w:szCs w:val="20"/>
          <w:u w:val="single"/>
        </w:rPr>
        <w:t>fiscal</w:t>
      </w:r>
      <w:r>
        <w:rPr>
          <w:rFonts w:ascii="Arial" w:hAnsi="Arial" w:cs="Arial"/>
          <w:sz w:val="20"/>
          <w:szCs w:val="20"/>
        </w:rPr>
        <w:t xml:space="preserve"> reports for RASA and VOJO grants will also be due in </w:t>
      </w:r>
      <w:proofErr w:type="spellStart"/>
      <w:r>
        <w:rPr>
          <w:rFonts w:ascii="Arial" w:hAnsi="Arial" w:cs="Arial"/>
          <w:sz w:val="20"/>
          <w:szCs w:val="20"/>
        </w:rPr>
        <w:t>Egrants</w:t>
      </w:r>
      <w:proofErr w:type="spellEnd"/>
      <w:r>
        <w:rPr>
          <w:rFonts w:ascii="Arial" w:hAnsi="Arial" w:cs="Arial"/>
          <w:sz w:val="20"/>
          <w:szCs w:val="20"/>
        </w:rPr>
        <w:t xml:space="preserve"> by July 20, 2022.  If you have any fiscal report questions, please contact the fiscal staff person listed on your grant for assistance. </w:t>
      </w:r>
    </w:p>
    <w:p w14:paraId="725B1CE3" w14:textId="77777777" w:rsidR="006A1664" w:rsidRDefault="006A1664" w:rsidP="006A1664">
      <w:pPr>
        <w:rPr>
          <w:rFonts w:ascii="Arial" w:hAnsi="Arial" w:cs="Arial"/>
          <w:sz w:val="20"/>
          <w:szCs w:val="20"/>
        </w:rPr>
      </w:pPr>
    </w:p>
    <w:p w14:paraId="2C70376A" w14:textId="77777777" w:rsidR="006A1664" w:rsidRDefault="006A1664" w:rsidP="006A1664">
      <w:pPr>
        <w:ind w:left="360"/>
        <w:rPr>
          <w:rFonts w:ascii="Arial" w:hAnsi="Arial" w:cs="Arial"/>
          <w:sz w:val="20"/>
          <w:szCs w:val="20"/>
        </w:rPr>
      </w:pPr>
      <w:r>
        <w:rPr>
          <w:rFonts w:ascii="Arial" w:hAnsi="Arial" w:cs="Arial"/>
          <w:sz w:val="20"/>
          <w:szCs w:val="20"/>
        </w:rPr>
        <w:t xml:space="preserve">If you need technical assistance with </w:t>
      </w:r>
      <w:proofErr w:type="spellStart"/>
      <w:r>
        <w:rPr>
          <w:rFonts w:ascii="Arial" w:hAnsi="Arial" w:cs="Arial"/>
          <w:sz w:val="20"/>
          <w:szCs w:val="20"/>
        </w:rPr>
        <w:t>Egrants</w:t>
      </w:r>
      <w:proofErr w:type="spellEnd"/>
      <w:r>
        <w:rPr>
          <w:rFonts w:ascii="Arial" w:hAnsi="Arial" w:cs="Arial"/>
          <w:sz w:val="20"/>
          <w:szCs w:val="20"/>
        </w:rPr>
        <w:t xml:space="preserve">, you may contact the </w:t>
      </w:r>
      <w:proofErr w:type="spellStart"/>
      <w:r>
        <w:rPr>
          <w:rFonts w:ascii="Arial" w:hAnsi="Arial" w:cs="Arial"/>
          <w:sz w:val="20"/>
          <w:szCs w:val="20"/>
        </w:rPr>
        <w:t>Egrants</w:t>
      </w:r>
      <w:proofErr w:type="spellEnd"/>
      <w:r>
        <w:rPr>
          <w:rFonts w:ascii="Arial" w:hAnsi="Arial" w:cs="Arial"/>
          <w:sz w:val="20"/>
          <w:szCs w:val="20"/>
        </w:rPr>
        <w:t xml:space="preserve"> Support Line at (717) 787-5887 or </w:t>
      </w:r>
      <w:hyperlink r:id="rId23" w:history="1">
        <w:r>
          <w:rPr>
            <w:rStyle w:val="Hyperlink"/>
            <w:sz w:val="20"/>
            <w:szCs w:val="20"/>
          </w:rPr>
          <w:t>RA-eGrantsSupport@pa.gov</w:t>
        </w:r>
      </w:hyperlink>
      <w:r>
        <w:rPr>
          <w:rFonts w:ascii="Arial" w:hAnsi="Arial" w:cs="Arial"/>
          <w:sz w:val="20"/>
          <w:szCs w:val="20"/>
        </w:rPr>
        <w:t xml:space="preserve">. </w:t>
      </w:r>
    </w:p>
    <w:p w14:paraId="680A963A" w14:textId="77777777" w:rsidR="006A1664" w:rsidRDefault="006A1664" w:rsidP="006A1664">
      <w:pPr>
        <w:pStyle w:val="ReturntoTop"/>
        <w:ind w:left="360"/>
        <w:rPr>
          <w:rStyle w:val="Hyperlink"/>
        </w:rPr>
      </w:pPr>
    </w:p>
    <w:p w14:paraId="79321C2A" w14:textId="77777777" w:rsidR="006A1664" w:rsidRDefault="006A1664" w:rsidP="006A1664">
      <w:pPr>
        <w:pStyle w:val="ReturntoTop"/>
        <w:ind w:left="360"/>
        <w:rPr>
          <w:rStyle w:val="Hyperlink"/>
        </w:rPr>
      </w:pPr>
      <w:hyperlink w:anchor="_top" w:history="1">
        <w:r>
          <w:rPr>
            <w:rStyle w:val="Hyperlink"/>
          </w:rPr>
          <w:t>Return to top</w:t>
        </w:r>
      </w:hyperlink>
    </w:p>
    <w:p w14:paraId="126F6315" w14:textId="77777777" w:rsidR="006A1664" w:rsidRPr="006A1664" w:rsidRDefault="006A1664" w:rsidP="006A1664">
      <w:pPr>
        <w:pStyle w:val="Heading1"/>
        <w:spacing w:before="0"/>
        <w:rPr>
          <w:rStyle w:val="Hyperlink"/>
          <w:rFonts w:cs="Arial"/>
          <w:color w:val="auto"/>
          <w:u w:val="none"/>
        </w:rPr>
      </w:pPr>
      <w:r w:rsidRPr="006A1664">
        <w:rPr>
          <w:rStyle w:val="Hyperlink"/>
          <w:rFonts w:cs="Arial"/>
          <w:color w:val="auto"/>
          <w:u w:val="none"/>
        </w:rPr>
        <w:t xml:space="preserve">Victim Advocacy Assistance – School District </w:t>
      </w:r>
      <w:proofErr w:type="gramStart"/>
      <w:r w:rsidRPr="006A1664">
        <w:rPr>
          <w:rStyle w:val="Hyperlink"/>
          <w:rFonts w:cs="Arial"/>
          <w:color w:val="auto"/>
          <w:u w:val="none"/>
        </w:rPr>
        <w:t>Of</w:t>
      </w:r>
      <w:proofErr w:type="gramEnd"/>
      <w:r w:rsidRPr="006A1664">
        <w:rPr>
          <w:rStyle w:val="Hyperlink"/>
          <w:rFonts w:cs="Arial"/>
          <w:color w:val="auto"/>
          <w:u w:val="none"/>
        </w:rPr>
        <w:t xml:space="preserve"> Philadelphia</w:t>
      </w:r>
    </w:p>
    <w:p w14:paraId="5638DECA" w14:textId="77777777" w:rsidR="006A1664" w:rsidRDefault="006A1664" w:rsidP="006A1664"/>
    <w:p w14:paraId="5EC7D422" w14:textId="77777777" w:rsidR="006A1664" w:rsidRDefault="006A1664" w:rsidP="006A1664">
      <w:pPr>
        <w:rPr>
          <w:rFonts w:ascii="Arial" w:hAnsi="Arial" w:cs="Arial"/>
          <w:b/>
          <w:bCs/>
          <w:sz w:val="20"/>
          <w:szCs w:val="20"/>
        </w:rPr>
      </w:pPr>
      <w:r>
        <w:rPr>
          <w:rFonts w:ascii="Arial" w:hAnsi="Arial" w:cs="Arial"/>
          <w:sz w:val="20"/>
          <w:szCs w:val="20"/>
        </w:rPr>
        <w:t xml:space="preserve">PCCD’s Office of Safe Schools Advocate (OSSA) recently opened a 3-year, $375,000 solicitation to support students and their families who are victims of violence within the School District of Philadelphia. This grant will be considered a cooperative agreement, with PCCD being very involved with the grantee related to provision of advocacy supports. The successful applicant will work closely with the Safe School Advocate to provide the following services: a.) Provide assistance and support to the OSSA, and providing information on support services offered by the district attorney’s victim-witness provider and through local community-based victim service agencies; b.) Support the parent or guardian and/or the student victim through the SDP disciplinary process; and c.) Assist the parent or guardian of the victim in providing input to the school district and the appropriate juvenile or criminal justice authority to ensure the victim's safety on school property when the perpetrator of an act of violence is returning to school after placement under a consent decree, adjudication of delinquency, or conviction of a criminal offense. </w:t>
      </w:r>
    </w:p>
    <w:p w14:paraId="3321F3A5" w14:textId="77777777" w:rsidR="006A1664" w:rsidRDefault="006A1664" w:rsidP="006A1664">
      <w:pPr>
        <w:rPr>
          <w:rFonts w:ascii="Arial" w:hAnsi="Arial" w:cs="Arial"/>
          <w:sz w:val="20"/>
          <w:szCs w:val="20"/>
        </w:rPr>
      </w:pPr>
    </w:p>
    <w:p w14:paraId="388CCBDF" w14:textId="77777777" w:rsidR="006A1664" w:rsidRDefault="006A1664" w:rsidP="006A1664">
      <w:pPr>
        <w:rPr>
          <w:rFonts w:ascii="Arial" w:hAnsi="Arial" w:cs="Arial"/>
          <w:b/>
          <w:bCs/>
          <w:color w:val="FF0000"/>
          <w:sz w:val="20"/>
          <w:szCs w:val="20"/>
        </w:rPr>
      </w:pPr>
      <w:r>
        <w:rPr>
          <w:rFonts w:ascii="Arial" w:hAnsi="Arial" w:cs="Arial"/>
          <w:sz w:val="20"/>
          <w:szCs w:val="20"/>
        </w:rPr>
        <w:t xml:space="preserve">If interested, please see the full announcement on PCCD’s </w:t>
      </w:r>
      <w:proofErr w:type="spellStart"/>
      <w:r>
        <w:rPr>
          <w:rFonts w:ascii="Arial" w:hAnsi="Arial" w:cs="Arial"/>
          <w:sz w:val="20"/>
          <w:szCs w:val="20"/>
        </w:rPr>
        <w:t>Egrants</w:t>
      </w:r>
      <w:proofErr w:type="spellEnd"/>
      <w:r>
        <w:rPr>
          <w:rFonts w:ascii="Arial" w:hAnsi="Arial" w:cs="Arial"/>
          <w:sz w:val="20"/>
          <w:szCs w:val="20"/>
        </w:rPr>
        <w:t xml:space="preserve"> system </w:t>
      </w:r>
      <w:hyperlink r:id="rId24" w:history="1">
        <w:r>
          <w:rPr>
            <w:rStyle w:val="Hyperlink"/>
            <w:sz w:val="20"/>
            <w:szCs w:val="20"/>
          </w:rPr>
          <w:t>here</w:t>
        </w:r>
      </w:hyperlink>
      <w:r>
        <w:rPr>
          <w:rFonts w:ascii="Arial" w:hAnsi="Arial" w:cs="Arial"/>
          <w:sz w:val="20"/>
          <w:szCs w:val="20"/>
        </w:rPr>
        <w:t xml:space="preserve"> under the </w:t>
      </w:r>
      <w:r>
        <w:rPr>
          <w:rFonts w:ascii="Arial" w:hAnsi="Arial" w:cs="Arial"/>
          <w:sz w:val="20"/>
          <w:szCs w:val="20"/>
          <w:u w:val="single"/>
        </w:rPr>
        <w:t>Victim Advocacy Assistance – SD of Philadelphia</w:t>
      </w:r>
      <w:r>
        <w:rPr>
          <w:rFonts w:ascii="Arial" w:hAnsi="Arial" w:cs="Arial"/>
          <w:sz w:val="20"/>
          <w:szCs w:val="20"/>
        </w:rPr>
        <w:t xml:space="preserve"> title.  </w:t>
      </w:r>
      <w:r>
        <w:rPr>
          <w:rFonts w:ascii="Arial" w:hAnsi="Arial" w:cs="Arial"/>
          <w:b/>
          <w:bCs/>
          <w:color w:val="FF0000"/>
          <w:sz w:val="20"/>
          <w:szCs w:val="20"/>
        </w:rPr>
        <w:t>Applications are due July 22, 2022.</w:t>
      </w:r>
    </w:p>
    <w:p w14:paraId="0C75F611" w14:textId="77777777" w:rsidR="006A1664" w:rsidRDefault="006A1664" w:rsidP="006A1664"/>
    <w:p w14:paraId="246DABAA" w14:textId="77777777" w:rsidR="006A1664" w:rsidRDefault="006A1664" w:rsidP="006A1664">
      <w:pPr>
        <w:pStyle w:val="ReturntoTop"/>
        <w:ind w:left="360"/>
        <w:rPr>
          <w:rStyle w:val="Hyperlink"/>
        </w:rPr>
      </w:pPr>
      <w:hyperlink w:anchor="_top" w:history="1">
        <w:r>
          <w:rPr>
            <w:rStyle w:val="Hyperlink"/>
          </w:rPr>
          <w:t>Return to top</w:t>
        </w:r>
      </w:hyperlink>
    </w:p>
    <w:p w14:paraId="1E5F6929" w14:textId="77777777" w:rsidR="006A1664" w:rsidRPr="006A1664" w:rsidRDefault="006A1664" w:rsidP="006A1664">
      <w:pPr>
        <w:pStyle w:val="Heading1"/>
        <w:spacing w:before="0"/>
        <w:rPr>
          <w:rStyle w:val="Hyperlink"/>
          <w:rFonts w:cs="Arial"/>
          <w:color w:val="auto"/>
          <w:u w:val="none"/>
        </w:rPr>
      </w:pPr>
      <w:r w:rsidRPr="006A1664">
        <w:rPr>
          <w:rStyle w:val="Hyperlink"/>
          <w:rFonts w:cs="Arial"/>
          <w:color w:val="auto"/>
          <w:u w:val="none"/>
        </w:rPr>
        <w:t>Beyond Mass Shootings</w:t>
      </w:r>
    </w:p>
    <w:p w14:paraId="4D51F98C" w14:textId="77777777" w:rsidR="006A1664" w:rsidRDefault="006A1664" w:rsidP="006A1664"/>
    <w:p w14:paraId="5CDF5DC7" w14:textId="77777777" w:rsidR="006A1664" w:rsidRDefault="006A1664" w:rsidP="006A1664">
      <w:pPr>
        <w:pStyle w:val="NormalWeb"/>
        <w:spacing w:before="0" w:beforeAutospacing="0" w:after="225" w:afterAutospacing="0" w:line="0" w:lineRule="atLeast"/>
        <w:rPr>
          <w:rFonts w:ascii="Arial" w:hAnsi="Arial" w:cs="Arial"/>
          <w:color w:val="333333"/>
          <w:sz w:val="20"/>
          <w:szCs w:val="20"/>
        </w:rPr>
      </w:pPr>
      <w:r>
        <w:rPr>
          <w:rFonts w:ascii="Arial" w:hAnsi="Arial" w:cs="Arial"/>
          <w:color w:val="333333"/>
          <w:sz w:val="20"/>
          <w:szCs w:val="20"/>
        </w:rPr>
        <w:t>Since a gunman killed seven people at a Chicago suburb’s July 4 parade, </w:t>
      </w:r>
      <w:hyperlink r:id="rId25" w:history="1">
        <w:r>
          <w:rPr>
            <w:rStyle w:val="Hyperlink"/>
            <w:color w:val="286ED0"/>
            <w:sz w:val="20"/>
            <w:szCs w:val="20"/>
          </w:rPr>
          <w:t>more than 160 people</w:t>
        </w:r>
      </w:hyperlink>
      <w:r>
        <w:rPr>
          <w:rFonts w:ascii="Arial" w:hAnsi="Arial" w:cs="Arial"/>
          <w:color w:val="333333"/>
          <w:sz w:val="20"/>
          <w:szCs w:val="20"/>
        </w:rPr>
        <w:t> have died from other gun homicides across the country.  In Chicago alone, </w:t>
      </w:r>
      <w:hyperlink r:id="rId26" w:history="1">
        <w:r>
          <w:rPr>
            <w:rStyle w:val="Hyperlink"/>
            <w:sz w:val="20"/>
            <w:szCs w:val="20"/>
          </w:rPr>
          <w:t>at least 10 people were killed</w:t>
        </w:r>
      </w:hyperlink>
      <w:r>
        <w:rPr>
          <w:rFonts w:ascii="Arial" w:hAnsi="Arial" w:cs="Arial"/>
          <w:color w:val="333333"/>
          <w:sz w:val="20"/>
          <w:szCs w:val="20"/>
        </w:rPr>
        <w:t> in multiple shootings during the holiday weekend.</w:t>
      </w:r>
    </w:p>
    <w:p w14:paraId="001D870B" w14:textId="77777777" w:rsidR="006A1664" w:rsidRDefault="006A1664" w:rsidP="006A1664">
      <w:pPr>
        <w:rPr>
          <w:rFonts w:ascii="Arial" w:hAnsi="Arial" w:cs="Arial"/>
          <w:sz w:val="20"/>
          <w:szCs w:val="20"/>
        </w:rPr>
      </w:pPr>
      <w:r>
        <w:rPr>
          <w:rFonts w:ascii="Arial" w:hAnsi="Arial" w:cs="Arial"/>
          <w:color w:val="333333"/>
          <w:sz w:val="20"/>
          <w:szCs w:val="20"/>
          <w:shd w:val="clear" w:color="auto" w:fill="FFFFFF"/>
        </w:rPr>
        <w:t>These everyday killings received far less attention than the mass murder at the parade. But they are the standard for American gun violence: More than 95 percent of gun homicides this year have been shootings with one to three victims.</w:t>
      </w:r>
    </w:p>
    <w:p w14:paraId="07D26C1E" w14:textId="77777777" w:rsidR="006A1664" w:rsidRDefault="006A1664" w:rsidP="006A1664"/>
    <w:p w14:paraId="2E8A7A71" w14:textId="77777777" w:rsidR="006A1664" w:rsidRDefault="006A1664" w:rsidP="006A1664">
      <w:pPr>
        <w:rPr>
          <w:rFonts w:ascii="Arial" w:hAnsi="Arial" w:cs="Arial"/>
          <w:sz w:val="20"/>
          <w:szCs w:val="20"/>
        </w:rPr>
      </w:pPr>
      <w:r>
        <w:rPr>
          <w:rFonts w:ascii="Arial" w:hAnsi="Arial" w:cs="Arial"/>
          <w:sz w:val="20"/>
          <w:szCs w:val="20"/>
        </w:rPr>
        <w:t xml:space="preserve">Please click </w:t>
      </w:r>
      <w:hyperlink r:id="rId27" w:history="1">
        <w:r>
          <w:rPr>
            <w:rStyle w:val="Hyperlink"/>
            <w:sz w:val="20"/>
            <w:szCs w:val="20"/>
          </w:rPr>
          <w:t>here</w:t>
        </w:r>
      </w:hyperlink>
      <w:r>
        <w:rPr>
          <w:rFonts w:ascii="Arial" w:hAnsi="Arial" w:cs="Arial"/>
          <w:sz w:val="20"/>
          <w:szCs w:val="20"/>
        </w:rPr>
        <w:t xml:space="preserve"> to read.</w:t>
      </w:r>
    </w:p>
    <w:p w14:paraId="1188041B" w14:textId="77777777" w:rsidR="006A1664" w:rsidRDefault="006A1664" w:rsidP="006A1664">
      <w:pPr>
        <w:pStyle w:val="ReturntoTop"/>
        <w:ind w:left="360"/>
        <w:rPr>
          <w:rStyle w:val="Hyperlink"/>
        </w:rPr>
      </w:pPr>
      <w:hyperlink w:anchor="_top" w:history="1">
        <w:r>
          <w:rPr>
            <w:rStyle w:val="Hyperlink"/>
          </w:rPr>
          <w:t>Return to top</w:t>
        </w:r>
      </w:hyperlink>
    </w:p>
    <w:p w14:paraId="2A1239D8" w14:textId="77777777" w:rsidR="006A1664" w:rsidRPr="006A1664" w:rsidRDefault="006A1664" w:rsidP="006A1664">
      <w:pPr>
        <w:pStyle w:val="Heading1"/>
        <w:spacing w:before="0"/>
        <w:rPr>
          <w:rStyle w:val="Hyperlink"/>
          <w:rFonts w:cs="Arial"/>
          <w:color w:val="auto"/>
          <w:u w:val="none"/>
        </w:rPr>
      </w:pPr>
      <w:r w:rsidRPr="006A1664">
        <w:rPr>
          <w:rStyle w:val="Hyperlink"/>
          <w:rFonts w:cs="Arial"/>
          <w:color w:val="auto"/>
          <w:u w:val="none"/>
        </w:rPr>
        <w:t xml:space="preserve">Until We Find A Way </w:t>
      </w:r>
      <w:proofErr w:type="gramStart"/>
      <w:r w:rsidRPr="006A1664">
        <w:rPr>
          <w:rStyle w:val="Hyperlink"/>
          <w:rFonts w:cs="Arial"/>
          <w:color w:val="auto"/>
          <w:u w:val="none"/>
        </w:rPr>
        <w:t>To</w:t>
      </w:r>
      <w:proofErr w:type="gramEnd"/>
      <w:r w:rsidRPr="006A1664">
        <w:rPr>
          <w:rStyle w:val="Hyperlink"/>
          <w:rFonts w:cs="Arial"/>
          <w:color w:val="auto"/>
          <w:u w:val="none"/>
        </w:rPr>
        <w:t xml:space="preserve"> Prevent Mass Shootings, Your City Needs To Prepare</w:t>
      </w:r>
    </w:p>
    <w:p w14:paraId="1841CDE1" w14:textId="77777777" w:rsidR="006A1664" w:rsidRDefault="006A1664" w:rsidP="006A1664">
      <w:pPr>
        <w:rPr>
          <w:sz w:val="20"/>
          <w:szCs w:val="20"/>
        </w:rPr>
      </w:pPr>
    </w:p>
    <w:p w14:paraId="2F83E7A0" w14:textId="77777777" w:rsidR="006A1664" w:rsidRDefault="006A1664" w:rsidP="006A1664">
      <w:pPr>
        <w:rPr>
          <w:sz w:val="20"/>
          <w:szCs w:val="20"/>
        </w:rPr>
      </w:pPr>
      <w:r>
        <w:rPr>
          <w:rFonts w:ascii="Arial" w:hAnsi="Arial" w:cs="Arial"/>
          <w:color w:val="000000"/>
          <w:sz w:val="20"/>
          <w:szCs w:val="20"/>
          <w:shd w:val="clear" w:color="auto" w:fill="FFFFFF"/>
        </w:rPr>
        <w:t>The Mass Shooting Protocol is a four-page guide that mayors and their staff can turn to during the first 24 hours following a mass shooting. The Mass Shooting Playbook is a 200-page supplemental resource that cities can use to prepare for, to respond to, and to help their communities recover from the unthinkable—a process that can go on for years.</w:t>
      </w:r>
    </w:p>
    <w:p w14:paraId="7259ADC4" w14:textId="77777777" w:rsidR="006A1664" w:rsidRDefault="006A1664" w:rsidP="006A1664"/>
    <w:p w14:paraId="756C2914" w14:textId="77777777" w:rsidR="006A1664" w:rsidRDefault="006A1664" w:rsidP="006A1664">
      <w:pPr>
        <w:rPr>
          <w:rFonts w:ascii="Arial" w:hAnsi="Arial" w:cs="Arial"/>
          <w:sz w:val="20"/>
          <w:szCs w:val="20"/>
        </w:rPr>
      </w:pPr>
      <w:r>
        <w:rPr>
          <w:rFonts w:ascii="Arial" w:hAnsi="Arial" w:cs="Arial"/>
          <w:sz w:val="20"/>
          <w:szCs w:val="20"/>
        </w:rPr>
        <w:t xml:space="preserve">Please click </w:t>
      </w:r>
      <w:hyperlink r:id="rId28" w:history="1">
        <w:r>
          <w:rPr>
            <w:rStyle w:val="Hyperlink"/>
            <w:sz w:val="20"/>
            <w:szCs w:val="20"/>
          </w:rPr>
          <w:t>here</w:t>
        </w:r>
      </w:hyperlink>
      <w:r>
        <w:rPr>
          <w:rFonts w:ascii="Arial" w:hAnsi="Arial" w:cs="Arial"/>
          <w:sz w:val="20"/>
          <w:szCs w:val="20"/>
        </w:rPr>
        <w:t xml:space="preserve"> to read.</w:t>
      </w:r>
    </w:p>
    <w:p w14:paraId="5170EA03" w14:textId="77777777" w:rsidR="006A1664" w:rsidRDefault="006A1664" w:rsidP="006A1664"/>
    <w:p w14:paraId="73CE57C4" w14:textId="77777777" w:rsidR="006A1664" w:rsidRDefault="006A1664" w:rsidP="006A1664">
      <w:pPr>
        <w:pStyle w:val="ReturntoTop"/>
        <w:ind w:left="360"/>
        <w:rPr>
          <w:rStyle w:val="Hyperlink"/>
        </w:rPr>
      </w:pPr>
      <w:hyperlink w:anchor="_top" w:history="1">
        <w:r>
          <w:rPr>
            <w:rStyle w:val="Hyperlink"/>
          </w:rPr>
          <w:t>Return to top</w:t>
        </w:r>
      </w:hyperlink>
    </w:p>
    <w:p w14:paraId="4E0A02DF" w14:textId="77777777" w:rsidR="006A1664" w:rsidRPr="006A1664" w:rsidRDefault="006A1664" w:rsidP="006A1664">
      <w:pPr>
        <w:pStyle w:val="Heading1"/>
        <w:spacing w:before="0"/>
        <w:rPr>
          <w:rStyle w:val="Hyperlink"/>
          <w:rFonts w:cs="Arial"/>
          <w:color w:val="auto"/>
          <w:u w:val="none"/>
        </w:rPr>
      </w:pPr>
      <w:r w:rsidRPr="006A1664">
        <w:rPr>
          <w:rStyle w:val="Hyperlink"/>
          <w:rFonts w:cs="Arial"/>
          <w:color w:val="auto"/>
          <w:u w:val="none"/>
        </w:rPr>
        <w:t xml:space="preserve">UK Olympian Mo Farah Reveals He Was Trafficked </w:t>
      </w:r>
      <w:proofErr w:type="gramStart"/>
      <w:r w:rsidRPr="006A1664">
        <w:rPr>
          <w:rStyle w:val="Hyperlink"/>
          <w:rFonts w:cs="Arial"/>
          <w:color w:val="auto"/>
          <w:u w:val="none"/>
        </w:rPr>
        <w:t>As</w:t>
      </w:r>
      <w:proofErr w:type="gramEnd"/>
      <w:r w:rsidRPr="006A1664">
        <w:rPr>
          <w:rStyle w:val="Hyperlink"/>
          <w:rFonts w:cs="Arial"/>
          <w:color w:val="auto"/>
          <w:u w:val="none"/>
        </w:rPr>
        <w:t xml:space="preserve"> A Child</w:t>
      </w:r>
    </w:p>
    <w:p w14:paraId="711D0AD6" w14:textId="77777777" w:rsidR="006A1664" w:rsidRDefault="006A1664" w:rsidP="006A1664"/>
    <w:p w14:paraId="0235AE2E" w14:textId="77777777" w:rsidR="006A1664" w:rsidRDefault="006A1664" w:rsidP="006A1664">
      <w:pPr>
        <w:rPr>
          <w:sz w:val="20"/>
          <w:szCs w:val="20"/>
        </w:rPr>
      </w:pPr>
      <w:r>
        <w:rPr>
          <w:rFonts w:ascii="Arial" w:hAnsi="Arial" w:cs="Arial"/>
          <w:color w:val="2B2B2B"/>
          <w:sz w:val="20"/>
          <w:szCs w:val="20"/>
          <w:shd w:val="clear" w:color="auto" w:fill="FFFFFF"/>
        </w:rPr>
        <w:t>Four-time Olympic champion Mo Farah says he was illegally brought to the U.K. as a young boy and forced to care for other children before he escaped a life of servitude through running.</w:t>
      </w:r>
    </w:p>
    <w:p w14:paraId="6067C6B1" w14:textId="77777777" w:rsidR="006A1664" w:rsidRDefault="006A1664" w:rsidP="006A1664"/>
    <w:p w14:paraId="083E660C" w14:textId="77777777" w:rsidR="006A1664" w:rsidRDefault="006A1664" w:rsidP="006A1664">
      <w:pPr>
        <w:rPr>
          <w:rFonts w:ascii="Arial" w:hAnsi="Arial" w:cs="Arial"/>
          <w:sz w:val="20"/>
          <w:szCs w:val="20"/>
        </w:rPr>
      </w:pPr>
      <w:r>
        <w:rPr>
          <w:rFonts w:ascii="Arial" w:hAnsi="Arial" w:cs="Arial"/>
          <w:sz w:val="20"/>
          <w:szCs w:val="20"/>
        </w:rPr>
        <w:t xml:space="preserve">Please click </w:t>
      </w:r>
      <w:hyperlink r:id="rId29" w:history="1">
        <w:r>
          <w:rPr>
            <w:rStyle w:val="Hyperlink"/>
            <w:sz w:val="20"/>
            <w:szCs w:val="20"/>
          </w:rPr>
          <w:t>here</w:t>
        </w:r>
      </w:hyperlink>
      <w:r>
        <w:rPr>
          <w:rFonts w:ascii="Arial" w:hAnsi="Arial" w:cs="Arial"/>
          <w:sz w:val="20"/>
          <w:szCs w:val="20"/>
        </w:rPr>
        <w:t xml:space="preserve"> to read.</w:t>
      </w:r>
    </w:p>
    <w:p w14:paraId="5CDD9A7F" w14:textId="77777777" w:rsidR="006A1664" w:rsidRDefault="006A1664" w:rsidP="006A1664">
      <w:pPr>
        <w:pStyle w:val="ReturntoTop"/>
        <w:ind w:left="360"/>
        <w:rPr>
          <w:rStyle w:val="Hyperlink"/>
        </w:rPr>
      </w:pPr>
      <w:hyperlink w:anchor="_top" w:history="1">
        <w:r>
          <w:rPr>
            <w:rStyle w:val="Hyperlink"/>
          </w:rPr>
          <w:t>Return to top</w:t>
        </w:r>
      </w:hyperlink>
    </w:p>
    <w:p w14:paraId="3C7CE68F" w14:textId="77777777" w:rsidR="006A1664" w:rsidRPr="006A1664" w:rsidRDefault="006A1664" w:rsidP="006A1664">
      <w:pPr>
        <w:pStyle w:val="Heading1"/>
        <w:spacing w:before="0"/>
        <w:rPr>
          <w:rStyle w:val="Hyperlink"/>
          <w:rFonts w:cs="Arial"/>
          <w:color w:val="auto"/>
          <w:u w:val="none"/>
        </w:rPr>
      </w:pPr>
      <w:r w:rsidRPr="006A1664">
        <w:rPr>
          <w:rStyle w:val="Hyperlink"/>
          <w:rFonts w:cs="Arial"/>
          <w:color w:val="auto"/>
          <w:u w:val="none"/>
        </w:rPr>
        <w:t xml:space="preserve">Violent Victimization </w:t>
      </w:r>
      <w:proofErr w:type="gramStart"/>
      <w:r w:rsidRPr="006A1664">
        <w:rPr>
          <w:rStyle w:val="Hyperlink"/>
          <w:rFonts w:cs="Arial"/>
          <w:color w:val="auto"/>
          <w:u w:val="none"/>
        </w:rPr>
        <w:t>By</w:t>
      </w:r>
      <w:proofErr w:type="gramEnd"/>
      <w:r w:rsidRPr="006A1664">
        <w:rPr>
          <w:rStyle w:val="Hyperlink"/>
          <w:rFonts w:cs="Arial"/>
          <w:color w:val="auto"/>
          <w:u w:val="none"/>
        </w:rPr>
        <w:t xml:space="preserve"> Sexual Orientation And Gender Identity</w:t>
      </w:r>
    </w:p>
    <w:p w14:paraId="1EA5CF6C" w14:textId="77777777" w:rsidR="006A1664" w:rsidRDefault="006A1664" w:rsidP="006A1664"/>
    <w:p w14:paraId="5A13230C" w14:textId="77777777" w:rsidR="006A1664" w:rsidRDefault="006A1664" w:rsidP="006A1664">
      <w:pPr>
        <w:rPr>
          <w:rFonts w:ascii="Arial" w:hAnsi="Arial" w:cs="Arial"/>
          <w:sz w:val="20"/>
          <w:szCs w:val="20"/>
        </w:rPr>
      </w:pPr>
      <w:r>
        <w:rPr>
          <w:rFonts w:ascii="Arial" w:hAnsi="Arial" w:cs="Arial"/>
          <w:color w:val="1B1B1B"/>
          <w:sz w:val="20"/>
          <w:szCs w:val="20"/>
          <w:shd w:val="clear" w:color="auto" w:fill="FFFFFF"/>
        </w:rPr>
        <w:t>The report provides demographic characteristics of victims of violent crimes, including sex, race or Hispanic origin, and age. It also presents data on the types of violent crimes involved and whether victims chose to report the victimization to police. Population estimates for persons age 16 or older by sexual orientation and gender identity are also provided.</w:t>
      </w:r>
    </w:p>
    <w:p w14:paraId="2B3461C5" w14:textId="77777777" w:rsidR="006A1664" w:rsidRDefault="006A1664" w:rsidP="006A1664">
      <w:pPr>
        <w:rPr>
          <w:rFonts w:ascii="Arial" w:hAnsi="Arial" w:cs="Arial"/>
          <w:sz w:val="20"/>
          <w:szCs w:val="20"/>
        </w:rPr>
      </w:pPr>
    </w:p>
    <w:p w14:paraId="13979750" w14:textId="77777777" w:rsidR="006A1664" w:rsidRDefault="006A1664" w:rsidP="006A1664">
      <w:pPr>
        <w:rPr>
          <w:rFonts w:ascii="Arial" w:hAnsi="Arial" w:cs="Arial"/>
          <w:sz w:val="20"/>
          <w:szCs w:val="20"/>
        </w:rPr>
      </w:pPr>
      <w:r>
        <w:rPr>
          <w:rFonts w:ascii="Arial" w:hAnsi="Arial" w:cs="Arial"/>
          <w:sz w:val="20"/>
          <w:szCs w:val="20"/>
        </w:rPr>
        <w:t xml:space="preserve">Please click </w:t>
      </w:r>
      <w:hyperlink r:id="rId30" w:history="1">
        <w:r>
          <w:rPr>
            <w:rStyle w:val="Hyperlink"/>
            <w:sz w:val="20"/>
            <w:szCs w:val="20"/>
          </w:rPr>
          <w:t>here</w:t>
        </w:r>
      </w:hyperlink>
      <w:r>
        <w:rPr>
          <w:rFonts w:ascii="Arial" w:hAnsi="Arial" w:cs="Arial"/>
          <w:sz w:val="20"/>
          <w:szCs w:val="20"/>
        </w:rPr>
        <w:t xml:space="preserve"> to access.</w:t>
      </w:r>
    </w:p>
    <w:p w14:paraId="39949C3F" w14:textId="77777777" w:rsidR="006A1664" w:rsidRDefault="006A1664" w:rsidP="006A1664">
      <w:pPr>
        <w:pStyle w:val="ReturntoTop"/>
        <w:ind w:left="360"/>
        <w:rPr>
          <w:rStyle w:val="Hyperlink"/>
        </w:rPr>
      </w:pPr>
      <w:hyperlink w:anchor="_top" w:history="1">
        <w:r>
          <w:rPr>
            <w:rStyle w:val="Hyperlink"/>
          </w:rPr>
          <w:t>Return to top</w:t>
        </w:r>
      </w:hyperlink>
    </w:p>
    <w:p w14:paraId="153B01F8" w14:textId="77777777" w:rsidR="006A1664" w:rsidRPr="006A1664" w:rsidRDefault="006A1664" w:rsidP="006A1664">
      <w:pPr>
        <w:pStyle w:val="Heading1"/>
        <w:spacing w:before="0"/>
        <w:rPr>
          <w:rStyle w:val="Hyperlink"/>
          <w:rFonts w:cs="Arial"/>
          <w:color w:val="auto"/>
          <w:u w:val="none"/>
        </w:rPr>
      </w:pPr>
      <w:r w:rsidRPr="006A1664">
        <w:rPr>
          <w:rStyle w:val="Hyperlink"/>
          <w:rFonts w:cs="Arial"/>
          <w:color w:val="auto"/>
          <w:u w:val="none"/>
        </w:rPr>
        <w:t xml:space="preserve">Report </w:t>
      </w:r>
      <w:proofErr w:type="gramStart"/>
      <w:r w:rsidRPr="006A1664">
        <w:rPr>
          <w:rStyle w:val="Hyperlink"/>
          <w:rFonts w:cs="Arial"/>
          <w:color w:val="auto"/>
          <w:u w:val="none"/>
        </w:rPr>
        <w:t>On</w:t>
      </w:r>
      <w:proofErr w:type="gramEnd"/>
      <w:r w:rsidRPr="006A1664">
        <w:rPr>
          <w:rStyle w:val="Hyperlink"/>
          <w:rFonts w:cs="Arial"/>
          <w:color w:val="auto"/>
          <w:u w:val="none"/>
        </w:rPr>
        <w:t xml:space="preserve"> Indicators Of School Crime And Safety, 2021</w:t>
      </w:r>
    </w:p>
    <w:p w14:paraId="13C73BD9" w14:textId="77777777" w:rsidR="006A1664" w:rsidRDefault="006A1664" w:rsidP="006A1664"/>
    <w:p w14:paraId="5D4FA283" w14:textId="77777777" w:rsidR="006A1664" w:rsidRDefault="006A1664" w:rsidP="006A1664">
      <w:pPr>
        <w:rPr>
          <w:rFonts w:ascii="Arial" w:hAnsi="Arial" w:cs="Arial"/>
          <w:sz w:val="20"/>
          <w:szCs w:val="20"/>
        </w:rPr>
      </w:pPr>
      <w:r>
        <w:rPr>
          <w:rFonts w:ascii="Arial" w:hAnsi="Arial" w:cs="Arial"/>
          <w:sz w:val="20"/>
          <w:szCs w:val="20"/>
        </w:rPr>
        <w:t>is</w:t>
      </w:r>
      <w:r>
        <w:rPr>
          <w:rFonts w:ascii="Arial" w:hAnsi="Arial" w:cs="Arial"/>
          <w:color w:val="1B1B1B"/>
          <w:sz w:val="20"/>
          <w:szCs w:val="20"/>
          <w:shd w:val="clear" w:color="auto" w:fill="FFFFFF"/>
        </w:rPr>
        <w:t xml:space="preserve"> the 24th in a series of annual publications produced jointly by the Bureau of Justice Statistics (BJS) and the National Center for Education Statistics (NCES), Institute of Education Sciences, in the Department of Education. It provides official estimates of school crime and safety from a variety of data sources, including national surveys of students, teachers, principals, and post-secondary institutions. It presents data on different types of student victimization, measures of school conditions, and student perceptions about their personal safety at school</w:t>
      </w:r>
      <w:r>
        <w:rPr>
          <w:rFonts w:ascii="Arial" w:hAnsi="Arial" w:cs="Arial"/>
          <w:sz w:val="20"/>
          <w:szCs w:val="20"/>
        </w:rPr>
        <w:t>.</w:t>
      </w:r>
    </w:p>
    <w:p w14:paraId="531A5BA6" w14:textId="77777777" w:rsidR="006A1664" w:rsidRDefault="006A1664" w:rsidP="006A1664">
      <w:pPr>
        <w:rPr>
          <w:rFonts w:ascii="Arial" w:hAnsi="Arial" w:cs="Arial"/>
          <w:sz w:val="20"/>
          <w:szCs w:val="20"/>
        </w:rPr>
      </w:pPr>
    </w:p>
    <w:p w14:paraId="353AC3E6" w14:textId="77777777" w:rsidR="006A1664" w:rsidRDefault="006A1664" w:rsidP="006A1664">
      <w:pPr>
        <w:rPr>
          <w:rFonts w:ascii="Arial" w:hAnsi="Arial" w:cs="Arial"/>
          <w:sz w:val="20"/>
          <w:szCs w:val="20"/>
        </w:rPr>
      </w:pPr>
      <w:r>
        <w:rPr>
          <w:rFonts w:ascii="Arial" w:hAnsi="Arial" w:cs="Arial"/>
          <w:sz w:val="20"/>
          <w:szCs w:val="20"/>
        </w:rPr>
        <w:t xml:space="preserve">Please click </w:t>
      </w:r>
      <w:hyperlink r:id="rId31" w:history="1">
        <w:r>
          <w:rPr>
            <w:rStyle w:val="Hyperlink"/>
            <w:sz w:val="20"/>
            <w:szCs w:val="20"/>
          </w:rPr>
          <w:t>here</w:t>
        </w:r>
      </w:hyperlink>
      <w:r>
        <w:rPr>
          <w:rFonts w:ascii="Arial" w:hAnsi="Arial" w:cs="Arial"/>
          <w:sz w:val="20"/>
          <w:szCs w:val="20"/>
        </w:rPr>
        <w:t xml:space="preserve"> to access.</w:t>
      </w:r>
    </w:p>
    <w:p w14:paraId="2A7A2B2B" w14:textId="77777777" w:rsidR="006A1664" w:rsidRDefault="006A1664" w:rsidP="006A1664"/>
    <w:p w14:paraId="2BD6D794" w14:textId="77777777" w:rsidR="006A1664" w:rsidRDefault="006A1664" w:rsidP="006A1664">
      <w:pPr>
        <w:pStyle w:val="ReturntoTop"/>
        <w:ind w:left="360"/>
        <w:rPr>
          <w:rStyle w:val="Hyperlink"/>
        </w:rPr>
      </w:pPr>
      <w:hyperlink w:anchor="_top" w:history="1">
        <w:r>
          <w:rPr>
            <w:rStyle w:val="Hyperlink"/>
          </w:rPr>
          <w:t>Return to top</w:t>
        </w:r>
      </w:hyperlink>
    </w:p>
    <w:p w14:paraId="6C192320" w14:textId="77777777" w:rsidR="006A1664" w:rsidRPr="006A1664" w:rsidRDefault="006A1664" w:rsidP="006A1664">
      <w:pPr>
        <w:pStyle w:val="Heading1"/>
        <w:spacing w:before="0"/>
        <w:rPr>
          <w:rStyle w:val="Hyperlink"/>
          <w:rFonts w:cs="Arial"/>
          <w:color w:val="auto"/>
          <w:u w:val="none"/>
        </w:rPr>
      </w:pPr>
      <w:r w:rsidRPr="006A1664">
        <w:rPr>
          <w:rStyle w:val="Hyperlink"/>
          <w:rFonts w:cs="Arial"/>
          <w:color w:val="auto"/>
          <w:u w:val="none"/>
        </w:rPr>
        <w:t xml:space="preserve">When Immigration Becomes A Tool </w:t>
      </w:r>
      <w:proofErr w:type="gramStart"/>
      <w:r w:rsidRPr="006A1664">
        <w:rPr>
          <w:rStyle w:val="Hyperlink"/>
          <w:rFonts w:cs="Arial"/>
          <w:color w:val="auto"/>
          <w:u w:val="none"/>
        </w:rPr>
        <w:t>In</w:t>
      </w:r>
      <w:proofErr w:type="gramEnd"/>
      <w:r w:rsidRPr="006A1664">
        <w:rPr>
          <w:rStyle w:val="Hyperlink"/>
          <w:rFonts w:cs="Arial"/>
          <w:color w:val="auto"/>
          <w:u w:val="none"/>
        </w:rPr>
        <w:t xml:space="preserve"> Intimate Partner Violence</w:t>
      </w:r>
    </w:p>
    <w:p w14:paraId="1B658514" w14:textId="77777777" w:rsidR="006A1664" w:rsidRDefault="006A1664" w:rsidP="006A1664"/>
    <w:p w14:paraId="20AF0CE3" w14:textId="77777777" w:rsidR="006A1664" w:rsidRDefault="006A1664" w:rsidP="006A1664">
      <w:pPr>
        <w:rPr>
          <w:rFonts w:ascii="Arial" w:hAnsi="Arial" w:cs="Arial"/>
          <w:color w:val="231F20"/>
          <w:sz w:val="20"/>
          <w:szCs w:val="20"/>
        </w:rPr>
      </w:pPr>
      <w:r>
        <w:rPr>
          <w:rFonts w:ascii="Arial" w:hAnsi="Arial" w:cs="Arial"/>
          <w:color w:val="231F20"/>
          <w:sz w:val="20"/>
          <w:szCs w:val="20"/>
        </w:rPr>
        <w:t>Many people are unaware that immigration abuse can be a tool of gender-based violence. Imagine being 21, prohibited from legally working, pregnant, and about to be deported. What other choice did I have but to marry him? Immigration Abuse is a term used in gender-based violence to describe the use of the immigration system as a tool of power and control over an intimate partner. An immigrant victim’s immigration status is most often tied directly to their abusive partner’s status. </w:t>
      </w:r>
    </w:p>
    <w:p w14:paraId="768E11EA" w14:textId="77777777" w:rsidR="006A1664" w:rsidRDefault="006A1664" w:rsidP="006A1664">
      <w:pPr>
        <w:rPr>
          <w:rFonts w:ascii="Arial" w:hAnsi="Arial" w:cs="Arial"/>
          <w:color w:val="231F20"/>
          <w:sz w:val="20"/>
          <w:szCs w:val="20"/>
        </w:rPr>
      </w:pPr>
    </w:p>
    <w:p w14:paraId="435239B7" w14:textId="77777777" w:rsidR="006A1664" w:rsidRDefault="006A1664" w:rsidP="006A1664">
      <w:pPr>
        <w:rPr>
          <w:rFonts w:ascii="Arial" w:hAnsi="Arial" w:cs="Arial"/>
          <w:sz w:val="20"/>
          <w:szCs w:val="20"/>
        </w:rPr>
      </w:pPr>
      <w:r>
        <w:rPr>
          <w:rFonts w:ascii="Arial" w:hAnsi="Arial" w:cs="Arial"/>
          <w:color w:val="231F20"/>
          <w:sz w:val="20"/>
          <w:szCs w:val="20"/>
        </w:rPr>
        <w:t xml:space="preserve">Please click </w:t>
      </w:r>
      <w:hyperlink r:id="rId32" w:history="1">
        <w:r>
          <w:rPr>
            <w:rStyle w:val="Hyperlink"/>
            <w:sz w:val="20"/>
            <w:szCs w:val="20"/>
          </w:rPr>
          <w:t>here</w:t>
        </w:r>
      </w:hyperlink>
      <w:r>
        <w:rPr>
          <w:rFonts w:ascii="Arial" w:hAnsi="Arial" w:cs="Arial"/>
          <w:color w:val="231F20"/>
          <w:sz w:val="20"/>
          <w:szCs w:val="20"/>
        </w:rPr>
        <w:t xml:space="preserve"> to read more.</w:t>
      </w:r>
    </w:p>
    <w:p w14:paraId="447CF720" w14:textId="77777777" w:rsidR="006A1664" w:rsidRDefault="006A1664" w:rsidP="006A1664"/>
    <w:p w14:paraId="092151B5" w14:textId="77777777" w:rsidR="006A1664" w:rsidRDefault="006A1664" w:rsidP="006A1664">
      <w:pPr>
        <w:pStyle w:val="ReturntoTop"/>
        <w:ind w:left="360"/>
        <w:rPr>
          <w:rStyle w:val="Hyperlink"/>
        </w:rPr>
      </w:pPr>
      <w:hyperlink w:anchor="_top" w:history="1">
        <w:r>
          <w:rPr>
            <w:rStyle w:val="Hyperlink"/>
          </w:rPr>
          <w:t>Return to top</w:t>
        </w:r>
      </w:hyperlink>
    </w:p>
    <w:p w14:paraId="5E484061" w14:textId="77777777" w:rsidR="006A1664" w:rsidRPr="006A1664" w:rsidRDefault="006A1664" w:rsidP="006A1664">
      <w:pPr>
        <w:pStyle w:val="Heading1"/>
        <w:spacing w:before="0"/>
        <w:rPr>
          <w:rStyle w:val="Hyperlink"/>
          <w:rFonts w:cs="Arial"/>
          <w:color w:val="auto"/>
          <w:u w:val="none"/>
        </w:rPr>
      </w:pPr>
      <w:r w:rsidRPr="006A1664">
        <w:rPr>
          <w:rStyle w:val="Hyperlink"/>
          <w:rFonts w:cs="Arial"/>
          <w:color w:val="auto"/>
          <w:u w:val="none"/>
        </w:rPr>
        <w:t xml:space="preserve">Experts Call </w:t>
      </w:r>
      <w:proofErr w:type="gramStart"/>
      <w:r w:rsidRPr="006A1664">
        <w:rPr>
          <w:rStyle w:val="Hyperlink"/>
          <w:rFonts w:cs="Arial"/>
          <w:color w:val="auto"/>
          <w:u w:val="none"/>
        </w:rPr>
        <w:t>For</w:t>
      </w:r>
      <w:proofErr w:type="gramEnd"/>
      <w:r w:rsidRPr="006A1664">
        <w:rPr>
          <w:rStyle w:val="Hyperlink"/>
          <w:rFonts w:cs="Arial"/>
          <w:color w:val="auto"/>
          <w:u w:val="none"/>
        </w:rPr>
        <w:t xml:space="preserve"> Treating Gun Violence As A Public Health Issue</w:t>
      </w:r>
    </w:p>
    <w:p w14:paraId="14DAA8DA" w14:textId="77777777" w:rsidR="006A1664" w:rsidRDefault="006A1664" w:rsidP="006A1664"/>
    <w:p w14:paraId="238C5DFB" w14:textId="77777777" w:rsidR="006A1664" w:rsidRDefault="006A1664" w:rsidP="006A1664">
      <w:pPr>
        <w:rPr>
          <w:rFonts w:ascii="Arial" w:hAnsi="Arial" w:cs="Arial"/>
          <w:sz w:val="20"/>
          <w:szCs w:val="20"/>
        </w:rPr>
      </w:pPr>
      <w:r>
        <w:rPr>
          <w:rFonts w:ascii="Arial" w:hAnsi="Arial" w:cs="Arial"/>
          <w:sz w:val="20"/>
          <w:szCs w:val="20"/>
        </w:rPr>
        <w:t xml:space="preserve">In ‘Toward A Fair and Just Response to Gun Violence”,  a report by the </w:t>
      </w:r>
      <w:hyperlink r:id="rId33" w:history="1">
        <w:r>
          <w:rPr>
            <w:rStyle w:val="Hyperlink"/>
            <w:sz w:val="20"/>
            <w:szCs w:val="20"/>
          </w:rPr>
          <w:t>Joyce Foundation</w:t>
        </w:r>
      </w:hyperlink>
      <w:r>
        <w:rPr>
          <w:rFonts w:ascii="Arial" w:hAnsi="Arial" w:cs="Arial"/>
          <w:sz w:val="20"/>
          <w:szCs w:val="20"/>
        </w:rPr>
        <w:t xml:space="preserve">, a  group of advocates, prosecutors and defense attorneys </w:t>
      </w:r>
      <w:r>
        <w:rPr>
          <w:rFonts w:ascii="Arial" w:hAnsi="Arial" w:cs="Arial"/>
          <w:color w:val="000000"/>
          <w:sz w:val="20"/>
          <w:szCs w:val="20"/>
          <w:shd w:val="clear" w:color="auto" w:fill="FFFFFF"/>
        </w:rPr>
        <w:t>came together to address some of the hardest questions facing communities in 2022: how to reduce the devastating toll of gun violence experienced in many U.S. cities; how to limit the proliferation of guns - many owned illegally - in those same areas; how to do so without further undermining the relationship between police and communities of color; and how to do so without contributing to the over-incarceration of men and boys of color.</w:t>
      </w:r>
    </w:p>
    <w:p w14:paraId="5AFE3528" w14:textId="77777777" w:rsidR="006A1664" w:rsidRDefault="006A1664" w:rsidP="006A1664"/>
    <w:p w14:paraId="654A2A9A" w14:textId="77777777" w:rsidR="006A1664" w:rsidRDefault="006A1664" w:rsidP="006A1664">
      <w:r>
        <w:rPr>
          <w:rFonts w:ascii="Arial" w:hAnsi="Arial" w:cs="Arial"/>
          <w:sz w:val="20"/>
          <w:szCs w:val="20"/>
        </w:rPr>
        <w:t xml:space="preserve">Please click </w:t>
      </w:r>
      <w:hyperlink r:id="rId34" w:history="1">
        <w:r>
          <w:rPr>
            <w:rStyle w:val="Hyperlink"/>
            <w:sz w:val="20"/>
            <w:szCs w:val="20"/>
          </w:rPr>
          <w:t>here</w:t>
        </w:r>
      </w:hyperlink>
      <w:r>
        <w:rPr>
          <w:rFonts w:ascii="Arial" w:hAnsi="Arial" w:cs="Arial"/>
          <w:sz w:val="20"/>
          <w:szCs w:val="20"/>
        </w:rPr>
        <w:t xml:space="preserve"> to read</w:t>
      </w:r>
      <w:r>
        <w:t>.</w:t>
      </w:r>
    </w:p>
    <w:p w14:paraId="69514570" w14:textId="77777777" w:rsidR="006A1664" w:rsidRDefault="006A1664" w:rsidP="006A1664">
      <w:pPr>
        <w:pStyle w:val="ReturntoTop"/>
        <w:ind w:left="360"/>
        <w:rPr>
          <w:rStyle w:val="Hyperlink"/>
        </w:rPr>
      </w:pPr>
      <w:hyperlink w:anchor="_top" w:history="1">
        <w:r>
          <w:rPr>
            <w:rStyle w:val="Hyperlink"/>
          </w:rPr>
          <w:t>Return to top</w:t>
        </w:r>
      </w:hyperlink>
    </w:p>
    <w:p w14:paraId="6DE1BE50" w14:textId="77777777" w:rsidR="006A1664" w:rsidRPr="006A1664" w:rsidRDefault="006A1664" w:rsidP="006A1664">
      <w:pPr>
        <w:pStyle w:val="Heading1"/>
        <w:spacing w:before="0"/>
        <w:rPr>
          <w:rStyle w:val="Hyperlink"/>
          <w:rFonts w:cs="Arial"/>
          <w:color w:val="auto"/>
          <w:u w:val="none"/>
        </w:rPr>
      </w:pPr>
      <w:r w:rsidRPr="006A1664">
        <w:rPr>
          <w:rStyle w:val="Hyperlink"/>
          <w:rFonts w:cs="Arial"/>
          <w:color w:val="auto"/>
          <w:u w:val="none"/>
        </w:rPr>
        <w:t xml:space="preserve">The Survivor Series – The Power </w:t>
      </w:r>
      <w:proofErr w:type="gramStart"/>
      <w:r w:rsidRPr="006A1664">
        <w:rPr>
          <w:rStyle w:val="Hyperlink"/>
          <w:rFonts w:cs="Arial"/>
          <w:color w:val="auto"/>
          <w:u w:val="none"/>
        </w:rPr>
        <w:t>Of</w:t>
      </w:r>
      <w:proofErr w:type="gramEnd"/>
      <w:r w:rsidRPr="006A1664">
        <w:rPr>
          <w:rStyle w:val="Hyperlink"/>
          <w:rFonts w:cs="Arial"/>
          <w:color w:val="auto"/>
          <w:u w:val="none"/>
        </w:rPr>
        <w:t xml:space="preserve"> The Personal Story</w:t>
      </w:r>
    </w:p>
    <w:p w14:paraId="084F0118" w14:textId="77777777" w:rsidR="006A1664" w:rsidRDefault="006A1664" w:rsidP="006A1664"/>
    <w:p w14:paraId="59E9BD46" w14:textId="77777777" w:rsidR="006A1664" w:rsidRDefault="006A1664" w:rsidP="006A1664">
      <w:pPr>
        <w:rPr>
          <w:rFonts w:ascii="Arial" w:hAnsi="Arial" w:cs="Arial"/>
          <w:color w:val="1B1B1B"/>
          <w:sz w:val="20"/>
          <w:szCs w:val="20"/>
          <w:shd w:val="clear" w:color="auto" w:fill="FFFFFF"/>
        </w:rPr>
      </w:pPr>
      <w:r>
        <w:rPr>
          <w:rFonts w:ascii="Arial" w:hAnsi="Arial" w:cs="Arial"/>
          <w:color w:val="1B1B1B"/>
          <w:sz w:val="20"/>
          <w:szCs w:val="20"/>
          <w:shd w:val="clear" w:color="auto" w:fill="FFFFFF"/>
        </w:rPr>
        <w:t xml:space="preserve">In this podcast, Elizabeth </w:t>
      </w:r>
      <w:proofErr w:type="spellStart"/>
      <w:r>
        <w:rPr>
          <w:rFonts w:ascii="Arial" w:hAnsi="Arial" w:cs="Arial"/>
          <w:color w:val="1B1B1B"/>
          <w:sz w:val="20"/>
          <w:szCs w:val="20"/>
          <w:shd w:val="clear" w:color="auto" w:fill="FFFFFF"/>
        </w:rPr>
        <w:t>Huebsch</w:t>
      </w:r>
      <w:proofErr w:type="spellEnd"/>
      <w:r>
        <w:rPr>
          <w:rFonts w:ascii="Arial" w:hAnsi="Arial" w:cs="Arial"/>
          <w:color w:val="1B1B1B"/>
          <w:sz w:val="20"/>
          <w:szCs w:val="20"/>
          <w:shd w:val="clear" w:color="auto" w:fill="FFFFFF"/>
        </w:rPr>
        <w:t xml:space="preserve"> discusses her experience when she sought assistance and support from law enforcement and her local sexual assault victim services organization. Throughout her journey, </w:t>
      </w:r>
      <w:r>
        <w:rPr>
          <w:rFonts w:ascii="Arial" w:hAnsi="Arial" w:cs="Arial"/>
          <w:color w:val="1B1B1B"/>
          <w:sz w:val="20"/>
          <w:szCs w:val="20"/>
          <w:shd w:val="clear" w:color="auto" w:fill="FFFFFF"/>
        </w:rPr>
        <w:lastRenderedPageBreak/>
        <w:t>she experienced significant violations of her personal privacy and confidentiality. While her experience with her state’s crime victim compensation program was positive, the rest of her journey was not.</w:t>
      </w:r>
    </w:p>
    <w:p w14:paraId="770F122C" w14:textId="77777777" w:rsidR="006A1664" w:rsidRDefault="006A1664" w:rsidP="006A1664">
      <w:pPr>
        <w:rPr>
          <w:rFonts w:ascii="Arial" w:hAnsi="Arial" w:cs="Arial"/>
          <w:color w:val="1B1B1B"/>
          <w:sz w:val="20"/>
          <w:szCs w:val="20"/>
          <w:shd w:val="clear" w:color="auto" w:fill="FFFFFF"/>
        </w:rPr>
      </w:pPr>
    </w:p>
    <w:p w14:paraId="183929D5" w14:textId="77777777" w:rsidR="006A1664" w:rsidRDefault="006A1664" w:rsidP="006A1664">
      <w:pPr>
        <w:rPr>
          <w:rFonts w:ascii="Arial" w:hAnsi="Arial" w:cs="Arial"/>
          <w:sz w:val="20"/>
          <w:szCs w:val="20"/>
        </w:rPr>
      </w:pPr>
      <w:r>
        <w:rPr>
          <w:rFonts w:ascii="Arial" w:hAnsi="Arial" w:cs="Arial"/>
          <w:color w:val="1B1B1B"/>
          <w:sz w:val="20"/>
          <w:szCs w:val="20"/>
          <w:shd w:val="clear" w:color="auto" w:fill="FFFFFF"/>
        </w:rPr>
        <w:t xml:space="preserve">Please click </w:t>
      </w:r>
      <w:hyperlink r:id="rId35" w:history="1">
        <w:r>
          <w:rPr>
            <w:rStyle w:val="Hyperlink"/>
            <w:sz w:val="20"/>
            <w:szCs w:val="20"/>
            <w:shd w:val="clear" w:color="auto" w:fill="FFFFFF"/>
          </w:rPr>
          <w:t>here</w:t>
        </w:r>
      </w:hyperlink>
      <w:r>
        <w:rPr>
          <w:rFonts w:ascii="Arial" w:hAnsi="Arial" w:cs="Arial"/>
          <w:color w:val="1B1B1B"/>
          <w:sz w:val="20"/>
          <w:szCs w:val="20"/>
          <w:shd w:val="clear" w:color="auto" w:fill="FFFFFF"/>
        </w:rPr>
        <w:t xml:space="preserve"> to access.</w:t>
      </w:r>
    </w:p>
    <w:p w14:paraId="64068FFE" w14:textId="77777777" w:rsidR="006A1664" w:rsidRDefault="006A1664" w:rsidP="006A1664"/>
    <w:p w14:paraId="6ACEE547" w14:textId="77777777" w:rsidR="006A1664" w:rsidRDefault="006A1664" w:rsidP="006A1664">
      <w:pPr>
        <w:pStyle w:val="ReturntoTop"/>
        <w:ind w:left="360"/>
        <w:rPr>
          <w:rStyle w:val="Hyperlink"/>
        </w:rPr>
      </w:pPr>
      <w:hyperlink w:anchor="_top" w:history="1">
        <w:r>
          <w:rPr>
            <w:rStyle w:val="Hyperlink"/>
          </w:rPr>
          <w:t>Return to top</w:t>
        </w:r>
      </w:hyperlink>
    </w:p>
    <w:p w14:paraId="1E3EC51D" w14:textId="77777777" w:rsidR="006A1664" w:rsidRPr="006A1664" w:rsidRDefault="006A1664" w:rsidP="006A1664">
      <w:pPr>
        <w:pStyle w:val="Heading1"/>
        <w:spacing w:before="0"/>
        <w:rPr>
          <w:rStyle w:val="Hyperlink"/>
          <w:rFonts w:cs="Arial"/>
          <w:color w:val="auto"/>
          <w:u w:val="none"/>
        </w:rPr>
      </w:pPr>
      <w:r w:rsidRPr="006A1664">
        <w:rPr>
          <w:rStyle w:val="Hyperlink"/>
          <w:rFonts w:cs="Arial"/>
          <w:color w:val="auto"/>
          <w:u w:val="none"/>
        </w:rPr>
        <w:t>Psychological First Aid</w:t>
      </w:r>
    </w:p>
    <w:p w14:paraId="691CA7CC" w14:textId="77777777" w:rsidR="006A1664" w:rsidRDefault="006A1664" w:rsidP="006A1664"/>
    <w:p w14:paraId="0B5E3B24" w14:textId="77777777" w:rsidR="006A1664" w:rsidRDefault="006A1664" w:rsidP="006A1664">
      <w:pPr>
        <w:rPr>
          <w:rFonts w:ascii="Arial" w:hAnsi="Arial" w:cs="Arial"/>
          <w:sz w:val="20"/>
          <w:szCs w:val="20"/>
        </w:rPr>
      </w:pPr>
      <w:r>
        <w:rPr>
          <w:rFonts w:ascii="Arial" w:hAnsi="Arial" w:cs="Arial"/>
          <w:color w:val="000000"/>
          <w:sz w:val="20"/>
          <w:szCs w:val="20"/>
          <w:shd w:val="clear" w:color="auto" w:fill="FFFFFF"/>
        </w:rPr>
        <w:t>This five-hour online training course is for individuals new to disaster response who want to learn the core goals of PFA, as well as for seasoned practitioners who want a review. It features innovative activities, video demonstrations, and mentor tips from the nation’s trauma experts and survivors. PFA online also offers a Learning Community where participants can share about experiences using PFA in the field, receive guidance during times of disaster, and obtain additional resources and training.</w:t>
      </w:r>
    </w:p>
    <w:p w14:paraId="390F9B7C" w14:textId="77777777" w:rsidR="006A1664" w:rsidRDefault="006A1664" w:rsidP="006A1664">
      <w:pPr>
        <w:rPr>
          <w:rFonts w:ascii="Arial" w:hAnsi="Arial" w:cs="Arial"/>
          <w:sz w:val="20"/>
          <w:szCs w:val="20"/>
        </w:rPr>
      </w:pPr>
    </w:p>
    <w:p w14:paraId="26CCC1DC" w14:textId="77777777" w:rsidR="006A1664" w:rsidRDefault="006A1664" w:rsidP="006A1664">
      <w:r>
        <w:rPr>
          <w:rFonts w:ascii="Arial" w:hAnsi="Arial" w:cs="Arial"/>
          <w:sz w:val="20"/>
          <w:szCs w:val="20"/>
        </w:rPr>
        <w:t xml:space="preserve">Please click </w:t>
      </w:r>
      <w:hyperlink r:id="rId36" w:history="1">
        <w:r>
          <w:rPr>
            <w:rStyle w:val="Hyperlink"/>
            <w:sz w:val="20"/>
            <w:szCs w:val="20"/>
          </w:rPr>
          <w:t>here</w:t>
        </w:r>
      </w:hyperlink>
      <w:r>
        <w:rPr>
          <w:rFonts w:ascii="Arial" w:hAnsi="Arial" w:cs="Arial"/>
          <w:sz w:val="20"/>
          <w:szCs w:val="20"/>
        </w:rPr>
        <w:t xml:space="preserve"> to access.</w:t>
      </w:r>
    </w:p>
    <w:p w14:paraId="1835D849" w14:textId="77777777" w:rsidR="006A1664" w:rsidRDefault="006A1664" w:rsidP="006A1664">
      <w:pPr>
        <w:pStyle w:val="ReturntoTop"/>
        <w:ind w:left="360"/>
        <w:rPr>
          <w:rStyle w:val="Hyperlink"/>
        </w:rPr>
      </w:pPr>
      <w:hyperlink w:anchor="_top" w:history="1">
        <w:r>
          <w:rPr>
            <w:rStyle w:val="Hyperlink"/>
          </w:rPr>
          <w:t>Return to top</w:t>
        </w:r>
      </w:hyperlink>
    </w:p>
    <w:p w14:paraId="64B7274F" w14:textId="77777777" w:rsidR="006A1664" w:rsidRDefault="006A1664" w:rsidP="006A1664">
      <w:pPr>
        <w:pStyle w:val="Heading1"/>
        <w:spacing w:before="0"/>
        <w:rPr>
          <w:rFonts w:eastAsia="Times New Roman"/>
        </w:rPr>
      </w:pPr>
      <w:r>
        <w:rPr>
          <w:rFonts w:eastAsia="Times New Roman"/>
        </w:rPr>
        <w:t xml:space="preserve">Addressing </w:t>
      </w:r>
      <w:proofErr w:type="gramStart"/>
      <w:r>
        <w:rPr>
          <w:rFonts w:eastAsia="Times New Roman"/>
        </w:rPr>
        <w:t>The</w:t>
      </w:r>
      <w:proofErr w:type="gramEnd"/>
      <w:r>
        <w:rPr>
          <w:rFonts w:eastAsia="Times New Roman"/>
        </w:rPr>
        <w:t xml:space="preserve"> Needs Of Crime Victims In Cases Involving Post-Conviction Innocence And Exonerations</w:t>
      </w:r>
    </w:p>
    <w:p w14:paraId="616BE3C7" w14:textId="77777777" w:rsidR="006A1664" w:rsidRDefault="006A1664" w:rsidP="006A1664"/>
    <w:p w14:paraId="030E4095" w14:textId="77777777" w:rsidR="006A1664" w:rsidRDefault="006A1664" w:rsidP="006A1664">
      <w:pPr>
        <w:rPr>
          <w:rFonts w:ascii="Arial" w:hAnsi="Arial" w:cs="Arial"/>
          <w:b/>
          <w:bCs/>
          <w:color w:val="232333"/>
          <w:sz w:val="20"/>
          <w:szCs w:val="20"/>
        </w:rPr>
      </w:pPr>
      <w:r>
        <w:rPr>
          <w:rFonts w:ascii="Arial" w:hAnsi="Arial" w:cs="Arial"/>
          <w:b/>
          <w:bCs/>
          <w:color w:val="232333"/>
          <w:sz w:val="20"/>
          <w:szCs w:val="20"/>
        </w:rPr>
        <w:t>Thursday, July 21 from 11 am to 12:30 pm EST</w:t>
      </w:r>
    </w:p>
    <w:p w14:paraId="54D04E33" w14:textId="77777777" w:rsidR="006A1664" w:rsidRDefault="006A1664" w:rsidP="006A1664"/>
    <w:p w14:paraId="5654CB9A" w14:textId="77777777" w:rsidR="006A1664" w:rsidRDefault="006A1664" w:rsidP="006A1664">
      <w:pPr>
        <w:shd w:val="clear" w:color="auto" w:fill="FFFFFF"/>
      </w:pPr>
      <w:r>
        <w:rPr>
          <w:rFonts w:ascii="Arial" w:hAnsi="Arial" w:cs="Arial"/>
          <w:color w:val="232333"/>
          <w:sz w:val="20"/>
          <w:szCs w:val="20"/>
        </w:rPr>
        <w:t>As an increasing number of post-conviction exonerations make media headlines, more victim advocates around the country will be called upon to respond. This presentation will feature specialized resources created by Healing Justice in collaboration with the Office for Victims of Crime, including practical tools for victim service providers, peer-to-peer videos designed specifically for crime victims, and media resources aimed at raising public awareness about victim experiences and needs in these cases. Attendees will learn:</w:t>
      </w:r>
      <w:r>
        <w:rPr>
          <w:rFonts w:ascii="Arial" w:hAnsi="Arial" w:cs="Arial"/>
          <w:color w:val="232333"/>
          <w:sz w:val="20"/>
          <w:szCs w:val="20"/>
        </w:rPr>
        <w:br/>
        <w:t>• the importance of timely post-conviction victim notification and support</w:t>
      </w:r>
      <w:r>
        <w:rPr>
          <w:rFonts w:ascii="Arial" w:hAnsi="Arial" w:cs="Arial"/>
          <w:color w:val="232333"/>
          <w:sz w:val="20"/>
          <w:szCs w:val="20"/>
        </w:rPr>
        <w:br/>
        <w:t>• the application of victims' rights to post-conviction case review</w:t>
      </w:r>
      <w:r>
        <w:rPr>
          <w:rFonts w:ascii="Arial" w:hAnsi="Arial" w:cs="Arial"/>
          <w:color w:val="232333"/>
          <w:sz w:val="20"/>
          <w:szCs w:val="20"/>
        </w:rPr>
        <w:br/>
        <w:t>• how to ensure a trauma-informed response to victims, post-conviction</w:t>
      </w:r>
      <w:r>
        <w:rPr>
          <w:rFonts w:ascii="Arial" w:hAnsi="Arial" w:cs="Arial"/>
          <w:color w:val="232333"/>
          <w:sz w:val="20"/>
          <w:szCs w:val="20"/>
        </w:rPr>
        <w:br/>
        <w:t>• ways to restore victims' trust in the criminal justice system</w:t>
      </w:r>
    </w:p>
    <w:p w14:paraId="0E13B1F5" w14:textId="77777777" w:rsidR="006A1664" w:rsidRDefault="006A1664" w:rsidP="006A1664"/>
    <w:p w14:paraId="249EC3C5" w14:textId="77777777" w:rsidR="006A1664" w:rsidRDefault="006A1664" w:rsidP="006A1664">
      <w:pPr>
        <w:rPr>
          <w:rFonts w:ascii="Arial" w:hAnsi="Arial" w:cs="Arial"/>
          <w:sz w:val="20"/>
          <w:szCs w:val="20"/>
        </w:rPr>
      </w:pPr>
      <w:r>
        <w:rPr>
          <w:rFonts w:ascii="Arial" w:hAnsi="Arial" w:cs="Arial"/>
          <w:sz w:val="20"/>
          <w:szCs w:val="20"/>
        </w:rPr>
        <w:t xml:space="preserve">Please click </w:t>
      </w:r>
      <w:hyperlink r:id="rId37" w:history="1">
        <w:r>
          <w:rPr>
            <w:rStyle w:val="Hyperlink"/>
            <w:sz w:val="20"/>
            <w:szCs w:val="20"/>
          </w:rPr>
          <w:t>here</w:t>
        </w:r>
      </w:hyperlink>
      <w:r>
        <w:rPr>
          <w:rFonts w:ascii="Arial" w:hAnsi="Arial" w:cs="Arial"/>
          <w:sz w:val="20"/>
          <w:szCs w:val="20"/>
        </w:rPr>
        <w:t xml:space="preserve"> to register.</w:t>
      </w:r>
    </w:p>
    <w:p w14:paraId="79C92625" w14:textId="77777777" w:rsidR="006A1664" w:rsidRDefault="006A1664" w:rsidP="006A1664">
      <w:pPr>
        <w:pStyle w:val="ReturntoTop"/>
        <w:ind w:left="360"/>
        <w:rPr>
          <w:rStyle w:val="Hyperlink"/>
        </w:rPr>
      </w:pPr>
      <w:hyperlink w:anchor="_top" w:history="1">
        <w:r>
          <w:rPr>
            <w:rStyle w:val="Hyperlink"/>
          </w:rPr>
          <w:t>Return to top</w:t>
        </w:r>
      </w:hyperlink>
    </w:p>
    <w:p w14:paraId="34C94185" w14:textId="77777777" w:rsidR="006A1664" w:rsidRPr="006A1664" w:rsidRDefault="006A1664" w:rsidP="006A1664">
      <w:pPr>
        <w:pStyle w:val="Heading1"/>
        <w:spacing w:before="0"/>
        <w:rPr>
          <w:rStyle w:val="Hyperlink"/>
          <w:rFonts w:cs="Arial"/>
          <w:color w:val="auto"/>
          <w:u w:val="none"/>
        </w:rPr>
      </w:pPr>
      <w:r w:rsidRPr="006A1664">
        <w:rPr>
          <w:rStyle w:val="Hyperlink"/>
          <w:rFonts w:cs="Arial"/>
          <w:color w:val="auto"/>
          <w:u w:val="none"/>
        </w:rPr>
        <w:t xml:space="preserve">Stalking </w:t>
      </w:r>
      <w:proofErr w:type="gramStart"/>
      <w:r w:rsidRPr="006A1664">
        <w:rPr>
          <w:rStyle w:val="Hyperlink"/>
          <w:rFonts w:cs="Arial"/>
          <w:color w:val="auto"/>
          <w:u w:val="none"/>
        </w:rPr>
        <w:t>On</w:t>
      </w:r>
      <w:proofErr w:type="gramEnd"/>
      <w:r w:rsidRPr="006A1664">
        <w:rPr>
          <w:rStyle w:val="Hyperlink"/>
          <w:rFonts w:cs="Arial"/>
          <w:color w:val="auto"/>
          <w:u w:val="none"/>
        </w:rPr>
        <w:t xml:space="preserve"> College Campuses</w:t>
      </w:r>
    </w:p>
    <w:p w14:paraId="27E34A55" w14:textId="77777777" w:rsidR="006A1664" w:rsidRDefault="006A1664" w:rsidP="006A1664"/>
    <w:p w14:paraId="55A76F80" w14:textId="77777777" w:rsidR="006A1664" w:rsidRDefault="006A1664" w:rsidP="006A1664">
      <w:pPr>
        <w:rPr>
          <w:rFonts w:ascii="Arial" w:hAnsi="Arial" w:cs="Arial"/>
          <w:sz w:val="20"/>
          <w:szCs w:val="20"/>
        </w:rPr>
      </w:pPr>
      <w:r>
        <w:rPr>
          <w:rFonts w:ascii="Arial" w:hAnsi="Arial" w:cs="Arial"/>
          <w:sz w:val="20"/>
          <w:szCs w:val="20"/>
        </w:rPr>
        <w:t xml:space="preserve">July 22 11:00 am Pacific Time </w:t>
      </w:r>
    </w:p>
    <w:p w14:paraId="136D6C6D" w14:textId="77777777" w:rsidR="006A1664" w:rsidRDefault="006A1664" w:rsidP="006A1664">
      <w:pPr>
        <w:jc w:val="center"/>
      </w:pPr>
    </w:p>
    <w:p w14:paraId="67E54CCA" w14:textId="77777777" w:rsidR="006A1664" w:rsidRDefault="006A1664" w:rsidP="006A1664">
      <w:pPr>
        <w:rPr>
          <w:rFonts w:ascii="Arial" w:hAnsi="Arial" w:cs="Arial"/>
          <w:color w:val="232333"/>
          <w:sz w:val="20"/>
          <w:szCs w:val="20"/>
          <w:shd w:val="clear" w:color="auto" w:fill="FFFFFF"/>
        </w:rPr>
      </w:pPr>
      <w:r>
        <w:rPr>
          <w:rFonts w:ascii="Arial" w:hAnsi="Arial" w:cs="Arial"/>
          <w:color w:val="232333"/>
          <w:sz w:val="20"/>
          <w:szCs w:val="20"/>
          <w:shd w:val="clear" w:color="auto" w:fill="FFFFFF"/>
        </w:rPr>
        <w:t xml:space="preserve">Stalking recognition and response should be integrated into awareness education, safety planning, and adjudication on campuses. Though stalking victimization is prevalent among young adults and covered under the </w:t>
      </w:r>
      <w:proofErr w:type="spellStart"/>
      <w:r>
        <w:rPr>
          <w:rFonts w:ascii="Arial" w:hAnsi="Arial" w:cs="Arial"/>
          <w:color w:val="232333"/>
          <w:sz w:val="20"/>
          <w:szCs w:val="20"/>
          <w:shd w:val="clear" w:color="auto" w:fill="FFFFFF"/>
        </w:rPr>
        <w:t>Clery</w:t>
      </w:r>
      <w:proofErr w:type="spellEnd"/>
      <w:r>
        <w:rPr>
          <w:rFonts w:ascii="Arial" w:hAnsi="Arial" w:cs="Arial"/>
          <w:color w:val="232333"/>
          <w:sz w:val="20"/>
          <w:szCs w:val="20"/>
          <w:shd w:val="clear" w:color="auto" w:fill="FFFFFF"/>
        </w:rPr>
        <w:t xml:space="preserve"> Act, stalking is rarely addressed on college campuses to the same degree as intimate partner and/or sexual violence. The geographic and social realities of college campuses can present unique challenges and opportunities for stalking cases. This webinar will discuss the dynamics of stalking on college campuses and provide practical tools to better keep students safe and hold offenders accountable.</w:t>
      </w:r>
    </w:p>
    <w:p w14:paraId="62BFCE40" w14:textId="77777777" w:rsidR="006A1664" w:rsidRDefault="006A1664" w:rsidP="006A1664">
      <w:pPr>
        <w:rPr>
          <w:rFonts w:ascii="Arial" w:hAnsi="Arial" w:cs="Arial"/>
          <w:color w:val="232333"/>
          <w:sz w:val="20"/>
          <w:szCs w:val="20"/>
          <w:shd w:val="clear" w:color="auto" w:fill="FFFFFF"/>
        </w:rPr>
      </w:pPr>
    </w:p>
    <w:p w14:paraId="73586A87" w14:textId="77777777" w:rsidR="006A1664" w:rsidRDefault="006A1664" w:rsidP="006A1664">
      <w:pPr>
        <w:rPr>
          <w:rFonts w:ascii="Arial" w:hAnsi="Arial" w:cs="Arial"/>
          <w:sz w:val="20"/>
          <w:szCs w:val="20"/>
        </w:rPr>
      </w:pPr>
      <w:r>
        <w:rPr>
          <w:rFonts w:ascii="Arial" w:hAnsi="Arial" w:cs="Arial"/>
          <w:color w:val="232333"/>
          <w:sz w:val="20"/>
          <w:szCs w:val="20"/>
          <w:shd w:val="clear" w:color="auto" w:fill="FFFFFF"/>
        </w:rPr>
        <w:t xml:space="preserve">Please click </w:t>
      </w:r>
      <w:hyperlink r:id="rId38" w:history="1">
        <w:r>
          <w:rPr>
            <w:rStyle w:val="Hyperlink"/>
            <w:sz w:val="20"/>
            <w:szCs w:val="20"/>
            <w:shd w:val="clear" w:color="auto" w:fill="FFFFFF"/>
          </w:rPr>
          <w:t>here</w:t>
        </w:r>
      </w:hyperlink>
      <w:r>
        <w:rPr>
          <w:rFonts w:ascii="Arial" w:hAnsi="Arial" w:cs="Arial"/>
          <w:color w:val="232333"/>
          <w:sz w:val="20"/>
          <w:szCs w:val="20"/>
          <w:shd w:val="clear" w:color="auto" w:fill="FFFFFF"/>
        </w:rPr>
        <w:t xml:space="preserve"> to register.</w:t>
      </w:r>
    </w:p>
    <w:p w14:paraId="21FBB1DC" w14:textId="77777777" w:rsidR="006A1664" w:rsidRDefault="006A1664" w:rsidP="006A1664">
      <w:pPr>
        <w:pStyle w:val="ReturntoTop"/>
        <w:ind w:left="360"/>
        <w:rPr>
          <w:rStyle w:val="Hyperlink"/>
        </w:rPr>
      </w:pPr>
      <w:hyperlink w:anchor="_top" w:history="1">
        <w:r>
          <w:rPr>
            <w:rStyle w:val="Hyperlink"/>
          </w:rPr>
          <w:t>Return to top</w:t>
        </w:r>
      </w:hyperlink>
    </w:p>
    <w:p w14:paraId="4FE2FF4A" w14:textId="77777777" w:rsidR="006A1664" w:rsidRPr="006A1664" w:rsidRDefault="006A1664" w:rsidP="006A1664">
      <w:pPr>
        <w:pStyle w:val="Heading1"/>
        <w:spacing w:before="0"/>
        <w:rPr>
          <w:rStyle w:val="Hyperlink"/>
          <w:rFonts w:cs="Arial"/>
          <w:color w:val="auto"/>
          <w:u w:val="none"/>
        </w:rPr>
      </w:pPr>
      <w:r w:rsidRPr="006A1664">
        <w:rPr>
          <w:rStyle w:val="Hyperlink"/>
          <w:rFonts w:cs="Arial"/>
          <w:color w:val="auto"/>
          <w:u w:val="none"/>
        </w:rPr>
        <w:t>Building Trauma- Informed Organizations</w:t>
      </w:r>
    </w:p>
    <w:p w14:paraId="5268A6D4" w14:textId="77777777" w:rsidR="006A1664" w:rsidRDefault="006A1664" w:rsidP="006A1664"/>
    <w:p w14:paraId="13D4F0E7" w14:textId="77777777" w:rsidR="006A1664" w:rsidRDefault="006A1664" w:rsidP="006A1664">
      <w:pPr>
        <w:rPr>
          <w:rFonts w:ascii="Arial" w:hAnsi="Arial" w:cs="Arial"/>
          <w:sz w:val="20"/>
          <w:szCs w:val="20"/>
        </w:rPr>
      </w:pPr>
      <w:r>
        <w:rPr>
          <w:rFonts w:ascii="Arial" w:hAnsi="Arial" w:cs="Arial"/>
          <w:sz w:val="20"/>
          <w:szCs w:val="20"/>
        </w:rPr>
        <w:t xml:space="preserve">This training provides guidance on how your organization can become trauma-informed and modify policies and procedures to respond to trauma victims. This training is intended for those responsible for designing and implementing their organization’s programs and policies. This </w:t>
      </w:r>
      <w:hyperlink r:id="rId39" w:tgtFrame="_blank" w:history="1">
        <w:r>
          <w:rPr>
            <w:rStyle w:val="Hyperlink"/>
            <w:sz w:val="20"/>
            <w:szCs w:val="20"/>
          </w:rPr>
          <w:t>training</w:t>
        </w:r>
      </w:hyperlink>
      <w:r>
        <w:rPr>
          <w:rFonts w:ascii="Arial" w:hAnsi="Arial" w:cs="Arial"/>
          <w:sz w:val="20"/>
          <w:szCs w:val="20"/>
        </w:rPr>
        <w:t xml:space="preserve"> will be delivered online, over the course of 5 weeks</w:t>
      </w:r>
      <w:r>
        <w:rPr>
          <w:rFonts w:ascii="Arial" w:hAnsi="Arial" w:cs="Arial"/>
          <w:b/>
          <w:bCs/>
          <w:sz w:val="20"/>
          <w:szCs w:val="20"/>
        </w:rPr>
        <w:t>, beginning on July 25, 2022</w:t>
      </w:r>
      <w:r>
        <w:rPr>
          <w:rFonts w:ascii="Arial" w:hAnsi="Arial" w:cs="Arial"/>
          <w:sz w:val="20"/>
          <w:szCs w:val="20"/>
        </w:rPr>
        <w:t xml:space="preserve">. Each week, except for the introductory week, will include a facilitated webinar. There are recommended readings and videos, as well as written assignments. You should expect to spend about an hour per week on the assignments, in addition to participating in the 75-minute webinar. CEUs will be awarded for those who complete all requirements. </w:t>
      </w:r>
      <w:r>
        <w:rPr>
          <w:rFonts w:ascii="Arial" w:hAnsi="Arial" w:cs="Arial"/>
          <w:sz w:val="20"/>
          <w:szCs w:val="20"/>
        </w:rPr>
        <w:lastRenderedPageBreak/>
        <w:t xml:space="preserve">You will find the training schedule </w:t>
      </w:r>
      <w:hyperlink r:id="rId40" w:tgtFrame="_blank" w:history="1">
        <w:r>
          <w:rPr>
            <w:rStyle w:val="Hyperlink"/>
            <w:sz w:val="20"/>
            <w:szCs w:val="20"/>
          </w:rPr>
          <w:t>here</w:t>
        </w:r>
      </w:hyperlink>
      <w:r>
        <w:rPr>
          <w:rFonts w:ascii="Arial" w:hAnsi="Arial" w:cs="Arial"/>
          <w:sz w:val="20"/>
          <w:szCs w:val="20"/>
        </w:rPr>
        <w:t>. This training is part of the NVAA Advanced Skills Institute, and, like all OVC TTAC trainings, there is no cost to attend.</w:t>
      </w:r>
    </w:p>
    <w:p w14:paraId="6B2A983F" w14:textId="77777777" w:rsidR="006A1664" w:rsidRDefault="006A1664" w:rsidP="006A1664">
      <w:pPr>
        <w:rPr>
          <w:rFonts w:ascii="Arial" w:hAnsi="Arial" w:cs="Arial"/>
          <w:sz w:val="20"/>
          <w:szCs w:val="20"/>
        </w:rPr>
      </w:pPr>
    </w:p>
    <w:p w14:paraId="5C1F89EB" w14:textId="77777777" w:rsidR="006A1664" w:rsidRDefault="006A1664" w:rsidP="006A1664">
      <w:pPr>
        <w:rPr>
          <w:rFonts w:ascii="Arial" w:hAnsi="Arial" w:cs="Arial"/>
          <w:b/>
          <w:bCs/>
          <w:color w:val="403F42"/>
          <w:sz w:val="20"/>
          <w:szCs w:val="20"/>
        </w:rPr>
      </w:pPr>
      <w:r>
        <w:rPr>
          <w:rFonts w:ascii="Arial" w:hAnsi="Arial" w:cs="Arial"/>
          <w:b/>
          <w:bCs/>
          <w:color w:val="403F42"/>
          <w:sz w:val="20"/>
          <w:szCs w:val="20"/>
        </w:rPr>
        <w:t>Please note: Space is limited</w:t>
      </w:r>
    </w:p>
    <w:p w14:paraId="40FADEE7" w14:textId="77777777" w:rsidR="006A1664" w:rsidRDefault="006A1664" w:rsidP="006A1664">
      <w:pPr>
        <w:rPr>
          <w:rFonts w:ascii="Arial" w:hAnsi="Arial" w:cs="Arial"/>
          <w:b/>
          <w:bCs/>
          <w:color w:val="403F42"/>
          <w:sz w:val="20"/>
          <w:szCs w:val="20"/>
        </w:rPr>
      </w:pPr>
    </w:p>
    <w:p w14:paraId="73461849" w14:textId="77777777" w:rsidR="006A1664" w:rsidRDefault="006A1664" w:rsidP="006A1664">
      <w:pPr>
        <w:rPr>
          <w:rFonts w:ascii="Arial" w:hAnsi="Arial" w:cs="Arial"/>
          <w:sz w:val="20"/>
          <w:szCs w:val="20"/>
        </w:rPr>
      </w:pPr>
      <w:r>
        <w:rPr>
          <w:rFonts w:ascii="Arial" w:hAnsi="Arial" w:cs="Arial"/>
          <w:color w:val="403F42"/>
          <w:sz w:val="20"/>
          <w:szCs w:val="20"/>
        </w:rPr>
        <w:t xml:space="preserve">Please click </w:t>
      </w:r>
      <w:hyperlink r:id="rId41" w:history="1">
        <w:r>
          <w:rPr>
            <w:rStyle w:val="Hyperlink"/>
            <w:sz w:val="20"/>
            <w:szCs w:val="20"/>
          </w:rPr>
          <w:t>here</w:t>
        </w:r>
      </w:hyperlink>
      <w:r>
        <w:rPr>
          <w:rFonts w:ascii="Arial" w:hAnsi="Arial" w:cs="Arial"/>
          <w:color w:val="403F42"/>
          <w:sz w:val="20"/>
          <w:szCs w:val="20"/>
        </w:rPr>
        <w:t xml:space="preserve"> to register.</w:t>
      </w:r>
    </w:p>
    <w:p w14:paraId="631E9696" w14:textId="77777777" w:rsidR="006A1664" w:rsidRDefault="006A1664" w:rsidP="006A1664"/>
    <w:p w14:paraId="2783F241" w14:textId="77777777" w:rsidR="006A1664" w:rsidRDefault="006A1664" w:rsidP="006A1664">
      <w:pPr>
        <w:pStyle w:val="ReturntoTop"/>
        <w:ind w:left="360"/>
        <w:rPr>
          <w:rStyle w:val="Hyperlink"/>
        </w:rPr>
      </w:pPr>
      <w:hyperlink w:anchor="_top" w:history="1">
        <w:r>
          <w:rPr>
            <w:rStyle w:val="Hyperlink"/>
          </w:rPr>
          <w:t>Return to top</w:t>
        </w:r>
      </w:hyperlink>
    </w:p>
    <w:p w14:paraId="0BF16176" w14:textId="77777777" w:rsidR="006A1664" w:rsidRDefault="006A1664" w:rsidP="006A1664">
      <w:pPr>
        <w:jc w:val="center"/>
      </w:pPr>
    </w:p>
    <w:p w14:paraId="4634A809" w14:textId="77777777" w:rsidR="006A1664" w:rsidRDefault="006A1664" w:rsidP="006A1664">
      <w:pPr>
        <w:pStyle w:val="Heading1"/>
        <w:spacing w:before="0"/>
        <w:rPr>
          <w:rFonts w:eastAsia="Times New Roman"/>
        </w:rPr>
      </w:pPr>
      <w:r>
        <w:rPr>
          <w:rFonts w:eastAsia="Times New Roman"/>
        </w:rPr>
        <w:t xml:space="preserve">Homicide &amp; Drug Delivery Resulting </w:t>
      </w:r>
      <w:proofErr w:type="gramStart"/>
      <w:r>
        <w:rPr>
          <w:rFonts w:eastAsia="Times New Roman"/>
        </w:rPr>
        <w:t>In</w:t>
      </w:r>
      <w:proofErr w:type="gramEnd"/>
      <w:r>
        <w:rPr>
          <w:rFonts w:eastAsia="Times New Roman"/>
        </w:rPr>
        <w:t xml:space="preserve"> Death Cases And The Role Of The Victim Advocate</w:t>
      </w:r>
    </w:p>
    <w:p w14:paraId="6D1F35A3" w14:textId="77777777" w:rsidR="006A1664" w:rsidRDefault="006A1664" w:rsidP="006A1664">
      <w:pPr>
        <w:pStyle w:val="Heading1"/>
        <w:spacing w:before="0"/>
        <w:rPr>
          <w:rFonts w:eastAsia="Times New Roman"/>
        </w:rPr>
      </w:pPr>
    </w:p>
    <w:p w14:paraId="61599C48" w14:textId="35B20F5F" w:rsidR="006A1664" w:rsidRDefault="006A1664" w:rsidP="006A1664">
      <w:r>
        <w:rPr>
          <w:noProof/>
        </w:rPr>
        <w:drawing>
          <wp:inline distT="0" distB="0" distL="0" distR="0" wp14:anchorId="12FE0F95" wp14:editId="2EE22BAB">
            <wp:extent cx="5242560" cy="1844040"/>
            <wp:effectExtent l="0" t="0" r="0" b="3810"/>
            <wp:docPr id="3" name="Picture 3"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xt&#10;&#10;Description automatically generated with low confidence"/>
                    <pic:cNvPicPr>
                      <a:picLocks noChangeAspect="1" noChangeArrowheads="1"/>
                    </pic:cNvPicPr>
                  </pic:nvPicPr>
                  <pic:blipFill>
                    <a:blip r:embed="rId42" r:link="rId43">
                      <a:extLst>
                        <a:ext uri="{28A0092B-C50C-407E-A947-70E740481C1C}">
                          <a14:useLocalDpi xmlns:a14="http://schemas.microsoft.com/office/drawing/2010/main" val="0"/>
                        </a:ext>
                      </a:extLst>
                    </a:blip>
                    <a:srcRect/>
                    <a:stretch>
                      <a:fillRect/>
                    </a:stretch>
                  </pic:blipFill>
                  <pic:spPr bwMode="auto">
                    <a:xfrm>
                      <a:off x="0" y="0"/>
                      <a:ext cx="5242560" cy="1844040"/>
                    </a:xfrm>
                    <a:prstGeom prst="rect">
                      <a:avLst/>
                    </a:prstGeom>
                    <a:noFill/>
                    <a:ln>
                      <a:noFill/>
                    </a:ln>
                  </pic:spPr>
                </pic:pic>
              </a:graphicData>
            </a:graphic>
          </wp:inline>
        </w:drawing>
      </w:r>
    </w:p>
    <w:p w14:paraId="45CD6FEA" w14:textId="77777777" w:rsidR="006A1664" w:rsidRDefault="006A1664" w:rsidP="006A1664"/>
    <w:tbl>
      <w:tblPr>
        <w:tblW w:w="5000" w:type="pct"/>
        <w:tblCellSpacing w:w="0" w:type="dxa"/>
        <w:tblCellMar>
          <w:left w:w="0" w:type="dxa"/>
          <w:right w:w="0" w:type="dxa"/>
        </w:tblCellMar>
        <w:tblLook w:val="04A0" w:firstRow="1" w:lastRow="0" w:firstColumn="1" w:lastColumn="0" w:noHBand="0" w:noVBand="1"/>
      </w:tblPr>
      <w:tblGrid>
        <w:gridCol w:w="9360"/>
      </w:tblGrid>
      <w:tr w:rsidR="006A1664" w14:paraId="6384D482" w14:textId="77777777" w:rsidTr="006A1664">
        <w:trPr>
          <w:tblCellSpacing w:w="0" w:type="dxa"/>
        </w:trPr>
        <w:tc>
          <w:tcPr>
            <w:tcW w:w="0" w:type="auto"/>
            <w:vAlign w:val="center"/>
            <w:hideMark/>
          </w:tcPr>
          <w:p w14:paraId="754B4436" w14:textId="77777777" w:rsidR="006A1664" w:rsidRDefault="006A1664">
            <w:pPr>
              <w:spacing w:line="252" w:lineRule="auto"/>
              <w:rPr>
                <w:rFonts w:ascii="Arial" w:hAnsi="Arial" w:cs="Arial"/>
                <w:color w:val="2C3539"/>
                <w:sz w:val="20"/>
                <w:szCs w:val="20"/>
              </w:rPr>
            </w:pPr>
            <w:r>
              <w:rPr>
                <w:rFonts w:ascii="Arial" w:hAnsi="Arial" w:cs="Arial"/>
                <w:b/>
                <w:bCs/>
                <w:color w:val="2C3539"/>
                <w:sz w:val="20"/>
                <w:szCs w:val="20"/>
              </w:rPr>
              <w:t>Course Information</w:t>
            </w:r>
          </w:p>
        </w:tc>
      </w:tr>
      <w:tr w:rsidR="006A1664" w14:paraId="4E9F9778" w14:textId="77777777" w:rsidTr="006A1664">
        <w:trPr>
          <w:tblCellSpacing w:w="0" w:type="dxa"/>
        </w:trPr>
        <w:tc>
          <w:tcPr>
            <w:tcW w:w="0" w:type="auto"/>
            <w:tcMar>
              <w:top w:w="300" w:type="dxa"/>
              <w:left w:w="0" w:type="dxa"/>
              <w:bottom w:w="450" w:type="dxa"/>
              <w:right w:w="0" w:type="dxa"/>
            </w:tcMar>
            <w:vAlign w:val="center"/>
            <w:hideMark/>
          </w:tcPr>
          <w:p w14:paraId="79D97A08" w14:textId="77777777" w:rsidR="006A1664" w:rsidRDefault="006A1664">
            <w:pPr>
              <w:pStyle w:val="NormalWeb"/>
              <w:spacing w:line="300" w:lineRule="atLeast"/>
              <w:rPr>
                <w:rFonts w:ascii="Arial" w:hAnsi="Arial" w:cs="Arial"/>
                <w:color w:val="2C3539"/>
                <w:sz w:val="20"/>
                <w:szCs w:val="20"/>
              </w:rPr>
            </w:pPr>
            <w:r>
              <w:rPr>
                <w:rFonts w:ascii="Arial" w:hAnsi="Arial" w:cs="Arial"/>
                <w:color w:val="2C3539"/>
                <w:sz w:val="20"/>
                <w:szCs w:val="20"/>
              </w:rPr>
              <w:t>This extremely important training will be an introduction to the various types of Homicide cases, including Drug Delivery Resulting in Death cases and provide a foundation on how to be a successful advocate for the victims' families. Topics covered will include:</w:t>
            </w:r>
          </w:p>
          <w:p w14:paraId="272B79F2" w14:textId="77777777" w:rsidR="006A1664" w:rsidRDefault="006A1664" w:rsidP="006A1664">
            <w:pPr>
              <w:numPr>
                <w:ilvl w:val="0"/>
                <w:numId w:val="20"/>
              </w:numPr>
              <w:spacing w:before="100" w:beforeAutospacing="1" w:after="100" w:afterAutospacing="1" w:line="300" w:lineRule="atLeast"/>
              <w:rPr>
                <w:rFonts w:ascii="Arial" w:eastAsia="Times New Roman" w:hAnsi="Arial" w:cs="Arial"/>
                <w:color w:val="2C3539"/>
                <w:sz w:val="20"/>
                <w:szCs w:val="20"/>
              </w:rPr>
            </w:pPr>
            <w:r>
              <w:rPr>
                <w:rFonts w:ascii="Arial" w:eastAsia="Times New Roman" w:hAnsi="Arial" w:cs="Arial"/>
                <w:color w:val="2C3539"/>
                <w:sz w:val="20"/>
                <w:szCs w:val="20"/>
              </w:rPr>
              <w:t>Different types and gradings of Homicides;</w:t>
            </w:r>
          </w:p>
          <w:p w14:paraId="49F20843" w14:textId="77777777" w:rsidR="006A1664" w:rsidRDefault="006A1664" w:rsidP="006A1664">
            <w:pPr>
              <w:numPr>
                <w:ilvl w:val="0"/>
                <w:numId w:val="20"/>
              </w:numPr>
              <w:spacing w:before="100" w:beforeAutospacing="1" w:after="100" w:afterAutospacing="1" w:line="300" w:lineRule="atLeast"/>
              <w:rPr>
                <w:rFonts w:ascii="Arial" w:eastAsia="Times New Roman" w:hAnsi="Arial" w:cs="Arial"/>
                <w:color w:val="2C3539"/>
                <w:sz w:val="20"/>
                <w:szCs w:val="20"/>
              </w:rPr>
            </w:pPr>
            <w:r>
              <w:rPr>
                <w:rFonts w:ascii="Arial" w:eastAsia="Times New Roman" w:hAnsi="Arial" w:cs="Arial"/>
                <w:color w:val="2C3539"/>
                <w:sz w:val="20"/>
                <w:szCs w:val="20"/>
              </w:rPr>
              <w:t>The various penalties;</w:t>
            </w:r>
          </w:p>
          <w:p w14:paraId="6533D9E4" w14:textId="77777777" w:rsidR="006A1664" w:rsidRDefault="006A1664" w:rsidP="006A1664">
            <w:pPr>
              <w:numPr>
                <w:ilvl w:val="0"/>
                <w:numId w:val="20"/>
              </w:numPr>
              <w:spacing w:before="100" w:beforeAutospacing="1" w:after="100" w:afterAutospacing="1" w:line="300" w:lineRule="atLeast"/>
              <w:rPr>
                <w:rFonts w:ascii="Arial" w:eastAsia="Times New Roman" w:hAnsi="Arial" w:cs="Arial"/>
                <w:color w:val="2C3539"/>
                <w:sz w:val="20"/>
                <w:szCs w:val="20"/>
              </w:rPr>
            </w:pPr>
            <w:r>
              <w:rPr>
                <w:rFonts w:ascii="Arial" w:eastAsia="Times New Roman" w:hAnsi="Arial" w:cs="Arial"/>
                <w:color w:val="2C3539"/>
                <w:sz w:val="20"/>
                <w:szCs w:val="20"/>
              </w:rPr>
              <w:t xml:space="preserve">The </w:t>
            </w:r>
            <w:proofErr w:type="spellStart"/>
            <w:r>
              <w:rPr>
                <w:rFonts w:ascii="Arial" w:eastAsia="Times New Roman" w:hAnsi="Arial" w:cs="Arial"/>
                <w:color w:val="2C3539"/>
                <w:sz w:val="20"/>
                <w:szCs w:val="20"/>
              </w:rPr>
              <w:t>Hows</w:t>
            </w:r>
            <w:proofErr w:type="spellEnd"/>
            <w:r>
              <w:rPr>
                <w:rFonts w:ascii="Arial" w:eastAsia="Times New Roman" w:hAnsi="Arial" w:cs="Arial"/>
                <w:color w:val="2C3539"/>
                <w:sz w:val="20"/>
                <w:szCs w:val="20"/>
              </w:rPr>
              <w:t xml:space="preserve"> and Whys of Plea Agreements;</w:t>
            </w:r>
          </w:p>
          <w:p w14:paraId="113ADAB8" w14:textId="77777777" w:rsidR="006A1664" w:rsidRDefault="006A1664" w:rsidP="006A1664">
            <w:pPr>
              <w:numPr>
                <w:ilvl w:val="0"/>
                <w:numId w:val="20"/>
              </w:numPr>
              <w:spacing w:before="100" w:beforeAutospacing="1" w:after="100" w:afterAutospacing="1" w:line="300" w:lineRule="atLeast"/>
              <w:rPr>
                <w:rFonts w:ascii="Arial" w:eastAsia="Times New Roman" w:hAnsi="Arial" w:cs="Arial"/>
                <w:color w:val="2C3539"/>
                <w:sz w:val="20"/>
                <w:szCs w:val="20"/>
              </w:rPr>
            </w:pPr>
            <w:r>
              <w:rPr>
                <w:rFonts w:ascii="Arial" w:eastAsia="Times New Roman" w:hAnsi="Arial" w:cs="Arial"/>
                <w:color w:val="2C3539"/>
                <w:sz w:val="20"/>
                <w:szCs w:val="20"/>
              </w:rPr>
              <w:t>Successful communication with the families;</w:t>
            </w:r>
          </w:p>
          <w:p w14:paraId="19E584FC" w14:textId="77777777" w:rsidR="006A1664" w:rsidRDefault="006A1664" w:rsidP="006A1664">
            <w:pPr>
              <w:numPr>
                <w:ilvl w:val="0"/>
                <w:numId w:val="20"/>
              </w:numPr>
              <w:spacing w:before="100" w:beforeAutospacing="1" w:after="100" w:afterAutospacing="1" w:line="300" w:lineRule="atLeast"/>
              <w:rPr>
                <w:rFonts w:ascii="Arial" w:eastAsia="Times New Roman" w:hAnsi="Arial" w:cs="Arial"/>
                <w:color w:val="2C3539"/>
                <w:sz w:val="20"/>
                <w:szCs w:val="20"/>
              </w:rPr>
            </w:pPr>
            <w:r>
              <w:rPr>
                <w:rFonts w:ascii="Arial" w:eastAsia="Times New Roman" w:hAnsi="Arial" w:cs="Arial"/>
                <w:color w:val="2C3539"/>
                <w:sz w:val="20"/>
                <w:szCs w:val="20"/>
              </w:rPr>
              <w:t>Social media how it relates to victims' family and friends;</w:t>
            </w:r>
          </w:p>
          <w:p w14:paraId="152B7D9C" w14:textId="77777777" w:rsidR="006A1664" w:rsidRDefault="006A1664" w:rsidP="006A1664">
            <w:pPr>
              <w:numPr>
                <w:ilvl w:val="0"/>
                <w:numId w:val="20"/>
              </w:numPr>
              <w:spacing w:before="100" w:beforeAutospacing="1" w:after="100" w:afterAutospacing="1" w:line="300" w:lineRule="atLeast"/>
              <w:rPr>
                <w:rFonts w:ascii="Arial" w:eastAsia="Times New Roman" w:hAnsi="Arial" w:cs="Arial"/>
                <w:color w:val="2C3539"/>
                <w:sz w:val="20"/>
                <w:szCs w:val="20"/>
              </w:rPr>
            </w:pPr>
            <w:r>
              <w:rPr>
                <w:rFonts w:ascii="Arial" w:eastAsia="Times New Roman" w:hAnsi="Arial" w:cs="Arial"/>
                <w:color w:val="2C3539"/>
                <w:sz w:val="20"/>
                <w:szCs w:val="20"/>
              </w:rPr>
              <w:t xml:space="preserve">A section specific to Drug Delivery Resulting in Death cases. </w:t>
            </w:r>
          </w:p>
          <w:p w14:paraId="407E76C7" w14:textId="77777777" w:rsidR="006A1664" w:rsidRDefault="006A1664">
            <w:pPr>
              <w:pStyle w:val="NormalWeb"/>
              <w:spacing w:line="300" w:lineRule="atLeast"/>
              <w:rPr>
                <w:rFonts w:ascii="Arial" w:hAnsi="Arial" w:cs="Arial"/>
                <w:color w:val="2C3539"/>
                <w:sz w:val="20"/>
                <w:szCs w:val="20"/>
              </w:rPr>
            </w:pPr>
            <w:r>
              <w:rPr>
                <w:rStyle w:val="Strong"/>
                <w:color w:val="2C3539"/>
              </w:rPr>
              <w:t>Presenters</w:t>
            </w:r>
            <w:r>
              <w:rPr>
                <w:rFonts w:ascii="Arial" w:hAnsi="Arial" w:cs="Arial"/>
                <w:color w:val="2C3539"/>
                <w:sz w:val="20"/>
                <w:szCs w:val="20"/>
              </w:rPr>
              <w:br/>
            </w:r>
            <w:r>
              <w:rPr>
                <w:rFonts w:ascii="Arial" w:hAnsi="Arial" w:cs="Arial"/>
                <w:color w:val="2C3539"/>
                <w:sz w:val="20"/>
                <w:szCs w:val="20"/>
              </w:rPr>
              <w:br/>
            </w:r>
            <w:r>
              <w:rPr>
                <w:rStyle w:val="Strong"/>
                <w:color w:val="2C3539"/>
              </w:rPr>
              <w:t xml:space="preserve">Stephen R. </w:t>
            </w:r>
            <w:proofErr w:type="spellStart"/>
            <w:r>
              <w:rPr>
                <w:rStyle w:val="Strong"/>
                <w:color w:val="2C3539"/>
              </w:rPr>
              <w:t>Zawisky</w:t>
            </w:r>
            <w:proofErr w:type="spellEnd"/>
            <w:r>
              <w:rPr>
                <w:rStyle w:val="Strong"/>
                <w:color w:val="2C3539"/>
              </w:rPr>
              <w:t>, Esq.</w:t>
            </w:r>
            <w:r>
              <w:rPr>
                <w:rFonts w:ascii="Arial" w:hAnsi="Arial" w:cs="Arial"/>
                <w:color w:val="2C3539"/>
                <w:sz w:val="20"/>
                <w:szCs w:val="20"/>
              </w:rPr>
              <w:br/>
              <w:t>Chief Deputy District Attorney</w:t>
            </w:r>
            <w:r>
              <w:rPr>
                <w:rFonts w:ascii="Arial" w:hAnsi="Arial" w:cs="Arial"/>
                <w:color w:val="2C3539"/>
                <w:sz w:val="20"/>
                <w:szCs w:val="20"/>
              </w:rPr>
              <w:br/>
              <w:t>Dauphin County DA's Office</w:t>
            </w:r>
            <w:r>
              <w:rPr>
                <w:rFonts w:ascii="Arial" w:hAnsi="Arial" w:cs="Arial"/>
                <w:color w:val="2C3539"/>
                <w:sz w:val="20"/>
                <w:szCs w:val="20"/>
              </w:rPr>
              <w:br/>
            </w:r>
            <w:r>
              <w:rPr>
                <w:rFonts w:ascii="Arial" w:hAnsi="Arial" w:cs="Arial"/>
                <w:color w:val="2C3539"/>
                <w:sz w:val="20"/>
                <w:szCs w:val="20"/>
              </w:rPr>
              <w:br/>
            </w:r>
            <w:r>
              <w:rPr>
                <w:rStyle w:val="Strong"/>
                <w:color w:val="2C3539"/>
              </w:rPr>
              <w:t xml:space="preserve">Tonya </w:t>
            </w:r>
            <w:proofErr w:type="spellStart"/>
            <w:r>
              <w:rPr>
                <w:rStyle w:val="Strong"/>
                <w:color w:val="2C3539"/>
              </w:rPr>
              <w:t>Lupinacci</w:t>
            </w:r>
            <w:proofErr w:type="spellEnd"/>
            <w:r>
              <w:rPr>
                <w:rStyle w:val="Strong"/>
                <w:color w:val="2C3539"/>
              </w:rPr>
              <w:t>, Esq.</w:t>
            </w:r>
            <w:r>
              <w:rPr>
                <w:rFonts w:ascii="Arial" w:hAnsi="Arial" w:cs="Arial"/>
                <w:color w:val="2C3539"/>
                <w:sz w:val="20"/>
                <w:szCs w:val="20"/>
              </w:rPr>
              <w:br/>
              <w:t>Assistant Professor of Criminology at Immaculata University</w:t>
            </w:r>
            <w:r>
              <w:rPr>
                <w:rFonts w:ascii="Arial" w:hAnsi="Arial" w:cs="Arial"/>
                <w:color w:val="2C3539"/>
                <w:sz w:val="20"/>
                <w:szCs w:val="20"/>
              </w:rPr>
              <w:br/>
              <w:t>Consultant at Saint Joseph's University's Center for Addiction and Recovery Education</w:t>
            </w:r>
            <w:r>
              <w:rPr>
                <w:rFonts w:ascii="Arial" w:hAnsi="Arial" w:cs="Arial"/>
                <w:color w:val="2C3539"/>
                <w:sz w:val="20"/>
                <w:szCs w:val="20"/>
              </w:rPr>
              <w:br/>
              <w:t xml:space="preserve">Former Assistant District Attorney with the Montgomery County DA's Office </w:t>
            </w:r>
          </w:p>
        </w:tc>
      </w:tr>
      <w:tr w:rsidR="006A1664" w14:paraId="3A5B8818" w14:textId="77777777" w:rsidTr="006A1664">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4506"/>
              <w:gridCol w:w="347"/>
              <w:gridCol w:w="4507"/>
            </w:tblGrid>
            <w:tr w:rsidR="006A1664" w14:paraId="496940BF" w14:textId="77777777">
              <w:trPr>
                <w:tblCellSpacing w:w="0" w:type="dxa"/>
              </w:trPr>
              <w:tc>
                <w:tcPr>
                  <w:tcW w:w="3900" w:type="dxa"/>
                  <w:hideMark/>
                </w:tcPr>
                <w:tbl>
                  <w:tblPr>
                    <w:tblW w:w="5000" w:type="pct"/>
                    <w:tblCellSpacing w:w="0" w:type="dxa"/>
                    <w:tblCellMar>
                      <w:left w:w="0" w:type="dxa"/>
                      <w:right w:w="0" w:type="dxa"/>
                    </w:tblCellMar>
                    <w:tblLook w:val="04A0" w:firstRow="1" w:lastRow="0" w:firstColumn="1" w:lastColumn="0" w:noHBand="0" w:noVBand="1"/>
                  </w:tblPr>
                  <w:tblGrid>
                    <w:gridCol w:w="4506"/>
                  </w:tblGrid>
                  <w:tr w:rsidR="006A1664" w14:paraId="4066BC1C" w14:textId="77777777">
                    <w:trPr>
                      <w:tblCellSpacing w:w="0" w:type="dxa"/>
                    </w:trPr>
                    <w:tc>
                      <w:tcPr>
                        <w:tcW w:w="0" w:type="auto"/>
                        <w:vAlign w:val="center"/>
                        <w:hideMark/>
                      </w:tcPr>
                      <w:p w14:paraId="5B82B501" w14:textId="6396A201" w:rsidR="006A1664" w:rsidRDefault="006A1664">
                        <w:pPr>
                          <w:spacing w:line="252" w:lineRule="auto"/>
                        </w:pPr>
                        <w:r>
                          <w:rPr>
                            <w:noProof/>
                          </w:rPr>
                          <w:lastRenderedPageBreak/>
                          <w:drawing>
                            <wp:inline distT="0" distB="0" distL="0" distR="0" wp14:anchorId="37A87EBA" wp14:editId="708619BF">
                              <wp:extent cx="2476500" cy="952500"/>
                              <wp:effectExtent l="0" t="0" r="0" b="0"/>
                              <wp:docPr id="2" name="Picture 2" descr="Lo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cation"/>
                                      <pic:cNvPicPr>
                                        <a:picLocks noChangeAspect="1" noChangeArrowheads="1"/>
                                      </pic:cNvPicPr>
                                    </pic:nvPicPr>
                                    <pic:blipFill>
                                      <a:blip r:embed="rId44" r:link="rId45">
                                        <a:extLst>
                                          <a:ext uri="{28A0092B-C50C-407E-A947-70E740481C1C}">
                                            <a14:useLocalDpi xmlns:a14="http://schemas.microsoft.com/office/drawing/2010/main" val="0"/>
                                          </a:ext>
                                        </a:extLst>
                                      </a:blip>
                                      <a:srcRect/>
                                      <a:stretch>
                                        <a:fillRect/>
                                      </a:stretch>
                                    </pic:blipFill>
                                    <pic:spPr bwMode="auto">
                                      <a:xfrm>
                                        <a:off x="0" y="0"/>
                                        <a:ext cx="2476500" cy="952500"/>
                                      </a:xfrm>
                                      <a:prstGeom prst="rect">
                                        <a:avLst/>
                                      </a:prstGeom>
                                      <a:noFill/>
                                      <a:ln>
                                        <a:noFill/>
                                      </a:ln>
                                    </pic:spPr>
                                  </pic:pic>
                                </a:graphicData>
                              </a:graphic>
                            </wp:inline>
                          </w:drawing>
                        </w:r>
                      </w:p>
                    </w:tc>
                  </w:tr>
                  <w:tr w:rsidR="006A1664" w14:paraId="223D8224" w14:textId="77777777">
                    <w:trPr>
                      <w:tblCellSpacing w:w="0" w:type="dxa"/>
                    </w:trPr>
                    <w:tc>
                      <w:tcPr>
                        <w:tcW w:w="0" w:type="auto"/>
                        <w:tcMar>
                          <w:top w:w="375" w:type="dxa"/>
                          <w:left w:w="0" w:type="dxa"/>
                          <w:bottom w:w="0" w:type="dxa"/>
                          <w:right w:w="0" w:type="dxa"/>
                        </w:tcMar>
                        <w:vAlign w:val="center"/>
                        <w:hideMark/>
                      </w:tcPr>
                      <w:p w14:paraId="404B425B" w14:textId="77777777" w:rsidR="006A1664" w:rsidRDefault="006A1664">
                        <w:pPr>
                          <w:pStyle w:val="NormalWeb"/>
                          <w:spacing w:line="300" w:lineRule="atLeast"/>
                          <w:jc w:val="center"/>
                          <w:rPr>
                            <w:rFonts w:ascii="Arial" w:hAnsi="Arial" w:cs="Arial"/>
                            <w:color w:val="2C3539"/>
                            <w:sz w:val="20"/>
                            <w:szCs w:val="20"/>
                          </w:rPr>
                        </w:pPr>
                        <w:hyperlink r:id="rId46" w:tgtFrame="_blank" w:history="1">
                          <w:r>
                            <w:rPr>
                              <w:rStyle w:val="Strong"/>
                            </w:rPr>
                            <w:t xml:space="preserve">Best Western Premier </w:t>
                          </w:r>
                          <w:proofErr w:type="gramStart"/>
                          <w:r>
                            <w:rPr>
                              <w:rStyle w:val="Strong"/>
                            </w:rPr>
                            <w:t>The</w:t>
                          </w:r>
                          <w:proofErr w:type="gramEnd"/>
                          <w:r>
                            <w:rPr>
                              <w:rStyle w:val="Strong"/>
                            </w:rPr>
                            <w:t xml:space="preserve"> Central Hotel &amp; Conference Center</w:t>
                          </w:r>
                        </w:hyperlink>
                        <w:r>
                          <w:rPr>
                            <w:rFonts w:ascii="Arial" w:hAnsi="Arial" w:cs="Arial"/>
                            <w:color w:val="2C3539"/>
                            <w:sz w:val="20"/>
                            <w:szCs w:val="20"/>
                          </w:rPr>
                          <w:br/>
                          <w:t>800 East Park Drive</w:t>
                        </w:r>
                        <w:r>
                          <w:rPr>
                            <w:rFonts w:ascii="Arial" w:hAnsi="Arial" w:cs="Arial"/>
                            <w:color w:val="2C3539"/>
                            <w:sz w:val="20"/>
                            <w:szCs w:val="20"/>
                          </w:rPr>
                          <w:br/>
                          <w:t>Harrisburg, PA 17111</w:t>
                        </w:r>
                        <w:r>
                          <w:rPr>
                            <w:rFonts w:ascii="Arial" w:hAnsi="Arial" w:cs="Arial"/>
                            <w:color w:val="2C3539"/>
                            <w:sz w:val="20"/>
                            <w:szCs w:val="20"/>
                          </w:rPr>
                          <w:br/>
                          <w:t xml:space="preserve">717-561-2800 </w:t>
                        </w:r>
                      </w:p>
                    </w:tc>
                  </w:tr>
                </w:tbl>
                <w:p w14:paraId="2CB653D4" w14:textId="77777777" w:rsidR="006A1664" w:rsidRDefault="006A1664">
                  <w:pPr>
                    <w:rPr>
                      <w:rFonts w:ascii="Times New Roman" w:eastAsia="Times New Roman" w:hAnsi="Times New Roman" w:cs="Times New Roman"/>
                      <w:sz w:val="20"/>
                      <w:szCs w:val="20"/>
                    </w:rPr>
                  </w:pPr>
                </w:p>
              </w:tc>
              <w:tc>
                <w:tcPr>
                  <w:tcW w:w="300" w:type="dxa"/>
                  <w:vAlign w:val="center"/>
                  <w:hideMark/>
                </w:tcPr>
                <w:p w14:paraId="69BAC10F" w14:textId="77777777" w:rsidR="006A1664" w:rsidRDefault="006A1664">
                  <w:pPr>
                    <w:spacing w:line="0" w:lineRule="auto"/>
                    <w:rPr>
                      <w:sz w:val="2"/>
                      <w:szCs w:val="2"/>
                    </w:rPr>
                  </w:pPr>
                  <w:r>
                    <w:rPr>
                      <w:sz w:val="2"/>
                      <w:szCs w:val="2"/>
                    </w:rPr>
                    <w:t> </w:t>
                  </w:r>
                </w:p>
              </w:tc>
              <w:tc>
                <w:tcPr>
                  <w:tcW w:w="3900" w:type="dxa"/>
                  <w:hideMark/>
                </w:tcPr>
                <w:tbl>
                  <w:tblPr>
                    <w:tblW w:w="5000" w:type="pct"/>
                    <w:tblCellSpacing w:w="0" w:type="dxa"/>
                    <w:tblCellMar>
                      <w:left w:w="0" w:type="dxa"/>
                      <w:right w:w="0" w:type="dxa"/>
                    </w:tblCellMar>
                    <w:tblLook w:val="04A0" w:firstRow="1" w:lastRow="0" w:firstColumn="1" w:lastColumn="0" w:noHBand="0" w:noVBand="1"/>
                  </w:tblPr>
                  <w:tblGrid>
                    <w:gridCol w:w="4507"/>
                  </w:tblGrid>
                  <w:tr w:rsidR="006A1664" w14:paraId="11571BD3" w14:textId="77777777">
                    <w:trPr>
                      <w:tblCellSpacing w:w="0" w:type="dxa"/>
                    </w:trPr>
                    <w:tc>
                      <w:tcPr>
                        <w:tcW w:w="0" w:type="auto"/>
                        <w:vAlign w:val="center"/>
                        <w:hideMark/>
                      </w:tcPr>
                      <w:p w14:paraId="3C8D3C82" w14:textId="554E11FF" w:rsidR="006A1664" w:rsidRDefault="006A1664">
                        <w:pPr>
                          <w:spacing w:line="252" w:lineRule="auto"/>
                        </w:pPr>
                        <w:r>
                          <w:rPr>
                            <w:noProof/>
                          </w:rPr>
                          <w:drawing>
                            <wp:inline distT="0" distB="0" distL="0" distR="0" wp14:anchorId="561276DE" wp14:editId="7B891741">
                              <wp:extent cx="2476500" cy="952500"/>
                              <wp:effectExtent l="0" t="0" r="0" b="0"/>
                              <wp:docPr id="1" name="Picture 1" descr="Regi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gistration"/>
                                      <pic:cNvPicPr>
                                        <a:picLocks noChangeAspect="1" noChangeArrowheads="1"/>
                                      </pic:cNvPicPr>
                                    </pic:nvPicPr>
                                    <pic:blipFill>
                                      <a:blip r:embed="rId47" r:link="rId48">
                                        <a:extLst>
                                          <a:ext uri="{28A0092B-C50C-407E-A947-70E740481C1C}">
                                            <a14:useLocalDpi xmlns:a14="http://schemas.microsoft.com/office/drawing/2010/main" val="0"/>
                                          </a:ext>
                                        </a:extLst>
                                      </a:blip>
                                      <a:srcRect/>
                                      <a:stretch>
                                        <a:fillRect/>
                                      </a:stretch>
                                    </pic:blipFill>
                                    <pic:spPr bwMode="auto">
                                      <a:xfrm>
                                        <a:off x="0" y="0"/>
                                        <a:ext cx="2476500" cy="952500"/>
                                      </a:xfrm>
                                      <a:prstGeom prst="rect">
                                        <a:avLst/>
                                      </a:prstGeom>
                                      <a:noFill/>
                                      <a:ln>
                                        <a:noFill/>
                                      </a:ln>
                                    </pic:spPr>
                                  </pic:pic>
                                </a:graphicData>
                              </a:graphic>
                            </wp:inline>
                          </w:drawing>
                        </w:r>
                      </w:p>
                    </w:tc>
                  </w:tr>
                  <w:tr w:rsidR="006A1664" w14:paraId="20151BE1" w14:textId="77777777">
                    <w:trPr>
                      <w:tblCellSpacing w:w="0" w:type="dxa"/>
                    </w:trPr>
                    <w:tc>
                      <w:tcPr>
                        <w:tcW w:w="0" w:type="auto"/>
                        <w:tcMar>
                          <w:top w:w="375" w:type="dxa"/>
                          <w:left w:w="0" w:type="dxa"/>
                          <w:bottom w:w="0" w:type="dxa"/>
                          <w:right w:w="0" w:type="dxa"/>
                        </w:tcMar>
                        <w:vAlign w:val="center"/>
                        <w:hideMark/>
                      </w:tcPr>
                      <w:p w14:paraId="55D323E6" w14:textId="77777777" w:rsidR="006A1664" w:rsidRDefault="006A1664">
                        <w:pPr>
                          <w:pStyle w:val="NormalWeb"/>
                          <w:spacing w:line="300" w:lineRule="atLeast"/>
                          <w:rPr>
                            <w:rFonts w:ascii="Arial" w:hAnsi="Arial" w:cs="Arial"/>
                            <w:color w:val="2C3539"/>
                            <w:sz w:val="20"/>
                            <w:szCs w:val="20"/>
                          </w:rPr>
                        </w:pPr>
                        <w:r>
                          <w:rPr>
                            <w:rFonts w:ascii="Arial" w:hAnsi="Arial" w:cs="Arial"/>
                            <w:color w:val="2C3539"/>
                            <w:sz w:val="20"/>
                            <w:szCs w:val="20"/>
                          </w:rPr>
                          <w:t xml:space="preserve">Registration closes on </w:t>
                        </w:r>
                        <w:r>
                          <w:rPr>
                            <w:rStyle w:val="Emphasis"/>
                            <w:b/>
                            <w:bCs/>
                            <w:color w:val="2C3539"/>
                          </w:rPr>
                          <w:t>August 1, 2022</w:t>
                        </w:r>
                        <w:r>
                          <w:rPr>
                            <w:rFonts w:ascii="Arial" w:hAnsi="Arial" w:cs="Arial"/>
                            <w:color w:val="2C3539"/>
                            <w:sz w:val="20"/>
                            <w:szCs w:val="20"/>
                          </w:rPr>
                          <w:t xml:space="preserve">. Attendance is limited to 50 participants. This course is open to DA-based and community-based victim advocates and victim witness coordinators, as well as to attorneys. Click </w:t>
                        </w:r>
                        <w:hyperlink r:id="rId49" w:tgtFrame="_blank" w:history="1">
                          <w:r>
                            <w:rPr>
                              <w:rStyle w:val="Hyperlink"/>
                              <w:sz w:val="20"/>
                              <w:szCs w:val="20"/>
                            </w:rPr>
                            <w:t>here</w:t>
                          </w:r>
                        </w:hyperlink>
                        <w:r>
                          <w:rPr>
                            <w:rFonts w:ascii="Arial" w:hAnsi="Arial" w:cs="Arial"/>
                            <w:color w:val="2C3539"/>
                            <w:sz w:val="20"/>
                            <w:szCs w:val="20"/>
                          </w:rPr>
                          <w:t xml:space="preserve"> for more information or to register today.</w:t>
                        </w:r>
                      </w:p>
                    </w:tc>
                  </w:tr>
                </w:tbl>
                <w:p w14:paraId="64DB3ABD" w14:textId="77777777" w:rsidR="006A1664" w:rsidRDefault="006A1664">
                  <w:pPr>
                    <w:rPr>
                      <w:rFonts w:ascii="Times New Roman" w:eastAsia="Times New Roman" w:hAnsi="Times New Roman" w:cs="Times New Roman"/>
                      <w:sz w:val="20"/>
                      <w:szCs w:val="20"/>
                    </w:rPr>
                  </w:pPr>
                </w:p>
              </w:tc>
            </w:tr>
          </w:tbl>
          <w:p w14:paraId="65E5C24A" w14:textId="77777777" w:rsidR="006A1664" w:rsidRDefault="006A1664">
            <w:pPr>
              <w:rPr>
                <w:rFonts w:ascii="Times New Roman" w:eastAsia="Times New Roman" w:hAnsi="Times New Roman" w:cs="Times New Roman"/>
                <w:sz w:val="20"/>
                <w:szCs w:val="20"/>
              </w:rPr>
            </w:pPr>
          </w:p>
        </w:tc>
      </w:tr>
    </w:tbl>
    <w:p w14:paraId="6480DA2E" w14:textId="77777777" w:rsidR="006A1664" w:rsidRDefault="006A1664" w:rsidP="006A1664">
      <w:r>
        <w:rPr>
          <w:rFonts w:ascii="Arial" w:hAnsi="Arial" w:cs="Arial"/>
          <w:color w:val="4040AA"/>
          <w:sz w:val="14"/>
          <w:szCs w:val="14"/>
        </w:rPr>
        <w:t>.</w:t>
      </w:r>
      <w:r>
        <w:t xml:space="preserve">   </w:t>
      </w:r>
    </w:p>
    <w:p w14:paraId="3E3F1245" w14:textId="77777777" w:rsidR="006A1664" w:rsidRDefault="006A1664" w:rsidP="006A1664">
      <w:pPr>
        <w:pStyle w:val="ReturntoTop"/>
        <w:spacing w:before="0"/>
        <w:ind w:left="360"/>
        <w:rPr>
          <w:rStyle w:val="Hyperlink"/>
        </w:rPr>
      </w:pPr>
      <w:hyperlink w:anchor="_top" w:history="1">
        <w:r>
          <w:rPr>
            <w:rStyle w:val="Hyperlink"/>
          </w:rPr>
          <w:t>Return to top</w:t>
        </w:r>
      </w:hyperlink>
    </w:p>
    <w:p w14:paraId="14ACA8B3" w14:textId="77777777" w:rsidR="006A1664" w:rsidRPr="006A1664" w:rsidRDefault="006A1664" w:rsidP="006A1664">
      <w:pPr>
        <w:pStyle w:val="Heading1"/>
        <w:spacing w:before="0"/>
        <w:rPr>
          <w:rStyle w:val="Hyperlink"/>
          <w:rFonts w:cs="Arial"/>
          <w:color w:val="auto"/>
          <w:u w:val="none"/>
        </w:rPr>
      </w:pPr>
      <w:r w:rsidRPr="006A1664">
        <w:rPr>
          <w:rStyle w:val="Hyperlink"/>
          <w:rFonts w:cs="Arial"/>
          <w:color w:val="auto"/>
          <w:u w:val="none"/>
        </w:rPr>
        <w:t>Assessing Culpability</w:t>
      </w:r>
    </w:p>
    <w:p w14:paraId="3ED0A761" w14:textId="77777777" w:rsidR="006A1664" w:rsidRDefault="006A1664" w:rsidP="006A1664"/>
    <w:p w14:paraId="65B21199" w14:textId="77777777" w:rsidR="006A1664" w:rsidRDefault="006A1664" w:rsidP="006A1664">
      <w:pPr>
        <w:rPr>
          <w:rFonts w:ascii="Arial" w:hAnsi="Arial" w:cs="Arial"/>
          <w:sz w:val="20"/>
          <w:szCs w:val="20"/>
        </w:rPr>
      </w:pPr>
      <w:r>
        <w:rPr>
          <w:rFonts w:ascii="Arial" w:hAnsi="Arial" w:cs="Arial"/>
          <w:sz w:val="20"/>
          <w:szCs w:val="20"/>
        </w:rPr>
        <w:t xml:space="preserve">Collaboration is key to any human trafficking response, but imperative where the complexity of victim-offender dynamics is not easily understood or revealed. This presentation is designed to </w:t>
      </w:r>
      <w:proofErr w:type="spellStart"/>
      <w:r>
        <w:rPr>
          <w:rFonts w:ascii="Arial" w:hAnsi="Arial" w:cs="Arial"/>
          <w:sz w:val="20"/>
          <w:szCs w:val="20"/>
        </w:rPr>
        <w:t>provided</w:t>
      </w:r>
      <w:proofErr w:type="spellEnd"/>
      <w:r>
        <w:rPr>
          <w:rFonts w:ascii="Arial" w:hAnsi="Arial" w:cs="Arial"/>
          <w:sz w:val="20"/>
          <w:szCs w:val="20"/>
        </w:rPr>
        <w:t xml:space="preserve"> service providers and criminal justice professionals with the strategies to uncover the reality of the victim’s involvement in the trafficking organization. Presenters will provide insight to assessing the culpability of individuals who were identified as both victims and offenders and share suggestions to assist in trauma-informed and appropriate responses.</w:t>
      </w:r>
    </w:p>
    <w:p w14:paraId="7B5A00DB" w14:textId="77777777" w:rsidR="006A1664" w:rsidRDefault="006A1664" w:rsidP="006A1664">
      <w:pPr>
        <w:rPr>
          <w:rFonts w:ascii="Arial" w:hAnsi="Arial" w:cs="Arial"/>
          <w:sz w:val="20"/>
          <w:szCs w:val="20"/>
        </w:rPr>
      </w:pPr>
    </w:p>
    <w:p w14:paraId="46DFCF70" w14:textId="77777777" w:rsidR="006A1664" w:rsidRDefault="006A1664" w:rsidP="006A1664">
      <w:pPr>
        <w:rPr>
          <w:rFonts w:ascii="Arial" w:hAnsi="Arial" w:cs="Arial"/>
          <w:sz w:val="20"/>
          <w:szCs w:val="20"/>
        </w:rPr>
      </w:pPr>
      <w:r>
        <w:rPr>
          <w:rFonts w:ascii="Arial" w:hAnsi="Arial" w:cs="Arial"/>
          <w:sz w:val="20"/>
          <w:szCs w:val="20"/>
        </w:rPr>
        <w:t xml:space="preserve">Please click </w:t>
      </w:r>
      <w:hyperlink r:id="rId50" w:history="1">
        <w:r>
          <w:rPr>
            <w:rStyle w:val="Hyperlink"/>
            <w:sz w:val="20"/>
            <w:szCs w:val="20"/>
          </w:rPr>
          <w:t>here</w:t>
        </w:r>
      </w:hyperlink>
      <w:r>
        <w:rPr>
          <w:rFonts w:ascii="Arial" w:hAnsi="Arial" w:cs="Arial"/>
          <w:sz w:val="20"/>
          <w:szCs w:val="20"/>
        </w:rPr>
        <w:t xml:space="preserve"> to register.</w:t>
      </w:r>
    </w:p>
    <w:p w14:paraId="1325DB86" w14:textId="77777777" w:rsidR="006A1664" w:rsidRDefault="006A1664" w:rsidP="006A1664">
      <w:pPr>
        <w:pStyle w:val="ReturntoTop"/>
        <w:spacing w:before="0"/>
        <w:ind w:left="360"/>
        <w:rPr>
          <w:rStyle w:val="Hyperlink"/>
        </w:rPr>
      </w:pPr>
      <w:hyperlink w:anchor="_top" w:history="1">
        <w:r>
          <w:rPr>
            <w:rStyle w:val="Hyperlink"/>
          </w:rPr>
          <w:t>Return to top</w:t>
        </w:r>
      </w:hyperlink>
    </w:p>
    <w:p w14:paraId="2E63635F" w14:textId="77777777" w:rsidR="006A1664" w:rsidRPr="006A1664" w:rsidRDefault="006A1664" w:rsidP="006A1664">
      <w:pPr>
        <w:pStyle w:val="Heading1"/>
        <w:spacing w:before="0"/>
        <w:rPr>
          <w:rStyle w:val="Hyperlink"/>
          <w:rFonts w:cs="Arial"/>
          <w:color w:val="auto"/>
          <w:u w:val="none"/>
        </w:rPr>
      </w:pPr>
      <w:r w:rsidRPr="006A1664">
        <w:rPr>
          <w:rStyle w:val="Hyperlink"/>
          <w:rFonts w:cs="Arial"/>
          <w:color w:val="auto"/>
          <w:u w:val="none"/>
        </w:rPr>
        <w:t>2nd Annual Virtual Human Trafficking Summit</w:t>
      </w:r>
    </w:p>
    <w:p w14:paraId="35E7F620" w14:textId="77777777" w:rsidR="006A1664" w:rsidRDefault="006A1664" w:rsidP="006A1664"/>
    <w:p w14:paraId="1ED9EF76" w14:textId="77777777" w:rsidR="006A1664" w:rsidRDefault="006A1664" w:rsidP="006A1664">
      <w:pPr>
        <w:jc w:val="both"/>
        <w:rPr>
          <w:rFonts w:ascii="Arial" w:hAnsi="Arial" w:cs="Arial"/>
          <w:sz w:val="20"/>
          <w:szCs w:val="20"/>
        </w:rPr>
      </w:pPr>
      <w:r>
        <w:rPr>
          <w:rFonts w:ascii="Arial" w:hAnsi="Arial" w:cs="Arial"/>
          <w:sz w:val="20"/>
          <w:szCs w:val="20"/>
        </w:rPr>
        <w:t>The Governor’s Office of Homeland Security is hosting its 2</w:t>
      </w:r>
      <w:r>
        <w:rPr>
          <w:rFonts w:ascii="Arial" w:hAnsi="Arial" w:cs="Arial"/>
          <w:sz w:val="20"/>
          <w:szCs w:val="20"/>
          <w:vertAlign w:val="superscript"/>
        </w:rPr>
        <w:t>nd</w:t>
      </w:r>
      <w:r>
        <w:rPr>
          <w:rFonts w:ascii="Arial" w:hAnsi="Arial" w:cs="Arial"/>
          <w:sz w:val="20"/>
          <w:szCs w:val="20"/>
        </w:rPr>
        <w:t xml:space="preserve"> Annual Human Trafficking </w:t>
      </w:r>
      <w:r>
        <w:rPr>
          <w:rFonts w:ascii="Arial" w:hAnsi="Arial" w:cs="Arial"/>
          <w:b/>
          <w:bCs/>
          <w:sz w:val="20"/>
          <w:szCs w:val="20"/>
        </w:rPr>
        <w:t>Virtual</w:t>
      </w:r>
      <w:r>
        <w:rPr>
          <w:rFonts w:ascii="Arial" w:hAnsi="Arial" w:cs="Arial"/>
          <w:sz w:val="20"/>
          <w:szCs w:val="20"/>
        </w:rPr>
        <w:t xml:space="preserve"> Summit on </w:t>
      </w:r>
      <w:r>
        <w:rPr>
          <w:rFonts w:ascii="Arial" w:hAnsi="Arial" w:cs="Arial"/>
          <w:b/>
          <w:bCs/>
          <w:sz w:val="20"/>
          <w:szCs w:val="20"/>
        </w:rPr>
        <w:t>Thursday, August 18, 2022, from 9:00 a.m., to 4:00 p.m</w:t>
      </w:r>
      <w:r>
        <w:rPr>
          <w:rFonts w:ascii="Arial" w:hAnsi="Arial" w:cs="Arial"/>
          <w:sz w:val="20"/>
          <w:szCs w:val="20"/>
        </w:rPr>
        <w:t>.</w:t>
      </w:r>
    </w:p>
    <w:p w14:paraId="29C4406F" w14:textId="77777777" w:rsidR="006A1664" w:rsidRDefault="006A1664" w:rsidP="006A1664">
      <w:pPr>
        <w:jc w:val="both"/>
        <w:rPr>
          <w:rFonts w:ascii="Arial" w:hAnsi="Arial" w:cs="Arial"/>
          <w:sz w:val="20"/>
          <w:szCs w:val="20"/>
        </w:rPr>
      </w:pPr>
      <w:r>
        <w:rPr>
          <w:rFonts w:ascii="Arial" w:hAnsi="Arial" w:cs="Arial"/>
          <w:sz w:val="20"/>
          <w:szCs w:val="20"/>
        </w:rPr>
        <w:t xml:space="preserve">This year’s focus is on runaways and human trafficking as it </w:t>
      </w:r>
      <w:proofErr w:type="spellStart"/>
      <w:r>
        <w:rPr>
          <w:rFonts w:ascii="Arial" w:hAnsi="Arial" w:cs="Arial"/>
          <w:sz w:val="20"/>
          <w:szCs w:val="20"/>
        </w:rPr>
        <w:t>ties</w:t>
      </w:r>
      <w:proofErr w:type="spellEnd"/>
      <w:r>
        <w:rPr>
          <w:rFonts w:ascii="Arial" w:hAnsi="Arial" w:cs="Arial"/>
          <w:sz w:val="20"/>
          <w:szCs w:val="20"/>
        </w:rPr>
        <w:t xml:space="preserve"> to domestic violent extremism and terrorism.</w:t>
      </w:r>
    </w:p>
    <w:p w14:paraId="68E8AF80" w14:textId="77777777" w:rsidR="006A1664" w:rsidRDefault="006A1664" w:rsidP="006A1664">
      <w:pPr>
        <w:jc w:val="both"/>
        <w:rPr>
          <w:rFonts w:ascii="Arial" w:hAnsi="Arial" w:cs="Arial"/>
          <w:sz w:val="20"/>
          <w:szCs w:val="20"/>
        </w:rPr>
      </w:pPr>
    </w:p>
    <w:p w14:paraId="41A19EC9" w14:textId="77777777" w:rsidR="006A1664" w:rsidRDefault="006A1664" w:rsidP="006A1664">
      <w:pPr>
        <w:pStyle w:val="xmsonormal"/>
        <w:spacing w:after="160" w:line="300" w:lineRule="auto"/>
        <w:jc w:val="both"/>
        <w:rPr>
          <w:rFonts w:ascii="Arial" w:hAnsi="Arial" w:cs="Arial"/>
          <w:sz w:val="20"/>
          <w:szCs w:val="20"/>
        </w:rPr>
      </w:pPr>
      <w:r>
        <w:rPr>
          <w:rFonts w:ascii="Arial" w:hAnsi="Arial" w:cs="Arial"/>
          <w:sz w:val="20"/>
          <w:szCs w:val="20"/>
        </w:rPr>
        <w:t xml:space="preserve">This </w:t>
      </w:r>
      <w:r>
        <w:rPr>
          <w:rFonts w:ascii="Arial" w:hAnsi="Arial" w:cs="Arial"/>
          <w:b/>
          <w:bCs/>
          <w:sz w:val="20"/>
          <w:szCs w:val="20"/>
        </w:rPr>
        <w:t>free</w:t>
      </w:r>
      <w:r>
        <w:rPr>
          <w:rFonts w:ascii="Arial" w:hAnsi="Arial" w:cs="Arial"/>
          <w:sz w:val="20"/>
          <w:szCs w:val="20"/>
        </w:rPr>
        <w:t xml:space="preserve">, </w:t>
      </w:r>
      <w:r>
        <w:rPr>
          <w:rFonts w:ascii="Arial" w:hAnsi="Arial" w:cs="Arial"/>
          <w:b/>
          <w:bCs/>
          <w:sz w:val="20"/>
          <w:szCs w:val="20"/>
        </w:rPr>
        <w:t>virtual summit</w:t>
      </w:r>
      <w:r>
        <w:rPr>
          <w:rFonts w:ascii="Arial" w:hAnsi="Arial" w:cs="Arial"/>
          <w:sz w:val="20"/>
          <w:szCs w:val="20"/>
        </w:rPr>
        <w:t xml:space="preserve"> is intended for law enforcement, prosecutors, child protective services, juvenile probation and victim advocates, educators, hospital administrations and staff, and those in public health and healthcare.  </w:t>
      </w:r>
    </w:p>
    <w:p w14:paraId="70556453" w14:textId="77777777" w:rsidR="006A1664" w:rsidRDefault="006A1664" w:rsidP="006A1664">
      <w:pPr>
        <w:rPr>
          <w:rFonts w:ascii="Arial" w:hAnsi="Arial" w:cs="Arial"/>
          <w:sz w:val="20"/>
          <w:szCs w:val="20"/>
        </w:rPr>
      </w:pPr>
      <w:r>
        <w:rPr>
          <w:rFonts w:ascii="Arial" w:hAnsi="Arial" w:cs="Arial"/>
          <w:sz w:val="20"/>
          <w:szCs w:val="20"/>
        </w:rPr>
        <w:t xml:space="preserve">Please click </w:t>
      </w:r>
      <w:hyperlink r:id="rId51" w:history="1">
        <w:r>
          <w:rPr>
            <w:rStyle w:val="Hyperlink"/>
            <w:sz w:val="20"/>
            <w:szCs w:val="20"/>
          </w:rPr>
          <w:t>here</w:t>
        </w:r>
      </w:hyperlink>
      <w:r>
        <w:rPr>
          <w:rFonts w:ascii="Arial" w:hAnsi="Arial" w:cs="Arial"/>
          <w:sz w:val="20"/>
          <w:szCs w:val="20"/>
        </w:rPr>
        <w:t xml:space="preserve"> to register.</w:t>
      </w:r>
    </w:p>
    <w:p w14:paraId="16F6C628" w14:textId="77777777" w:rsidR="006A1664" w:rsidRDefault="006A1664" w:rsidP="006A1664">
      <w:pPr>
        <w:rPr>
          <w:rFonts w:ascii="Arial" w:hAnsi="Arial" w:cs="Arial"/>
          <w:sz w:val="20"/>
          <w:szCs w:val="20"/>
        </w:rPr>
      </w:pPr>
    </w:p>
    <w:p w14:paraId="141CA5B4" w14:textId="77777777" w:rsidR="006A1664" w:rsidRDefault="006A1664" w:rsidP="006A1664">
      <w:pPr>
        <w:pStyle w:val="ReturntoTop"/>
        <w:spacing w:before="0"/>
        <w:ind w:left="360"/>
        <w:rPr>
          <w:rStyle w:val="Hyperlink"/>
        </w:rPr>
      </w:pPr>
      <w:hyperlink w:anchor="_top" w:history="1">
        <w:r>
          <w:rPr>
            <w:rStyle w:val="Hyperlink"/>
          </w:rPr>
          <w:t>Return to top</w:t>
        </w:r>
      </w:hyperlink>
    </w:p>
    <w:p w14:paraId="2A0DB492" w14:textId="77777777" w:rsidR="006A1664" w:rsidRDefault="006A1664" w:rsidP="006A1664">
      <w:pPr>
        <w:pStyle w:val="Heading1"/>
        <w:spacing w:before="0"/>
        <w:rPr>
          <w:rFonts w:eastAsia="Times New Roman"/>
        </w:rPr>
      </w:pPr>
      <w:r>
        <w:rPr>
          <w:rFonts w:eastAsia="Times New Roman"/>
        </w:rPr>
        <w:t xml:space="preserve">Victims Compensation Assistance Program Online Trainings     </w:t>
      </w:r>
    </w:p>
    <w:p w14:paraId="6AD51822" w14:textId="77777777" w:rsidR="006A1664" w:rsidRDefault="006A1664" w:rsidP="006A1664">
      <w:pPr>
        <w:pStyle w:val="ListParagraph"/>
        <w:shd w:val="clear" w:color="auto" w:fill="FFFFFF"/>
        <w:ind w:left="360"/>
        <w:textAlignment w:val="center"/>
        <w:rPr>
          <w:rFonts w:ascii="Arial" w:hAnsi="Arial" w:cs="Arial"/>
          <w:sz w:val="20"/>
          <w:szCs w:val="20"/>
          <w:shd w:val="clear" w:color="auto" w:fill="FFFFFF"/>
        </w:rPr>
      </w:pPr>
      <w:r>
        <w:rPr>
          <w:rFonts w:ascii="Arial" w:hAnsi="Arial" w:cs="Arial"/>
          <w:color w:val="000000"/>
          <w:sz w:val="20"/>
          <w:szCs w:val="20"/>
          <w:shd w:val="clear" w:color="auto" w:fill="FFFFFF"/>
        </w:rPr>
        <w:t> </w:t>
      </w:r>
    </w:p>
    <w:p w14:paraId="0C0BBB0E" w14:textId="77777777" w:rsidR="006A1664" w:rsidRDefault="006A1664" w:rsidP="006A1664">
      <w:pPr>
        <w:shd w:val="clear" w:color="auto" w:fill="FFFFFF"/>
        <w:textAlignment w:val="center"/>
        <w:rPr>
          <w:rFonts w:ascii="Arial" w:hAnsi="Arial" w:cs="Arial"/>
          <w:sz w:val="20"/>
          <w:szCs w:val="20"/>
          <w:shd w:val="clear" w:color="auto" w:fill="FFFFFF"/>
        </w:rPr>
      </w:pPr>
    </w:p>
    <w:p w14:paraId="3913AE60" w14:textId="77777777" w:rsidR="006A1664" w:rsidRDefault="006A1664" w:rsidP="006A1664">
      <w:pPr>
        <w:shd w:val="clear" w:color="auto" w:fill="FFFFFF"/>
        <w:textAlignment w:val="center"/>
        <w:rPr>
          <w:rFonts w:ascii="Arial" w:hAnsi="Arial" w:cs="Arial"/>
          <w:sz w:val="20"/>
          <w:szCs w:val="20"/>
          <w:shd w:val="clear" w:color="auto" w:fill="FFFFFF"/>
        </w:rPr>
      </w:pPr>
      <w:r>
        <w:rPr>
          <w:rFonts w:ascii="Arial" w:hAnsi="Arial" w:cs="Arial"/>
          <w:color w:val="000000"/>
          <w:sz w:val="20"/>
          <w:szCs w:val="20"/>
          <w:shd w:val="clear" w:color="auto" w:fill="FFFFFF"/>
        </w:rPr>
        <w:t xml:space="preserve">The following trainings will be held on July 18, 2022.  </w:t>
      </w:r>
    </w:p>
    <w:p w14:paraId="43156BBF" w14:textId="77777777" w:rsidR="006A1664" w:rsidRDefault="006A1664" w:rsidP="006A1664">
      <w:pPr>
        <w:pStyle w:val="ListParagraph"/>
        <w:numPr>
          <w:ilvl w:val="0"/>
          <w:numId w:val="21"/>
        </w:numPr>
        <w:shd w:val="clear" w:color="auto" w:fill="FFFFFF"/>
        <w:textAlignment w:val="center"/>
        <w:rPr>
          <w:rFonts w:ascii="Arial" w:eastAsia="Times New Roman" w:hAnsi="Arial" w:cs="Arial"/>
          <w:sz w:val="20"/>
          <w:szCs w:val="20"/>
          <w:shd w:val="clear" w:color="auto" w:fill="FFFFFF"/>
        </w:rPr>
      </w:pPr>
      <w:r>
        <w:rPr>
          <w:rFonts w:ascii="Arial" w:eastAsia="Times New Roman" w:hAnsi="Arial" w:cs="Arial"/>
          <w:color w:val="000000"/>
          <w:sz w:val="20"/>
          <w:szCs w:val="20"/>
          <w:shd w:val="clear" w:color="auto" w:fill="FFFFFF"/>
        </w:rPr>
        <w:t xml:space="preserve">Counseling Expenses Clinic - 1:00 p.m. – 2:00 p.m. </w:t>
      </w:r>
    </w:p>
    <w:p w14:paraId="27D3542E" w14:textId="77777777" w:rsidR="006A1664" w:rsidRDefault="006A1664" w:rsidP="006A1664">
      <w:pPr>
        <w:pStyle w:val="ListParagraph"/>
        <w:numPr>
          <w:ilvl w:val="0"/>
          <w:numId w:val="21"/>
        </w:numPr>
        <w:shd w:val="clear" w:color="auto" w:fill="FFFFFF"/>
        <w:textAlignment w:val="center"/>
        <w:rPr>
          <w:rFonts w:ascii="Arial" w:eastAsia="Times New Roman" w:hAnsi="Arial" w:cs="Arial"/>
          <w:sz w:val="20"/>
          <w:szCs w:val="20"/>
          <w:shd w:val="clear" w:color="auto" w:fill="FFFFFF"/>
        </w:rPr>
      </w:pPr>
      <w:r>
        <w:rPr>
          <w:rFonts w:ascii="Arial" w:eastAsia="Times New Roman" w:hAnsi="Arial" w:cs="Arial"/>
          <w:color w:val="000000"/>
          <w:sz w:val="20"/>
          <w:szCs w:val="20"/>
          <w:shd w:val="clear" w:color="auto" w:fill="FFFFFF"/>
        </w:rPr>
        <w:t>Loss of Earnings Clinic – 2:30 p.m. – 3:30 p.m.</w:t>
      </w:r>
    </w:p>
    <w:p w14:paraId="715141B9" w14:textId="77777777" w:rsidR="006A1664" w:rsidRDefault="006A1664" w:rsidP="006A1664">
      <w:pPr>
        <w:shd w:val="clear" w:color="auto" w:fill="FFFFFF"/>
        <w:textAlignment w:val="center"/>
        <w:rPr>
          <w:rFonts w:ascii="Arial" w:hAnsi="Arial" w:cs="Arial"/>
          <w:sz w:val="20"/>
          <w:szCs w:val="20"/>
          <w:shd w:val="clear" w:color="auto" w:fill="FFFFFF"/>
        </w:rPr>
      </w:pPr>
    </w:p>
    <w:p w14:paraId="55534E51" w14:textId="77777777" w:rsidR="006A1664" w:rsidRDefault="006A1664" w:rsidP="006A1664">
      <w:pPr>
        <w:shd w:val="clear" w:color="auto" w:fill="FFFFFF"/>
        <w:textAlignment w:val="center"/>
        <w:rPr>
          <w:rFonts w:ascii="Arial" w:hAnsi="Arial" w:cs="Arial"/>
          <w:sz w:val="20"/>
          <w:szCs w:val="20"/>
          <w:shd w:val="clear" w:color="auto" w:fill="FFFFFF"/>
        </w:rPr>
      </w:pPr>
      <w:r>
        <w:rPr>
          <w:rFonts w:ascii="Arial" w:hAnsi="Arial" w:cs="Arial"/>
          <w:color w:val="000000"/>
          <w:sz w:val="20"/>
          <w:szCs w:val="20"/>
          <w:shd w:val="clear" w:color="auto" w:fill="FFFFFF"/>
        </w:rPr>
        <w:t xml:space="preserve">The following trainings will be held on August 9, 2022.  </w:t>
      </w:r>
    </w:p>
    <w:p w14:paraId="77F059DB" w14:textId="77777777" w:rsidR="006A1664" w:rsidRDefault="006A1664" w:rsidP="006A1664">
      <w:pPr>
        <w:pStyle w:val="ListParagraph"/>
        <w:numPr>
          <w:ilvl w:val="0"/>
          <w:numId w:val="21"/>
        </w:numPr>
        <w:shd w:val="clear" w:color="auto" w:fill="FFFFFF"/>
        <w:textAlignment w:val="center"/>
        <w:rPr>
          <w:rFonts w:ascii="Arial" w:eastAsia="Times New Roman" w:hAnsi="Arial" w:cs="Arial"/>
          <w:sz w:val="20"/>
          <w:szCs w:val="20"/>
          <w:shd w:val="clear" w:color="auto" w:fill="FFFFFF"/>
        </w:rPr>
      </w:pPr>
      <w:r>
        <w:rPr>
          <w:rFonts w:ascii="Arial" w:eastAsia="Times New Roman" w:hAnsi="Arial" w:cs="Arial"/>
          <w:color w:val="000000"/>
          <w:sz w:val="20"/>
          <w:szCs w:val="20"/>
          <w:shd w:val="clear" w:color="auto" w:fill="FFFFFF"/>
        </w:rPr>
        <w:t xml:space="preserve">Relocation Expenses Clinic - 9:30 a.m. – 10:30 a.m. </w:t>
      </w:r>
    </w:p>
    <w:p w14:paraId="5AB41DFE" w14:textId="77777777" w:rsidR="006A1664" w:rsidRDefault="006A1664" w:rsidP="006A1664">
      <w:pPr>
        <w:pStyle w:val="ListParagraph"/>
        <w:numPr>
          <w:ilvl w:val="0"/>
          <w:numId w:val="21"/>
        </w:numPr>
        <w:shd w:val="clear" w:color="auto" w:fill="FFFFFF"/>
        <w:textAlignment w:val="center"/>
        <w:rPr>
          <w:rFonts w:ascii="Arial" w:eastAsia="Times New Roman" w:hAnsi="Arial" w:cs="Arial"/>
          <w:sz w:val="20"/>
          <w:szCs w:val="20"/>
          <w:shd w:val="clear" w:color="auto" w:fill="FFFFFF"/>
        </w:rPr>
      </w:pPr>
      <w:r>
        <w:rPr>
          <w:rFonts w:ascii="Arial" w:eastAsia="Times New Roman" w:hAnsi="Arial" w:cs="Arial"/>
          <w:color w:val="000000"/>
          <w:sz w:val="20"/>
          <w:szCs w:val="20"/>
          <w:shd w:val="clear" w:color="auto" w:fill="FFFFFF"/>
        </w:rPr>
        <w:t>Stolen Benefit Cash Expenses Clinic – 11:00 p.m. – 12:00 p.m.</w:t>
      </w:r>
    </w:p>
    <w:p w14:paraId="4AEF87CB" w14:textId="77777777" w:rsidR="006A1664" w:rsidRDefault="006A1664" w:rsidP="006A1664">
      <w:pPr>
        <w:shd w:val="clear" w:color="auto" w:fill="FFFFFF"/>
        <w:textAlignment w:val="center"/>
        <w:rPr>
          <w:rFonts w:ascii="Arial" w:hAnsi="Arial" w:cs="Arial"/>
          <w:sz w:val="20"/>
          <w:szCs w:val="20"/>
          <w:shd w:val="clear" w:color="auto" w:fill="FFFFFF"/>
        </w:rPr>
      </w:pPr>
    </w:p>
    <w:p w14:paraId="62394D83" w14:textId="77777777" w:rsidR="006A1664" w:rsidRDefault="006A1664" w:rsidP="006A1664">
      <w:pPr>
        <w:shd w:val="clear" w:color="auto" w:fill="FFFFFF"/>
        <w:textAlignment w:val="center"/>
        <w:rPr>
          <w:rFonts w:ascii="Arial" w:hAnsi="Arial" w:cs="Arial"/>
          <w:sz w:val="20"/>
          <w:szCs w:val="20"/>
          <w:shd w:val="clear" w:color="auto" w:fill="FFFFFF"/>
        </w:rPr>
      </w:pPr>
      <w:r>
        <w:rPr>
          <w:rFonts w:ascii="Arial" w:hAnsi="Arial" w:cs="Arial"/>
          <w:color w:val="000000"/>
          <w:sz w:val="20"/>
          <w:szCs w:val="20"/>
          <w:shd w:val="clear" w:color="auto" w:fill="FFFFFF"/>
        </w:rPr>
        <w:t xml:space="preserve">The following trainings will be held on August 30, 2022.  </w:t>
      </w:r>
    </w:p>
    <w:p w14:paraId="4B5F8177" w14:textId="77777777" w:rsidR="006A1664" w:rsidRDefault="006A1664" w:rsidP="006A1664">
      <w:pPr>
        <w:pStyle w:val="ListParagraph"/>
        <w:numPr>
          <w:ilvl w:val="0"/>
          <w:numId w:val="21"/>
        </w:numPr>
        <w:shd w:val="clear" w:color="auto" w:fill="FFFFFF"/>
        <w:textAlignment w:val="center"/>
        <w:rPr>
          <w:rFonts w:ascii="Arial" w:eastAsia="Times New Roman" w:hAnsi="Arial" w:cs="Arial"/>
          <w:sz w:val="20"/>
          <w:szCs w:val="20"/>
          <w:shd w:val="clear" w:color="auto" w:fill="FFFFFF"/>
        </w:rPr>
      </w:pPr>
      <w:r>
        <w:rPr>
          <w:rFonts w:ascii="Arial" w:eastAsia="Times New Roman" w:hAnsi="Arial" w:cs="Arial"/>
          <w:color w:val="000000"/>
          <w:sz w:val="20"/>
          <w:szCs w:val="20"/>
          <w:shd w:val="clear" w:color="auto" w:fill="FFFFFF"/>
        </w:rPr>
        <w:t xml:space="preserve">Funeral &amp; Burial Expenses Clinic - 9:00 a.m. – 10:00 a.m. </w:t>
      </w:r>
    </w:p>
    <w:p w14:paraId="29F69B22" w14:textId="77777777" w:rsidR="006A1664" w:rsidRDefault="006A1664" w:rsidP="006A1664">
      <w:pPr>
        <w:pStyle w:val="ListParagraph"/>
        <w:numPr>
          <w:ilvl w:val="0"/>
          <w:numId w:val="21"/>
        </w:numPr>
        <w:shd w:val="clear" w:color="auto" w:fill="FFFFFF"/>
        <w:textAlignment w:val="center"/>
        <w:rPr>
          <w:rFonts w:ascii="Arial" w:eastAsia="Times New Roman" w:hAnsi="Arial" w:cs="Arial"/>
          <w:sz w:val="20"/>
          <w:szCs w:val="20"/>
          <w:shd w:val="clear" w:color="auto" w:fill="FFFFFF"/>
        </w:rPr>
      </w:pPr>
      <w:r>
        <w:rPr>
          <w:rFonts w:ascii="Arial" w:eastAsia="Times New Roman" w:hAnsi="Arial" w:cs="Arial"/>
          <w:color w:val="000000"/>
          <w:sz w:val="20"/>
          <w:szCs w:val="20"/>
          <w:shd w:val="clear" w:color="auto" w:fill="FFFFFF"/>
        </w:rPr>
        <w:t>Crime Scene Cleanup Expenses Clinic – 10:30 a.m. – 11:30 a.m.</w:t>
      </w:r>
    </w:p>
    <w:p w14:paraId="74AA2637" w14:textId="77777777" w:rsidR="006A1664" w:rsidRDefault="006A1664" w:rsidP="006A1664">
      <w:pPr>
        <w:shd w:val="clear" w:color="auto" w:fill="FFFFFF"/>
        <w:textAlignment w:val="center"/>
        <w:rPr>
          <w:rFonts w:ascii="Arial" w:hAnsi="Arial" w:cs="Arial"/>
          <w:sz w:val="20"/>
          <w:szCs w:val="20"/>
          <w:shd w:val="clear" w:color="auto" w:fill="FFFFFF"/>
        </w:rPr>
      </w:pPr>
    </w:p>
    <w:p w14:paraId="3E88F508" w14:textId="77777777" w:rsidR="006A1664" w:rsidRDefault="006A1664" w:rsidP="006A1664">
      <w:pPr>
        <w:shd w:val="clear" w:color="auto" w:fill="FFFFFF"/>
        <w:textAlignment w:val="center"/>
        <w:rPr>
          <w:rFonts w:ascii="Arial" w:hAnsi="Arial" w:cs="Arial"/>
          <w:sz w:val="20"/>
          <w:szCs w:val="20"/>
          <w:shd w:val="clear" w:color="auto" w:fill="FFFFFF"/>
        </w:rPr>
      </w:pPr>
      <w:r>
        <w:rPr>
          <w:rFonts w:ascii="Arial" w:hAnsi="Arial" w:cs="Arial"/>
          <w:color w:val="000000"/>
          <w:sz w:val="20"/>
          <w:szCs w:val="20"/>
          <w:shd w:val="clear" w:color="auto" w:fill="FFFFFF"/>
        </w:rPr>
        <w:t xml:space="preserve">The following trainings will be held on September 7, 2022.  </w:t>
      </w:r>
    </w:p>
    <w:p w14:paraId="272D00DC" w14:textId="77777777" w:rsidR="006A1664" w:rsidRDefault="006A1664" w:rsidP="006A1664">
      <w:pPr>
        <w:shd w:val="clear" w:color="auto" w:fill="FFFFFF"/>
        <w:textAlignment w:val="center"/>
        <w:rPr>
          <w:rFonts w:ascii="Arial" w:hAnsi="Arial" w:cs="Arial"/>
          <w:color w:val="000000"/>
          <w:sz w:val="20"/>
          <w:szCs w:val="20"/>
          <w:shd w:val="clear" w:color="auto" w:fill="FFFFFF"/>
        </w:rPr>
      </w:pPr>
      <w:r>
        <w:rPr>
          <w:rFonts w:ascii="Arial" w:hAnsi="Arial" w:cs="Arial"/>
          <w:color w:val="000000"/>
          <w:sz w:val="20"/>
          <w:szCs w:val="20"/>
          <w:shd w:val="clear" w:color="auto" w:fill="FFFFFF"/>
        </w:rPr>
        <w:t>Basic Compensation - 10:00 a.m. – 12:00 p.m.</w:t>
      </w:r>
    </w:p>
    <w:p w14:paraId="0486C04E" w14:textId="77777777" w:rsidR="006A1664" w:rsidRDefault="006A1664" w:rsidP="006A1664">
      <w:pPr>
        <w:shd w:val="clear" w:color="auto" w:fill="FFFFFF"/>
        <w:textAlignment w:val="center"/>
        <w:rPr>
          <w:rFonts w:ascii="Arial" w:hAnsi="Arial" w:cs="Arial"/>
          <w:sz w:val="20"/>
          <w:szCs w:val="20"/>
          <w:shd w:val="clear" w:color="auto" w:fill="FFFFFF"/>
        </w:rPr>
      </w:pPr>
    </w:p>
    <w:p w14:paraId="408C35A5" w14:textId="77777777" w:rsidR="006A1664" w:rsidRDefault="006A1664" w:rsidP="006A1664">
      <w:pPr>
        <w:shd w:val="clear" w:color="auto" w:fill="FFFFFF"/>
        <w:textAlignment w:val="center"/>
        <w:rPr>
          <w:rFonts w:ascii="Arial" w:hAnsi="Arial" w:cs="Arial"/>
          <w:color w:val="000000"/>
          <w:sz w:val="20"/>
          <w:szCs w:val="20"/>
          <w:shd w:val="clear" w:color="auto" w:fill="FFFFFF"/>
        </w:rPr>
      </w:pPr>
      <w:r>
        <w:rPr>
          <w:rFonts w:ascii="Arial" w:hAnsi="Arial" w:cs="Arial"/>
          <w:color w:val="000000"/>
          <w:sz w:val="20"/>
          <w:szCs w:val="20"/>
          <w:shd w:val="clear" w:color="auto" w:fill="FFFFFF"/>
        </w:rPr>
        <w:lastRenderedPageBreak/>
        <w:t>All trainings count towards 1 hour of the required RASA/VOCA/VOJO training hours, except Basic Compensation which counts towards 2 and DAVE training which counts towards 2.25.</w:t>
      </w:r>
    </w:p>
    <w:p w14:paraId="5DF2D574" w14:textId="77777777" w:rsidR="006A1664" w:rsidRDefault="006A1664" w:rsidP="006A1664">
      <w:pPr>
        <w:pStyle w:val="Text10"/>
        <w:spacing w:before="0"/>
      </w:pPr>
    </w:p>
    <w:p w14:paraId="47F3AD2A" w14:textId="77777777" w:rsidR="006A1664" w:rsidRDefault="006A1664" w:rsidP="006A1664">
      <w:pPr>
        <w:jc w:val="both"/>
        <w:rPr>
          <w:rFonts w:ascii="Arial" w:hAnsi="Arial" w:cs="Arial"/>
          <w:sz w:val="20"/>
          <w:szCs w:val="20"/>
        </w:rPr>
      </w:pPr>
      <w:r>
        <w:rPr>
          <w:rFonts w:ascii="Arial" w:hAnsi="Arial" w:cs="Arial"/>
          <w:sz w:val="20"/>
          <w:szCs w:val="20"/>
        </w:rPr>
        <w:t xml:space="preserve">Please click </w:t>
      </w:r>
      <w:hyperlink r:id="rId52" w:history="1">
        <w:r>
          <w:rPr>
            <w:rStyle w:val="Hyperlink"/>
            <w:sz w:val="20"/>
            <w:szCs w:val="20"/>
          </w:rPr>
          <w:t>here</w:t>
        </w:r>
      </w:hyperlink>
      <w:r>
        <w:rPr>
          <w:rFonts w:ascii="Arial" w:hAnsi="Arial" w:cs="Arial"/>
          <w:sz w:val="20"/>
          <w:szCs w:val="20"/>
        </w:rPr>
        <w:t xml:space="preserve"> to register.</w:t>
      </w:r>
    </w:p>
    <w:p w14:paraId="6A46FEEB" w14:textId="77777777" w:rsidR="006A1664" w:rsidRDefault="006A1664" w:rsidP="006A1664">
      <w:pPr>
        <w:jc w:val="center"/>
        <w:rPr>
          <w:rFonts w:ascii="Arial" w:hAnsi="Arial" w:cs="Arial"/>
          <w:sz w:val="20"/>
          <w:szCs w:val="20"/>
        </w:rPr>
      </w:pPr>
    </w:p>
    <w:p w14:paraId="40AE7555" w14:textId="77777777" w:rsidR="006A1664" w:rsidRDefault="006A1664" w:rsidP="006A1664">
      <w:pPr>
        <w:pStyle w:val="ReturntoTop"/>
        <w:spacing w:before="0"/>
        <w:ind w:left="360"/>
        <w:rPr>
          <w:rStyle w:val="Hyperlink"/>
        </w:rPr>
      </w:pPr>
      <w:hyperlink w:anchor="_top" w:history="1">
        <w:r>
          <w:rPr>
            <w:rStyle w:val="Hyperlink"/>
          </w:rPr>
          <w:t>Return to top</w:t>
        </w:r>
      </w:hyperlink>
    </w:p>
    <w:p w14:paraId="7FD8104C" w14:textId="77777777" w:rsidR="006A1664" w:rsidRDefault="006A1664" w:rsidP="006A1664">
      <w:pPr>
        <w:pStyle w:val="ReturntoTop"/>
        <w:spacing w:before="0"/>
        <w:ind w:left="360"/>
        <w:rPr>
          <w:rStyle w:val="Hyperlink"/>
        </w:rPr>
      </w:pPr>
    </w:p>
    <w:p w14:paraId="1EF62C52" w14:textId="77777777" w:rsidR="006A1664" w:rsidRPr="006A1664" w:rsidRDefault="006A1664" w:rsidP="006A1664">
      <w:pPr>
        <w:pStyle w:val="Heading1"/>
        <w:spacing w:before="0"/>
        <w:rPr>
          <w:rStyle w:val="Hyperlink"/>
          <w:rFonts w:cs="Arial"/>
          <w:color w:val="auto"/>
          <w:u w:val="none"/>
        </w:rPr>
      </w:pPr>
      <w:r w:rsidRPr="006A1664">
        <w:rPr>
          <w:rStyle w:val="Hyperlink"/>
          <w:rFonts w:cs="Arial"/>
          <w:color w:val="auto"/>
          <w:u w:val="none"/>
        </w:rPr>
        <w:t>Legal Aid of Southeastern PA – Employment Opportunities</w:t>
      </w:r>
    </w:p>
    <w:p w14:paraId="650F113D" w14:textId="77777777" w:rsidR="006A1664" w:rsidRDefault="006A1664" w:rsidP="006A1664"/>
    <w:p w14:paraId="0E154DFE" w14:textId="77777777" w:rsidR="006A1664" w:rsidRDefault="006A1664" w:rsidP="006A1664">
      <w:pPr>
        <w:rPr>
          <w:rFonts w:ascii="Arial" w:hAnsi="Arial" w:cs="Arial"/>
          <w:sz w:val="20"/>
          <w:szCs w:val="20"/>
        </w:rPr>
      </w:pPr>
      <w:r>
        <w:rPr>
          <w:rFonts w:ascii="Arial" w:hAnsi="Arial" w:cs="Arial"/>
          <w:sz w:val="20"/>
          <w:szCs w:val="20"/>
        </w:rPr>
        <w:t xml:space="preserve">Please click </w:t>
      </w:r>
      <w:hyperlink r:id="rId53" w:history="1">
        <w:r>
          <w:rPr>
            <w:rStyle w:val="Hyperlink"/>
            <w:sz w:val="20"/>
            <w:szCs w:val="20"/>
          </w:rPr>
          <w:t>here</w:t>
        </w:r>
      </w:hyperlink>
      <w:r>
        <w:rPr>
          <w:rFonts w:ascii="Arial" w:hAnsi="Arial" w:cs="Arial"/>
          <w:sz w:val="20"/>
          <w:szCs w:val="20"/>
        </w:rPr>
        <w:t xml:space="preserve"> to see current employment opportunities.</w:t>
      </w:r>
    </w:p>
    <w:p w14:paraId="625DD446" w14:textId="77777777" w:rsidR="006A1664" w:rsidRDefault="006A1664" w:rsidP="006A1664">
      <w:pPr>
        <w:jc w:val="center"/>
        <w:rPr>
          <w:rFonts w:ascii="Arial" w:hAnsi="Arial" w:cs="Arial"/>
          <w:sz w:val="20"/>
          <w:szCs w:val="20"/>
        </w:rPr>
      </w:pPr>
    </w:p>
    <w:p w14:paraId="44A57AD0" w14:textId="77777777" w:rsidR="006A1664" w:rsidRDefault="006A1664" w:rsidP="006A1664">
      <w:pPr>
        <w:pStyle w:val="ReturntoTop"/>
        <w:spacing w:before="0"/>
        <w:ind w:left="360"/>
        <w:rPr>
          <w:rStyle w:val="Hyperlink"/>
        </w:rPr>
      </w:pPr>
      <w:hyperlink w:anchor="_top" w:history="1">
        <w:r>
          <w:rPr>
            <w:rStyle w:val="Hyperlink"/>
          </w:rPr>
          <w:t>Return to top</w:t>
        </w:r>
      </w:hyperlink>
    </w:p>
    <w:p w14:paraId="1B65614B" w14:textId="77777777" w:rsidR="006A1664" w:rsidRDefault="006A1664" w:rsidP="006A1664">
      <w:pPr>
        <w:jc w:val="center"/>
      </w:pPr>
    </w:p>
    <w:p w14:paraId="1B524B05" w14:textId="77777777" w:rsidR="006A1664" w:rsidRPr="006A1664" w:rsidRDefault="006A1664" w:rsidP="006A1664">
      <w:pPr>
        <w:pStyle w:val="Heading1"/>
        <w:spacing w:before="0"/>
        <w:rPr>
          <w:rStyle w:val="Hyperlink"/>
          <w:rFonts w:cs="Arial"/>
          <w:color w:val="auto"/>
          <w:u w:val="none"/>
        </w:rPr>
      </w:pPr>
      <w:r w:rsidRPr="006A1664">
        <w:rPr>
          <w:rStyle w:val="Hyperlink"/>
          <w:rFonts w:cs="Arial"/>
          <w:color w:val="auto"/>
          <w:u w:val="none"/>
        </w:rPr>
        <w:t>YWCA – Employment Opportunities</w:t>
      </w:r>
    </w:p>
    <w:p w14:paraId="3F14D150" w14:textId="77777777" w:rsidR="006A1664" w:rsidRDefault="006A1664" w:rsidP="006A1664"/>
    <w:p w14:paraId="1CAEC361" w14:textId="77777777" w:rsidR="006A1664" w:rsidRDefault="006A1664" w:rsidP="006A1664">
      <w:pPr>
        <w:rPr>
          <w:rFonts w:ascii="Arial" w:hAnsi="Arial" w:cs="Arial"/>
          <w:sz w:val="20"/>
          <w:szCs w:val="20"/>
        </w:rPr>
      </w:pPr>
      <w:r>
        <w:rPr>
          <w:rFonts w:ascii="Arial" w:hAnsi="Arial" w:cs="Arial"/>
          <w:sz w:val="20"/>
          <w:szCs w:val="20"/>
        </w:rPr>
        <w:t xml:space="preserve">Please click </w:t>
      </w:r>
      <w:hyperlink r:id="rId54" w:anchor=".YsiECDfMJaQ" w:history="1">
        <w:r>
          <w:rPr>
            <w:rStyle w:val="Hyperlink"/>
            <w:sz w:val="20"/>
            <w:szCs w:val="20"/>
          </w:rPr>
          <w:t>here</w:t>
        </w:r>
      </w:hyperlink>
      <w:r>
        <w:rPr>
          <w:rFonts w:ascii="Arial" w:hAnsi="Arial" w:cs="Arial"/>
          <w:sz w:val="20"/>
          <w:szCs w:val="20"/>
        </w:rPr>
        <w:t xml:space="preserve"> to see current employment opportunities.</w:t>
      </w:r>
    </w:p>
    <w:p w14:paraId="778A277E" w14:textId="77777777" w:rsidR="006A1664" w:rsidRDefault="006A1664" w:rsidP="006A1664">
      <w:pPr>
        <w:jc w:val="center"/>
      </w:pPr>
    </w:p>
    <w:p w14:paraId="0A1A0304" w14:textId="77777777" w:rsidR="006A1664" w:rsidRDefault="006A1664" w:rsidP="006A1664">
      <w:pPr>
        <w:pStyle w:val="ReturntoTop"/>
        <w:spacing w:before="0"/>
        <w:ind w:left="360"/>
        <w:rPr>
          <w:rStyle w:val="Hyperlink"/>
        </w:rPr>
      </w:pPr>
      <w:hyperlink w:anchor="_top" w:history="1">
        <w:r>
          <w:rPr>
            <w:rStyle w:val="Hyperlink"/>
          </w:rPr>
          <w:t>Return to top</w:t>
        </w:r>
      </w:hyperlink>
    </w:p>
    <w:p w14:paraId="22F255D8" w14:textId="77777777" w:rsidR="006A1664" w:rsidRDefault="006A1664" w:rsidP="006A1664">
      <w:pPr>
        <w:pStyle w:val="Heading1"/>
        <w:spacing w:before="0"/>
        <w:rPr>
          <w:rFonts w:eastAsia="Times New Roman"/>
        </w:rPr>
      </w:pPr>
      <w:r>
        <w:rPr>
          <w:rFonts w:eastAsia="Times New Roman"/>
        </w:rPr>
        <w:t>Sexual Assault Resource Counseling Center (SARCC) - Employment Opportunities</w:t>
      </w:r>
    </w:p>
    <w:p w14:paraId="45D40B72" w14:textId="77777777" w:rsidR="006A1664" w:rsidRDefault="006A1664" w:rsidP="006A1664"/>
    <w:p w14:paraId="72C7F54B" w14:textId="77777777" w:rsidR="006A1664" w:rsidRDefault="006A1664" w:rsidP="006A1664">
      <w:pPr>
        <w:rPr>
          <w:rFonts w:ascii="Arial" w:hAnsi="Arial" w:cs="Arial"/>
          <w:sz w:val="20"/>
          <w:szCs w:val="20"/>
        </w:rPr>
      </w:pPr>
      <w:r>
        <w:rPr>
          <w:rFonts w:ascii="Arial" w:hAnsi="Arial" w:cs="Arial"/>
          <w:sz w:val="20"/>
          <w:szCs w:val="20"/>
        </w:rPr>
        <w:t xml:space="preserve">Please click </w:t>
      </w:r>
      <w:hyperlink r:id="rId55" w:history="1">
        <w:r>
          <w:rPr>
            <w:rStyle w:val="Hyperlink"/>
            <w:sz w:val="20"/>
            <w:szCs w:val="20"/>
          </w:rPr>
          <w:t>here</w:t>
        </w:r>
      </w:hyperlink>
      <w:r>
        <w:rPr>
          <w:rFonts w:ascii="Arial" w:hAnsi="Arial" w:cs="Arial"/>
          <w:sz w:val="20"/>
          <w:szCs w:val="20"/>
        </w:rPr>
        <w:t xml:space="preserve"> to see current employment opportunities.</w:t>
      </w:r>
    </w:p>
    <w:p w14:paraId="7C1A3920" w14:textId="77777777" w:rsidR="006A1664" w:rsidRDefault="006A1664" w:rsidP="006A1664"/>
    <w:p w14:paraId="150E7CA2" w14:textId="77777777" w:rsidR="006A1664" w:rsidRDefault="006A1664" w:rsidP="006A1664">
      <w:pPr>
        <w:pStyle w:val="ReturntoTop"/>
        <w:spacing w:before="0"/>
        <w:ind w:left="360"/>
      </w:pPr>
      <w:hyperlink w:anchor="_top" w:history="1">
        <w:r>
          <w:rPr>
            <w:rStyle w:val="Hyperlink"/>
          </w:rPr>
          <w:t>Return to top</w:t>
        </w:r>
      </w:hyperlink>
    </w:p>
    <w:p w14:paraId="70DF08A4" w14:textId="77777777" w:rsidR="004A0B6F" w:rsidRDefault="004A0B6F" w:rsidP="004A0B6F">
      <w:pPr>
        <w:pStyle w:val="Heading1"/>
        <w:spacing w:before="0"/>
        <w:rPr>
          <w:rFonts w:eastAsia="Times New Roman"/>
        </w:rPr>
      </w:pPr>
      <w:bookmarkStart w:id="10" w:name="_Changes_To_The"/>
      <w:bookmarkEnd w:id="10"/>
      <w:r>
        <w:rPr>
          <w:rFonts w:eastAsia="Times New Roman"/>
        </w:rPr>
        <w:t>Schuylkill Hope Center – Employment Opportunities</w:t>
      </w:r>
    </w:p>
    <w:p w14:paraId="375B635B" w14:textId="77777777" w:rsidR="004A0B6F" w:rsidRDefault="004A0B6F" w:rsidP="004A0B6F"/>
    <w:p w14:paraId="47FF6390" w14:textId="77777777" w:rsidR="004A0B6F" w:rsidRPr="00006BF6" w:rsidRDefault="004A0B6F" w:rsidP="004A0B6F">
      <w:pPr>
        <w:rPr>
          <w:rFonts w:ascii="Arial" w:hAnsi="Arial" w:cs="Arial"/>
          <w:sz w:val="20"/>
          <w:szCs w:val="20"/>
        </w:rPr>
      </w:pPr>
      <w:r w:rsidRPr="00006BF6">
        <w:rPr>
          <w:rFonts w:ascii="Arial" w:hAnsi="Arial" w:cs="Arial"/>
          <w:sz w:val="20"/>
          <w:szCs w:val="20"/>
        </w:rPr>
        <w:t xml:space="preserve">Please click </w:t>
      </w:r>
      <w:hyperlink r:id="rId56" w:history="1">
        <w:r w:rsidRPr="00006BF6">
          <w:rPr>
            <w:rStyle w:val="Hyperlink"/>
            <w:rFonts w:ascii="Arial" w:hAnsi="Arial" w:cs="Arial"/>
            <w:sz w:val="20"/>
            <w:szCs w:val="20"/>
          </w:rPr>
          <w:t>here</w:t>
        </w:r>
      </w:hyperlink>
      <w:r w:rsidRPr="00006BF6">
        <w:rPr>
          <w:rFonts w:ascii="Arial" w:hAnsi="Arial" w:cs="Arial"/>
          <w:sz w:val="20"/>
          <w:szCs w:val="20"/>
        </w:rPr>
        <w:t xml:space="preserve"> to see current employment opportunities.</w:t>
      </w:r>
    </w:p>
    <w:p w14:paraId="2B9B6C6C" w14:textId="77777777" w:rsidR="004A0B6F" w:rsidRDefault="006A1664" w:rsidP="004A0B6F">
      <w:pPr>
        <w:pStyle w:val="ReturntoTop"/>
        <w:spacing w:before="0"/>
        <w:ind w:left="360"/>
      </w:pPr>
      <w:hyperlink w:anchor="_top" w:history="1">
        <w:r w:rsidR="004A0B6F">
          <w:rPr>
            <w:rStyle w:val="Hyperlink"/>
          </w:rPr>
          <w:t>Return to top</w:t>
        </w:r>
      </w:hyperlink>
    </w:p>
    <w:p w14:paraId="049B2E4D" w14:textId="77777777" w:rsidR="004A0B6F" w:rsidRDefault="004A0B6F" w:rsidP="004A0B6F">
      <w:pPr>
        <w:pStyle w:val="Heading1"/>
        <w:spacing w:before="0"/>
        <w:jc w:val="center"/>
        <w:rPr>
          <w:rFonts w:eastAsia="Times New Roman"/>
          <w:b w:val="0"/>
          <w:bCs w:val="0"/>
        </w:rPr>
      </w:pPr>
    </w:p>
    <w:p w14:paraId="504BE2E3" w14:textId="77777777" w:rsidR="004A0B6F" w:rsidRDefault="004A0B6F" w:rsidP="004A0B6F">
      <w:pPr>
        <w:jc w:val="center"/>
      </w:pPr>
    </w:p>
    <w:p w14:paraId="0A4C1109" w14:textId="7371C2E7" w:rsidR="004A0B6F" w:rsidRDefault="004A0B6F" w:rsidP="004A0B6F">
      <w:pPr>
        <w:pStyle w:val="Text10"/>
        <w:spacing w:before="0"/>
        <w:rPr>
          <w:color w:val="00B050"/>
        </w:rPr>
      </w:pPr>
      <w:r>
        <w:t xml:space="preserve">The next OVS Newsletter will be published on Wednesday, </w:t>
      </w:r>
      <w:r>
        <w:rPr>
          <w:b/>
          <w:bCs/>
        </w:rPr>
        <w:t xml:space="preserve">July </w:t>
      </w:r>
      <w:r w:rsidR="00495B59">
        <w:rPr>
          <w:b/>
          <w:bCs/>
        </w:rPr>
        <w:t>27</w:t>
      </w:r>
      <w:r>
        <w:rPr>
          <w:b/>
          <w:bCs/>
        </w:rPr>
        <w:t>, 2022</w:t>
      </w:r>
      <w:r>
        <w:t xml:space="preserve">.  If you would like any training events, fundraisers, or notable news published in this newsletter, please submit them to Lea Dorsey at </w:t>
      </w:r>
      <w:hyperlink r:id="rId57" w:history="1">
        <w:r>
          <w:rPr>
            <w:rStyle w:val="Hyperlink"/>
          </w:rPr>
          <w:t>ledorsey@pa.gov</w:t>
        </w:r>
      </w:hyperlink>
      <w:r>
        <w:t xml:space="preserve">  by Wednesday, </w:t>
      </w:r>
      <w:r>
        <w:rPr>
          <w:b/>
          <w:bCs/>
        </w:rPr>
        <w:t xml:space="preserve">July </w:t>
      </w:r>
      <w:r w:rsidR="00495B59">
        <w:rPr>
          <w:b/>
          <w:bCs/>
        </w:rPr>
        <w:t>20</w:t>
      </w:r>
      <w:r>
        <w:rPr>
          <w:b/>
          <w:bCs/>
        </w:rPr>
        <w:t>, 2022</w:t>
      </w:r>
      <w:r>
        <w:t>.</w:t>
      </w:r>
      <w:r>
        <w:rPr>
          <w:color w:val="00B050"/>
        </w:rPr>
        <w:t xml:space="preserve">  </w:t>
      </w:r>
    </w:p>
    <w:p w14:paraId="23362F55" w14:textId="77777777" w:rsidR="004A0B6F" w:rsidRDefault="004A0B6F" w:rsidP="004A0B6F">
      <w:pPr>
        <w:pStyle w:val="Text10"/>
        <w:spacing w:before="0"/>
        <w:rPr>
          <w:color w:val="00B050"/>
        </w:rPr>
      </w:pPr>
    </w:p>
    <w:p w14:paraId="70C29808" w14:textId="77777777" w:rsidR="004A0B6F" w:rsidRDefault="004A0B6F" w:rsidP="004A0B6F">
      <w:pPr>
        <w:pStyle w:val="Text10"/>
        <w:spacing w:before="0"/>
      </w:pPr>
      <w:r>
        <w:t xml:space="preserve">You have signed up to receive the OVS Newsletter from the Office of Victims' Services.  This newsletter will be sent to you on a biweekly basis via email.  If your email address changes or you would like to be removed from the OVS Newsletter distribution list, please contact Lea Dorsey at (717) 265-8733 or via email at </w:t>
      </w:r>
      <w:hyperlink r:id="rId58" w:history="1">
        <w:r>
          <w:rPr>
            <w:rStyle w:val="Hyperlink"/>
          </w:rPr>
          <w:t>ledorsey@pa.gov</w:t>
        </w:r>
      </w:hyperlink>
      <w:r>
        <w:t xml:space="preserve">.    </w:t>
      </w:r>
    </w:p>
    <w:p w14:paraId="744F6809" w14:textId="77777777" w:rsidR="004A0B6F" w:rsidRDefault="006A1664" w:rsidP="004A0B6F">
      <w:pPr>
        <w:pStyle w:val="ReturntoTop"/>
        <w:ind w:left="360"/>
        <w:rPr>
          <w:rStyle w:val="Hyperlink"/>
        </w:rPr>
      </w:pPr>
      <w:hyperlink w:anchor="_top" w:history="1">
        <w:r w:rsidR="004A0B6F">
          <w:rPr>
            <w:rStyle w:val="Hyperlink"/>
          </w:rPr>
          <w:t>Return to top</w:t>
        </w:r>
      </w:hyperlink>
    </w:p>
    <w:p w14:paraId="2557084C" w14:textId="77777777" w:rsidR="004A0B6F" w:rsidRDefault="004A0B6F" w:rsidP="004A0B6F">
      <w:pPr>
        <w:pStyle w:val="ContactInfo"/>
        <w:spacing w:before="0"/>
        <w:ind w:left="0"/>
        <w:rPr>
          <w:sz w:val="20"/>
          <w:szCs w:val="20"/>
        </w:rPr>
      </w:pPr>
      <w:r>
        <w:rPr>
          <w:sz w:val="20"/>
          <w:szCs w:val="20"/>
        </w:rPr>
        <w:t xml:space="preserve">Pennsylvania’s </w:t>
      </w:r>
      <w:hyperlink r:id="rId59" w:history="1">
        <w:r>
          <w:rPr>
            <w:rStyle w:val="Hyperlink"/>
            <w:sz w:val="20"/>
            <w:szCs w:val="20"/>
          </w:rPr>
          <w:t>Office of Victims’ Services</w:t>
        </w:r>
      </w:hyperlink>
      <w:r>
        <w:rPr>
          <w:sz w:val="20"/>
          <w:szCs w:val="20"/>
        </w:rPr>
        <w:t xml:space="preserve">  |  3101 North Front Street  |  Harrisburg, PA  17110 |  </w:t>
      </w:r>
    </w:p>
    <w:p w14:paraId="16E61C29" w14:textId="77777777" w:rsidR="004A0B6F" w:rsidRDefault="004A0B6F" w:rsidP="004A0B6F">
      <w:pPr>
        <w:pStyle w:val="ContactInfo"/>
        <w:spacing w:before="0"/>
        <w:ind w:left="0"/>
        <w:rPr>
          <w:sz w:val="20"/>
          <w:szCs w:val="20"/>
        </w:rPr>
      </w:pPr>
      <w:r>
        <w:rPr>
          <w:sz w:val="20"/>
          <w:szCs w:val="20"/>
        </w:rPr>
        <w:t>(717) 783-0551</w:t>
      </w:r>
    </w:p>
    <w:p w14:paraId="14D30E7D" w14:textId="77777777" w:rsidR="004A0B6F" w:rsidRDefault="006A1664" w:rsidP="004A0B6F">
      <w:pPr>
        <w:pStyle w:val="ContactInfo"/>
        <w:spacing w:before="0"/>
        <w:ind w:left="0"/>
        <w:rPr>
          <w:sz w:val="20"/>
          <w:szCs w:val="20"/>
        </w:rPr>
      </w:pPr>
      <w:hyperlink r:id="rId60" w:history="1">
        <w:r w:rsidR="004A0B6F">
          <w:rPr>
            <w:rStyle w:val="Hyperlink"/>
            <w:sz w:val="20"/>
            <w:szCs w:val="20"/>
          </w:rPr>
          <w:t>www.pccd.pa.gov</w:t>
        </w:r>
      </w:hyperlink>
      <w:r w:rsidR="004A0B6F">
        <w:rPr>
          <w:sz w:val="20"/>
          <w:szCs w:val="20"/>
        </w:rPr>
        <w:t xml:space="preserve"> </w:t>
      </w:r>
    </w:p>
    <w:p w14:paraId="7FDF90B9" w14:textId="77777777" w:rsidR="004A0B6F" w:rsidRDefault="004A0B6F" w:rsidP="004A0B6F">
      <w:pPr>
        <w:pStyle w:val="ContactInfo"/>
        <w:spacing w:before="0"/>
        <w:ind w:left="0"/>
        <w:rPr>
          <w:b/>
          <w:bCs/>
          <w:sz w:val="20"/>
          <w:szCs w:val="20"/>
        </w:rPr>
      </w:pPr>
      <w:r>
        <w:rPr>
          <w:b/>
          <w:bCs/>
          <w:sz w:val="20"/>
          <w:szCs w:val="20"/>
        </w:rPr>
        <w:t>PA Crime Victims Website</w:t>
      </w:r>
    </w:p>
    <w:p w14:paraId="3EBFF5B4" w14:textId="77777777" w:rsidR="004A0B6F" w:rsidRDefault="006A1664" w:rsidP="004A0B6F">
      <w:pPr>
        <w:pStyle w:val="ContactInfo"/>
        <w:spacing w:before="0"/>
        <w:ind w:left="0"/>
        <w:rPr>
          <w:sz w:val="20"/>
          <w:szCs w:val="20"/>
        </w:rPr>
      </w:pPr>
      <w:hyperlink r:id="rId61" w:history="1">
        <w:r w:rsidR="004A0B6F">
          <w:rPr>
            <w:rStyle w:val="Hyperlink"/>
            <w:sz w:val="20"/>
            <w:szCs w:val="20"/>
          </w:rPr>
          <w:t>www.pcv.pccd.pa.gov</w:t>
        </w:r>
      </w:hyperlink>
    </w:p>
    <w:p w14:paraId="6541D4D4" w14:textId="77777777" w:rsidR="004A0B6F" w:rsidRDefault="004A0B6F" w:rsidP="004A0B6F">
      <w:pPr>
        <w:pStyle w:val="ContactInfo"/>
        <w:spacing w:before="0"/>
        <w:ind w:left="0"/>
        <w:rPr>
          <w:color w:val="0000FF"/>
          <w:sz w:val="20"/>
          <w:szCs w:val="20"/>
          <w:u w:val="single"/>
        </w:rPr>
      </w:pPr>
      <w:r>
        <w:rPr>
          <w:b/>
          <w:bCs/>
          <w:sz w:val="20"/>
          <w:szCs w:val="20"/>
        </w:rPr>
        <w:t xml:space="preserve">Twitter: </w:t>
      </w:r>
      <w:hyperlink r:id="rId62" w:history="1">
        <w:r>
          <w:rPr>
            <w:rStyle w:val="Hyperlink"/>
            <w:sz w:val="20"/>
            <w:szCs w:val="20"/>
          </w:rPr>
          <w:t>@</w:t>
        </w:r>
        <w:proofErr w:type="spellStart"/>
        <w:r>
          <w:rPr>
            <w:rStyle w:val="Hyperlink"/>
            <w:sz w:val="20"/>
            <w:szCs w:val="20"/>
          </w:rPr>
          <w:t>PaCrimeCom</w:t>
        </w:r>
      </w:hyperlink>
      <w:r>
        <w:rPr>
          <w:rStyle w:val="Hyperlink"/>
          <w:sz w:val="20"/>
          <w:szCs w:val="20"/>
        </w:rPr>
        <w:t>m</w:t>
      </w:r>
      <w:proofErr w:type="spellEnd"/>
      <w:r>
        <w:rPr>
          <w:rStyle w:val="Hyperlink"/>
          <w:sz w:val="20"/>
          <w:szCs w:val="20"/>
        </w:rPr>
        <w:t>.</w:t>
      </w:r>
    </w:p>
    <w:p w14:paraId="298EAC13" w14:textId="77777777" w:rsidR="004A0B6F" w:rsidRDefault="004A0B6F" w:rsidP="004A0B6F">
      <w:pPr>
        <w:rPr>
          <w:rFonts w:ascii="Arial" w:hAnsi="Arial" w:cs="Arial"/>
        </w:rPr>
      </w:pPr>
    </w:p>
    <w:p w14:paraId="616C0D52" w14:textId="77777777" w:rsidR="004A0B6F" w:rsidRDefault="004A0B6F" w:rsidP="004A0B6F">
      <w:pPr>
        <w:jc w:val="center"/>
        <w:rPr>
          <w:rStyle w:val="Hyperlink"/>
          <w:rFonts w:cs="Calibri"/>
          <w:sz w:val="16"/>
          <w:szCs w:val="16"/>
        </w:rPr>
      </w:pPr>
    </w:p>
    <w:p w14:paraId="6C6A5B3B" w14:textId="77777777" w:rsidR="00613D6D" w:rsidRDefault="00613D6D" w:rsidP="00613D6D">
      <w:pPr>
        <w:jc w:val="center"/>
        <w:rPr>
          <w:rStyle w:val="Hyperlink"/>
          <w:rFonts w:ascii="Arial" w:hAnsi="Arial" w:cs="Arial"/>
          <w:sz w:val="16"/>
          <w:szCs w:val="16"/>
        </w:rPr>
      </w:pPr>
    </w:p>
    <w:bookmarkEnd w:id="2"/>
    <w:bookmarkEnd w:id="3"/>
    <w:bookmarkEnd w:id="4"/>
    <w:bookmarkEnd w:id="5"/>
    <w:bookmarkEnd w:id="6"/>
    <w:p w14:paraId="473AD6AD" w14:textId="77777777" w:rsidR="00613D6D" w:rsidRDefault="00613D6D" w:rsidP="00613D6D">
      <w:pPr>
        <w:jc w:val="center"/>
      </w:pPr>
    </w:p>
    <w:p w14:paraId="374A8895" w14:textId="77777777" w:rsidR="00613D6D" w:rsidRDefault="00613D6D" w:rsidP="00613D6D"/>
    <w:p w14:paraId="41669EE2" w14:textId="77777777" w:rsidR="00613D6D" w:rsidRDefault="00613D6D" w:rsidP="00613D6D"/>
    <w:p w14:paraId="18EA2D61" w14:textId="77777777" w:rsidR="00613D6D" w:rsidRDefault="00613D6D" w:rsidP="00613D6D"/>
    <w:p w14:paraId="6ADB9D94" w14:textId="77777777" w:rsidR="00613D6D" w:rsidRDefault="00613D6D" w:rsidP="00613D6D"/>
    <w:p w14:paraId="06393194" w14:textId="77777777" w:rsidR="00613D6D" w:rsidRDefault="00613D6D" w:rsidP="00613D6D"/>
    <w:p w14:paraId="5B2FA327" w14:textId="77777777" w:rsidR="00613D6D" w:rsidRDefault="00613D6D" w:rsidP="00613D6D"/>
    <w:bookmarkEnd w:id="1"/>
    <w:p w14:paraId="0B952D6E" w14:textId="77777777" w:rsidR="00406C97" w:rsidRPr="00613D6D" w:rsidRDefault="00406C97" w:rsidP="00613D6D"/>
    <w:sectPr w:rsidR="00406C97" w:rsidRPr="00613D6D" w:rsidSect="001A1766">
      <w:pgSz w:w="12240" w:h="15840"/>
      <w:pgMar w:top="540" w:right="1080" w:bottom="5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9A640" w14:textId="77777777" w:rsidR="004A0B6F" w:rsidRDefault="004A0B6F" w:rsidP="00AE44E1">
      <w:r>
        <w:separator/>
      </w:r>
    </w:p>
  </w:endnote>
  <w:endnote w:type="continuationSeparator" w:id="0">
    <w:p w14:paraId="43644BD0" w14:textId="77777777" w:rsidR="004A0B6F" w:rsidRDefault="004A0B6F" w:rsidP="00AE4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QHKTK V+ Myriad Pro">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bCond Light">
    <w:altName w:val="Calibri"/>
    <w:charset w:val="00"/>
    <w:family w:val="auto"/>
    <w:pitch w:val="default"/>
  </w:font>
  <w:font w:name="nyt-imperial">
    <w:altName w:val="Calibri"/>
    <w:charset w:val="00"/>
    <w:family w:val="auto"/>
    <w:pitch w:val="default"/>
  </w:font>
  <w:font w:name="Trade Gothic LT Pro Cn">
    <w:altName w:val="Calibri"/>
    <w:panose1 w:val="00000000000000000000"/>
    <w:charset w:val="00"/>
    <w:family w:val="swiss"/>
    <w:notTrueType/>
    <w:pitch w:val="default"/>
    <w:sig w:usb0="00000003" w:usb1="00000000" w:usb2="00000000" w:usb3="00000000" w:csb0="00000001" w:csb1="00000000"/>
  </w:font>
  <w:font w:name="Proxima Nova Alt">
    <w:altName w:val="Tahoma"/>
    <w:panose1 w:val="00000000000000000000"/>
    <w:charset w:val="00"/>
    <w:family w:val="swiss"/>
    <w:notTrueType/>
    <w:pitch w:val="default"/>
    <w:sig w:usb0="00000003" w:usb1="00000000" w:usb2="00000000" w:usb3="00000000" w:csb0="00000001" w:csb1="00000000"/>
  </w:font>
  <w:font w:name="Adobe Garamond Pro">
    <w:altName w:val="Garamond"/>
    <w:charset w:val="00"/>
    <w:family w:val="auto"/>
    <w:pitch w:val="default"/>
  </w:font>
  <w:font w:name="Georgia">
    <w:panose1 w:val="02040502050405020303"/>
    <w:charset w:val="00"/>
    <w:family w:val="roman"/>
    <w:pitch w:val="variable"/>
    <w:sig w:usb0="00000287" w:usb1="00000000" w:usb2="00000000" w:usb3="00000000" w:csb0="0000009F" w:csb1="00000000"/>
  </w:font>
  <w:font w:name="museo-sans">
    <w:altName w:val="Calibri"/>
    <w:charset w:val="00"/>
    <w:family w:val="auto"/>
    <w:pitch w:val="default"/>
  </w:font>
  <w:font w:name="Avenir Book">
    <w:altName w:val="Tw Cen MT"/>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8521C0" w14:textId="77777777" w:rsidR="004A0B6F" w:rsidRDefault="004A0B6F" w:rsidP="00AE44E1">
      <w:r>
        <w:separator/>
      </w:r>
    </w:p>
  </w:footnote>
  <w:footnote w:type="continuationSeparator" w:id="0">
    <w:p w14:paraId="6E7CD101" w14:textId="77777777" w:rsidR="004A0B6F" w:rsidRDefault="004A0B6F" w:rsidP="00AE44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133AD"/>
    <w:multiLevelType w:val="hybridMultilevel"/>
    <w:tmpl w:val="6DAE1E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894EB1"/>
    <w:multiLevelType w:val="multilevel"/>
    <w:tmpl w:val="23ACC0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000CC1"/>
    <w:multiLevelType w:val="hybridMultilevel"/>
    <w:tmpl w:val="D69A70E4"/>
    <w:lvl w:ilvl="0" w:tplc="7AE05C6C">
      <w:start w:val="1"/>
      <w:numFmt w:val="bullet"/>
      <w:lvlText w:val="•"/>
      <w:lvlJc w:val="left"/>
      <w:pPr>
        <w:tabs>
          <w:tab w:val="num" w:pos="1080"/>
        </w:tabs>
        <w:ind w:left="1080" w:hanging="360"/>
      </w:pPr>
      <w:rPr>
        <w:rFonts w:ascii="Arial" w:hAnsi="Arial" w:cs="Times New Roman" w:hint="default"/>
      </w:rPr>
    </w:lvl>
    <w:lvl w:ilvl="1" w:tplc="152EEE44">
      <w:start w:val="1"/>
      <w:numFmt w:val="bullet"/>
      <w:lvlText w:val="•"/>
      <w:lvlJc w:val="left"/>
      <w:pPr>
        <w:tabs>
          <w:tab w:val="num" w:pos="1800"/>
        </w:tabs>
        <w:ind w:left="1800" w:hanging="360"/>
      </w:pPr>
      <w:rPr>
        <w:rFonts w:ascii="Arial" w:hAnsi="Arial" w:cs="Times New Roman" w:hint="default"/>
      </w:rPr>
    </w:lvl>
    <w:lvl w:ilvl="2" w:tplc="5E08BD44">
      <w:start w:val="1"/>
      <w:numFmt w:val="bullet"/>
      <w:lvlText w:val="•"/>
      <w:lvlJc w:val="left"/>
      <w:pPr>
        <w:tabs>
          <w:tab w:val="num" w:pos="2520"/>
        </w:tabs>
        <w:ind w:left="2520" w:hanging="360"/>
      </w:pPr>
      <w:rPr>
        <w:rFonts w:ascii="Arial" w:hAnsi="Arial" w:cs="Times New Roman" w:hint="default"/>
      </w:rPr>
    </w:lvl>
    <w:lvl w:ilvl="3" w:tplc="79FAD06C">
      <w:start w:val="1"/>
      <w:numFmt w:val="bullet"/>
      <w:lvlText w:val="•"/>
      <w:lvlJc w:val="left"/>
      <w:pPr>
        <w:tabs>
          <w:tab w:val="num" w:pos="3240"/>
        </w:tabs>
        <w:ind w:left="3240" w:hanging="360"/>
      </w:pPr>
      <w:rPr>
        <w:rFonts w:ascii="Arial" w:hAnsi="Arial" w:cs="Times New Roman" w:hint="default"/>
      </w:rPr>
    </w:lvl>
    <w:lvl w:ilvl="4" w:tplc="3B906BF6">
      <w:start w:val="1"/>
      <w:numFmt w:val="bullet"/>
      <w:lvlText w:val="•"/>
      <w:lvlJc w:val="left"/>
      <w:pPr>
        <w:tabs>
          <w:tab w:val="num" w:pos="3960"/>
        </w:tabs>
        <w:ind w:left="3960" w:hanging="360"/>
      </w:pPr>
      <w:rPr>
        <w:rFonts w:ascii="Arial" w:hAnsi="Arial" w:cs="Times New Roman" w:hint="default"/>
      </w:rPr>
    </w:lvl>
    <w:lvl w:ilvl="5" w:tplc="35E4C11A">
      <w:start w:val="1"/>
      <w:numFmt w:val="bullet"/>
      <w:lvlText w:val="•"/>
      <w:lvlJc w:val="left"/>
      <w:pPr>
        <w:tabs>
          <w:tab w:val="num" w:pos="4680"/>
        </w:tabs>
        <w:ind w:left="4680" w:hanging="360"/>
      </w:pPr>
      <w:rPr>
        <w:rFonts w:ascii="Arial" w:hAnsi="Arial" w:cs="Times New Roman" w:hint="default"/>
      </w:rPr>
    </w:lvl>
    <w:lvl w:ilvl="6" w:tplc="BABA04BC">
      <w:start w:val="1"/>
      <w:numFmt w:val="bullet"/>
      <w:lvlText w:val="•"/>
      <w:lvlJc w:val="left"/>
      <w:pPr>
        <w:tabs>
          <w:tab w:val="num" w:pos="5400"/>
        </w:tabs>
        <w:ind w:left="5400" w:hanging="360"/>
      </w:pPr>
      <w:rPr>
        <w:rFonts w:ascii="Arial" w:hAnsi="Arial" w:cs="Times New Roman" w:hint="default"/>
      </w:rPr>
    </w:lvl>
    <w:lvl w:ilvl="7" w:tplc="E0B4F51E">
      <w:start w:val="1"/>
      <w:numFmt w:val="bullet"/>
      <w:lvlText w:val="•"/>
      <w:lvlJc w:val="left"/>
      <w:pPr>
        <w:tabs>
          <w:tab w:val="num" w:pos="6120"/>
        </w:tabs>
        <w:ind w:left="6120" w:hanging="360"/>
      </w:pPr>
      <w:rPr>
        <w:rFonts w:ascii="Arial" w:hAnsi="Arial" w:cs="Times New Roman" w:hint="default"/>
      </w:rPr>
    </w:lvl>
    <w:lvl w:ilvl="8" w:tplc="1EA27DF2">
      <w:start w:val="1"/>
      <w:numFmt w:val="bullet"/>
      <w:lvlText w:val="•"/>
      <w:lvlJc w:val="left"/>
      <w:pPr>
        <w:tabs>
          <w:tab w:val="num" w:pos="6840"/>
        </w:tabs>
        <w:ind w:left="6840" w:hanging="360"/>
      </w:pPr>
      <w:rPr>
        <w:rFonts w:ascii="Arial" w:hAnsi="Arial" w:cs="Times New Roman" w:hint="default"/>
      </w:rPr>
    </w:lvl>
  </w:abstractNum>
  <w:abstractNum w:abstractNumId="3" w15:restartNumberingAfterBreak="0">
    <w:nsid w:val="0D453526"/>
    <w:multiLevelType w:val="hybridMultilevel"/>
    <w:tmpl w:val="83C6AE92"/>
    <w:lvl w:ilvl="0" w:tplc="4024072C">
      <w:numFmt w:val="bullet"/>
      <w:lvlText w:val=""/>
      <w:lvlJc w:val="left"/>
      <w:pPr>
        <w:ind w:left="1080" w:hanging="360"/>
      </w:pPr>
      <w:rPr>
        <w:rFonts w:ascii="Symbol" w:eastAsia="Calibr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18367257"/>
    <w:multiLevelType w:val="hybridMultilevel"/>
    <w:tmpl w:val="73260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F5110A3"/>
    <w:multiLevelType w:val="multilevel"/>
    <w:tmpl w:val="CE46CB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25352F2"/>
    <w:multiLevelType w:val="multilevel"/>
    <w:tmpl w:val="8B8AA38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0A16F9"/>
    <w:multiLevelType w:val="hybridMultilevel"/>
    <w:tmpl w:val="0F245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256EEE"/>
    <w:multiLevelType w:val="hybridMultilevel"/>
    <w:tmpl w:val="200A6AD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8A40ED8"/>
    <w:multiLevelType w:val="hybridMultilevel"/>
    <w:tmpl w:val="72DC0194"/>
    <w:lvl w:ilvl="0" w:tplc="C31CB376">
      <w:start w:val="1"/>
      <w:numFmt w:val="bullet"/>
      <w:lvlText w:val=""/>
      <w:lvlJc w:val="left"/>
      <w:pPr>
        <w:ind w:left="720" w:hanging="360"/>
      </w:pPr>
      <w:rPr>
        <w:rFonts w:ascii="Symbol" w:hAnsi="Symbol" w:hint="default"/>
        <w:b w:val="0"/>
        <w:bCs w:val="0"/>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F3673B"/>
    <w:multiLevelType w:val="hybridMultilevel"/>
    <w:tmpl w:val="7C7636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9086E4A"/>
    <w:multiLevelType w:val="hybridMultilevel"/>
    <w:tmpl w:val="F4F89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4"/>
  </w:num>
  <w:num w:numId="4">
    <w:abstractNumId w:val="3"/>
  </w:num>
  <w:num w:numId="5">
    <w:abstractNumId w:val="6"/>
  </w:num>
  <w:num w:numId="6">
    <w:abstractNumId w:val="0"/>
  </w:num>
  <w:num w:numId="7">
    <w:abstractNumId w:val="1"/>
  </w:num>
  <w:num w:numId="8">
    <w:abstractNumId w:val="5"/>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1"/>
  </w:num>
  <w:num w:numId="12">
    <w:abstractNumId w:val="8"/>
  </w:num>
  <w:num w:numId="13">
    <w:abstractNumId w:val="2"/>
    <w:lvlOverride w:ilvl="0"/>
    <w:lvlOverride w:ilvl="1"/>
    <w:lvlOverride w:ilvl="2"/>
    <w:lvlOverride w:ilvl="3"/>
    <w:lvlOverride w:ilvl="4"/>
    <w:lvlOverride w:ilvl="5"/>
    <w:lvlOverride w:ilvl="6"/>
    <w:lvlOverride w:ilvl="7"/>
    <w:lvlOverride w:ilvl="8"/>
  </w:num>
  <w:num w:numId="14">
    <w:abstractNumId w:val="11"/>
    <w:lvlOverride w:ilvl="0"/>
    <w:lvlOverride w:ilvl="1"/>
    <w:lvlOverride w:ilvl="2"/>
    <w:lvlOverride w:ilvl="3"/>
    <w:lvlOverride w:ilvl="4"/>
    <w:lvlOverride w:ilvl="5"/>
    <w:lvlOverride w:ilvl="6"/>
    <w:lvlOverride w:ilvl="7"/>
    <w:lvlOverride w:ilvl="8"/>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Override w:ilvl="1"/>
    <w:lvlOverride w:ilvl="2"/>
    <w:lvlOverride w:ilvl="3"/>
    <w:lvlOverride w:ilvl="4"/>
    <w:lvlOverride w:ilvl="5"/>
    <w:lvlOverride w:ilvl="6"/>
    <w:lvlOverride w:ilvl="7"/>
    <w:lvlOverride w:ilvl="8"/>
  </w:num>
  <w:num w:numId="17">
    <w:abstractNumId w:val="5"/>
    <w:lvlOverride w:ilvl="0"/>
    <w:lvlOverride w:ilvl="1"/>
    <w:lvlOverride w:ilvl="2"/>
    <w:lvlOverride w:ilvl="3"/>
    <w:lvlOverride w:ilvl="4"/>
    <w:lvlOverride w:ilvl="5"/>
    <w:lvlOverride w:ilvl="6"/>
    <w:lvlOverride w:ilvl="7"/>
    <w:lvlOverride w:ilvl="8"/>
  </w:num>
  <w:num w:numId="18">
    <w:abstractNumId w:val="4"/>
    <w:lvlOverride w:ilvl="0"/>
    <w:lvlOverride w:ilvl="1"/>
    <w:lvlOverride w:ilvl="2"/>
    <w:lvlOverride w:ilvl="3"/>
    <w:lvlOverride w:ilvl="4"/>
    <w:lvlOverride w:ilvl="5"/>
    <w:lvlOverride w:ilvl="6"/>
    <w:lvlOverride w:ilvl="7"/>
    <w:lvlOverride w:ilvl="8"/>
  </w:num>
  <w:num w:numId="19">
    <w:abstractNumId w:val="3"/>
    <w:lvlOverride w:ilvl="0"/>
    <w:lvlOverride w:ilvl="1"/>
    <w:lvlOverride w:ilvl="2"/>
    <w:lvlOverride w:ilvl="3"/>
    <w:lvlOverride w:ilvl="4"/>
    <w:lvlOverride w:ilvl="5"/>
    <w:lvlOverride w:ilvl="6"/>
    <w:lvlOverride w:ilvl="7"/>
    <w:lvlOverride w:ilvl="8"/>
  </w:num>
  <w:num w:numId="20">
    <w:abstractNumId w:val="6"/>
    <w:lvlOverride w:ilvl="0"/>
    <w:lvlOverride w:ilvl="1"/>
    <w:lvlOverride w:ilvl="2"/>
    <w:lvlOverride w:ilvl="3"/>
    <w:lvlOverride w:ilvl="4"/>
    <w:lvlOverride w:ilvl="5"/>
    <w:lvlOverride w:ilvl="6"/>
    <w:lvlOverride w:ilvl="7"/>
    <w:lvlOverride w:ilvl="8"/>
  </w:num>
  <w:num w:numId="21">
    <w:abstractNumId w:val="0"/>
    <w:lvlOverride w:ilvl="0"/>
    <w:lvlOverride w:ilvl="1"/>
    <w:lvlOverride w:ilvl="2"/>
    <w:lvlOverride w:ilvl="3"/>
    <w:lvlOverride w:ilvl="4"/>
    <w:lvlOverride w:ilvl="5"/>
    <w:lvlOverride w:ilvl="6"/>
    <w:lvlOverride w:ilvl="7"/>
    <w:lvlOverride w:ilv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74E"/>
    <w:rsid w:val="0000126A"/>
    <w:rsid w:val="00001471"/>
    <w:rsid w:val="0000227E"/>
    <w:rsid w:val="00002FD9"/>
    <w:rsid w:val="00003F71"/>
    <w:rsid w:val="00004299"/>
    <w:rsid w:val="00004FED"/>
    <w:rsid w:val="00005DAD"/>
    <w:rsid w:val="00006020"/>
    <w:rsid w:val="00006BF6"/>
    <w:rsid w:val="00007022"/>
    <w:rsid w:val="000141C8"/>
    <w:rsid w:val="00014667"/>
    <w:rsid w:val="000158F8"/>
    <w:rsid w:val="00016540"/>
    <w:rsid w:val="000167D6"/>
    <w:rsid w:val="00016B0F"/>
    <w:rsid w:val="000204C4"/>
    <w:rsid w:val="00021863"/>
    <w:rsid w:val="000224DE"/>
    <w:rsid w:val="00022AEF"/>
    <w:rsid w:val="00022D66"/>
    <w:rsid w:val="00023382"/>
    <w:rsid w:val="00024A34"/>
    <w:rsid w:val="00024CEE"/>
    <w:rsid w:val="00024FE1"/>
    <w:rsid w:val="00025259"/>
    <w:rsid w:val="00025412"/>
    <w:rsid w:val="000258C1"/>
    <w:rsid w:val="00026F5D"/>
    <w:rsid w:val="00030F9B"/>
    <w:rsid w:val="00031257"/>
    <w:rsid w:val="0003188E"/>
    <w:rsid w:val="0003204F"/>
    <w:rsid w:val="00033639"/>
    <w:rsid w:val="00036D33"/>
    <w:rsid w:val="000410E3"/>
    <w:rsid w:val="0004363B"/>
    <w:rsid w:val="00045A04"/>
    <w:rsid w:val="00047E7A"/>
    <w:rsid w:val="0005000C"/>
    <w:rsid w:val="000504C1"/>
    <w:rsid w:val="00051FC4"/>
    <w:rsid w:val="00052168"/>
    <w:rsid w:val="00054277"/>
    <w:rsid w:val="000542DB"/>
    <w:rsid w:val="00054CE3"/>
    <w:rsid w:val="00055D36"/>
    <w:rsid w:val="000573D9"/>
    <w:rsid w:val="00057877"/>
    <w:rsid w:val="00057EDB"/>
    <w:rsid w:val="00060218"/>
    <w:rsid w:val="0006082A"/>
    <w:rsid w:val="00060B63"/>
    <w:rsid w:val="0006186A"/>
    <w:rsid w:val="0006303C"/>
    <w:rsid w:val="0006552A"/>
    <w:rsid w:val="00066C53"/>
    <w:rsid w:val="00067608"/>
    <w:rsid w:val="00070186"/>
    <w:rsid w:val="00071E5D"/>
    <w:rsid w:val="00077FFB"/>
    <w:rsid w:val="00080191"/>
    <w:rsid w:val="00081D4D"/>
    <w:rsid w:val="000820C7"/>
    <w:rsid w:val="00083D8D"/>
    <w:rsid w:val="000852E5"/>
    <w:rsid w:val="00085E65"/>
    <w:rsid w:val="00085FAB"/>
    <w:rsid w:val="00086D45"/>
    <w:rsid w:val="00087283"/>
    <w:rsid w:val="0008741F"/>
    <w:rsid w:val="00087821"/>
    <w:rsid w:val="00090CA5"/>
    <w:rsid w:val="00090D5F"/>
    <w:rsid w:val="0009196C"/>
    <w:rsid w:val="00092862"/>
    <w:rsid w:val="000940EE"/>
    <w:rsid w:val="00096BBE"/>
    <w:rsid w:val="00097F17"/>
    <w:rsid w:val="000A0185"/>
    <w:rsid w:val="000A09B4"/>
    <w:rsid w:val="000A1751"/>
    <w:rsid w:val="000A4DB8"/>
    <w:rsid w:val="000A6B03"/>
    <w:rsid w:val="000A6F9B"/>
    <w:rsid w:val="000A7850"/>
    <w:rsid w:val="000B0690"/>
    <w:rsid w:val="000B19D9"/>
    <w:rsid w:val="000B2889"/>
    <w:rsid w:val="000B2ED0"/>
    <w:rsid w:val="000B5AD9"/>
    <w:rsid w:val="000B659E"/>
    <w:rsid w:val="000C125E"/>
    <w:rsid w:val="000C1C52"/>
    <w:rsid w:val="000C22BD"/>
    <w:rsid w:val="000C341B"/>
    <w:rsid w:val="000C445B"/>
    <w:rsid w:val="000C4ADB"/>
    <w:rsid w:val="000C4D7E"/>
    <w:rsid w:val="000C5AAC"/>
    <w:rsid w:val="000C7A7F"/>
    <w:rsid w:val="000C7B83"/>
    <w:rsid w:val="000D17EB"/>
    <w:rsid w:val="000D22E3"/>
    <w:rsid w:val="000D260A"/>
    <w:rsid w:val="000D2F9D"/>
    <w:rsid w:val="000D4480"/>
    <w:rsid w:val="000D5760"/>
    <w:rsid w:val="000D5E71"/>
    <w:rsid w:val="000D7847"/>
    <w:rsid w:val="000E03AF"/>
    <w:rsid w:val="000E0A8F"/>
    <w:rsid w:val="000E1519"/>
    <w:rsid w:val="000E2E17"/>
    <w:rsid w:val="000E3182"/>
    <w:rsid w:val="000E3336"/>
    <w:rsid w:val="000E55D3"/>
    <w:rsid w:val="000E5E0E"/>
    <w:rsid w:val="000E6AE8"/>
    <w:rsid w:val="000E7873"/>
    <w:rsid w:val="000E7970"/>
    <w:rsid w:val="000F1316"/>
    <w:rsid w:val="000F1CDF"/>
    <w:rsid w:val="000F21CA"/>
    <w:rsid w:val="000F246F"/>
    <w:rsid w:val="000F40A4"/>
    <w:rsid w:val="000F4D55"/>
    <w:rsid w:val="000F5DCC"/>
    <w:rsid w:val="000F6041"/>
    <w:rsid w:val="000F7576"/>
    <w:rsid w:val="000F7CEE"/>
    <w:rsid w:val="00100421"/>
    <w:rsid w:val="00100ABE"/>
    <w:rsid w:val="00101C31"/>
    <w:rsid w:val="0010248C"/>
    <w:rsid w:val="00102660"/>
    <w:rsid w:val="00102895"/>
    <w:rsid w:val="00103296"/>
    <w:rsid w:val="00103991"/>
    <w:rsid w:val="00106241"/>
    <w:rsid w:val="0011173A"/>
    <w:rsid w:val="001142E4"/>
    <w:rsid w:val="0011459D"/>
    <w:rsid w:val="00116B7E"/>
    <w:rsid w:val="001213C2"/>
    <w:rsid w:val="00121A1D"/>
    <w:rsid w:val="001220B8"/>
    <w:rsid w:val="00122CA2"/>
    <w:rsid w:val="001243A1"/>
    <w:rsid w:val="00124DE0"/>
    <w:rsid w:val="00124E66"/>
    <w:rsid w:val="001265FF"/>
    <w:rsid w:val="00126F42"/>
    <w:rsid w:val="00127C91"/>
    <w:rsid w:val="0013083D"/>
    <w:rsid w:val="00130856"/>
    <w:rsid w:val="00134F34"/>
    <w:rsid w:val="001363C6"/>
    <w:rsid w:val="00136C38"/>
    <w:rsid w:val="001414D3"/>
    <w:rsid w:val="001419B3"/>
    <w:rsid w:val="00142D3D"/>
    <w:rsid w:val="001446BC"/>
    <w:rsid w:val="0014693B"/>
    <w:rsid w:val="00147482"/>
    <w:rsid w:val="00147A38"/>
    <w:rsid w:val="00147B27"/>
    <w:rsid w:val="00147D77"/>
    <w:rsid w:val="0015000D"/>
    <w:rsid w:val="00150ABA"/>
    <w:rsid w:val="00150E94"/>
    <w:rsid w:val="0015244F"/>
    <w:rsid w:val="00152B77"/>
    <w:rsid w:val="00152E37"/>
    <w:rsid w:val="00152EC2"/>
    <w:rsid w:val="0015325E"/>
    <w:rsid w:val="001546E6"/>
    <w:rsid w:val="0015646E"/>
    <w:rsid w:val="00156754"/>
    <w:rsid w:val="00156790"/>
    <w:rsid w:val="00156EFA"/>
    <w:rsid w:val="001572E1"/>
    <w:rsid w:val="00157680"/>
    <w:rsid w:val="00164910"/>
    <w:rsid w:val="00166644"/>
    <w:rsid w:val="00170740"/>
    <w:rsid w:val="001711B5"/>
    <w:rsid w:val="001724C7"/>
    <w:rsid w:val="001725B8"/>
    <w:rsid w:val="0017430D"/>
    <w:rsid w:val="0017558C"/>
    <w:rsid w:val="00176268"/>
    <w:rsid w:val="00176B17"/>
    <w:rsid w:val="00176EF4"/>
    <w:rsid w:val="001814E3"/>
    <w:rsid w:val="00181F15"/>
    <w:rsid w:val="00183FA2"/>
    <w:rsid w:val="00184891"/>
    <w:rsid w:val="00184EC5"/>
    <w:rsid w:val="00185079"/>
    <w:rsid w:val="0018541A"/>
    <w:rsid w:val="001873CA"/>
    <w:rsid w:val="0018745C"/>
    <w:rsid w:val="00187B1A"/>
    <w:rsid w:val="00194985"/>
    <w:rsid w:val="0019565C"/>
    <w:rsid w:val="001961A6"/>
    <w:rsid w:val="0019634C"/>
    <w:rsid w:val="001A01FA"/>
    <w:rsid w:val="001A1766"/>
    <w:rsid w:val="001A222C"/>
    <w:rsid w:val="001A32B7"/>
    <w:rsid w:val="001A3E5A"/>
    <w:rsid w:val="001A4FF3"/>
    <w:rsid w:val="001A7062"/>
    <w:rsid w:val="001B09A2"/>
    <w:rsid w:val="001B27B4"/>
    <w:rsid w:val="001B34B3"/>
    <w:rsid w:val="001B3852"/>
    <w:rsid w:val="001B3A4C"/>
    <w:rsid w:val="001B4690"/>
    <w:rsid w:val="001B6CAD"/>
    <w:rsid w:val="001B6E66"/>
    <w:rsid w:val="001B7790"/>
    <w:rsid w:val="001C068F"/>
    <w:rsid w:val="001C086E"/>
    <w:rsid w:val="001C1C8D"/>
    <w:rsid w:val="001C42C0"/>
    <w:rsid w:val="001C54F6"/>
    <w:rsid w:val="001D051C"/>
    <w:rsid w:val="001D09B8"/>
    <w:rsid w:val="001D106D"/>
    <w:rsid w:val="001D31B5"/>
    <w:rsid w:val="001D339F"/>
    <w:rsid w:val="001D3D5C"/>
    <w:rsid w:val="001D72EE"/>
    <w:rsid w:val="001E0B8E"/>
    <w:rsid w:val="001E1190"/>
    <w:rsid w:val="001E1E31"/>
    <w:rsid w:val="001E2986"/>
    <w:rsid w:val="001E3C89"/>
    <w:rsid w:val="001E3DC0"/>
    <w:rsid w:val="001E40E2"/>
    <w:rsid w:val="001E4382"/>
    <w:rsid w:val="001E49F7"/>
    <w:rsid w:val="001E4DBC"/>
    <w:rsid w:val="001E529E"/>
    <w:rsid w:val="001E5C52"/>
    <w:rsid w:val="001E5D1A"/>
    <w:rsid w:val="001E644E"/>
    <w:rsid w:val="001E699E"/>
    <w:rsid w:val="001E6A00"/>
    <w:rsid w:val="001F006A"/>
    <w:rsid w:val="001F0685"/>
    <w:rsid w:val="001F134C"/>
    <w:rsid w:val="001F1D52"/>
    <w:rsid w:val="001F28B3"/>
    <w:rsid w:val="001F4181"/>
    <w:rsid w:val="001F5056"/>
    <w:rsid w:val="001F5ED0"/>
    <w:rsid w:val="001F6F8D"/>
    <w:rsid w:val="001F7523"/>
    <w:rsid w:val="001F7BBC"/>
    <w:rsid w:val="00201443"/>
    <w:rsid w:val="0020335B"/>
    <w:rsid w:val="002036E3"/>
    <w:rsid w:val="002040F3"/>
    <w:rsid w:val="00204481"/>
    <w:rsid w:val="002053FC"/>
    <w:rsid w:val="0020583D"/>
    <w:rsid w:val="00205911"/>
    <w:rsid w:val="00206738"/>
    <w:rsid w:val="00210F83"/>
    <w:rsid w:val="0021203A"/>
    <w:rsid w:val="0021300C"/>
    <w:rsid w:val="0021331D"/>
    <w:rsid w:val="00216017"/>
    <w:rsid w:val="002168DB"/>
    <w:rsid w:val="00216F87"/>
    <w:rsid w:val="00217FE1"/>
    <w:rsid w:val="002209D1"/>
    <w:rsid w:val="00220AC9"/>
    <w:rsid w:val="002210CE"/>
    <w:rsid w:val="00221205"/>
    <w:rsid w:val="00223085"/>
    <w:rsid w:val="00223A9A"/>
    <w:rsid w:val="002253EA"/>
    <w:rsid w:val="0022553A"/>
    <w:rsid w:val="00230551"/>
    <w:rsid w:val="00230CE7"/>
    <w:rsid w:val="00234B8A"/>
    <w:rsid w:val="0023504D"/>
    <w:rsid w:val="00235475"/>
    <w:rsid w:val="00237264"/>
    <w:rsid w:val="00237611"/>
    <w:rsid w:val="00237EDE"/>
    <w:rsid w:val="002440FB"/>
    <w:rsid w:val="002448A0"/>
    <w:rsid w:val="00244A43"/>
    <w:rsid w:val="00244F3A"/>
    <w:rsid w:val="00245A6E"/>
    <w:rsid w:val="00246883"/>
    <w:rsid w:val="00247C82"/>
    <w:rsid w:val="00247D5A"/>
    <w:rsid w:val="00250688"/>
    <w:rsid w:val="00252190"/>
    <w:rsid w:val="00252A71"/>
    <w:rsid w:val="00252CF6"/>
    <w:rsid w:val="00252D42"/>
    <w:rsid w:val="00254374"/>
    <w:rsid w:val="00255F7B"/>
    <w:rsid w:val="00256625"/>
    <w:rsid w:val="002575C4"/>
    <w:rsid w:val="00257726"/>
    <w:rsid w:val="0026061B"/>
    <w:rsid w:val="00260F9D"/>
    <w:rsid w:val="00261C0B"/>
    <w:rsid w:val="00262B95"/>
    <w:rsid w:val="00266432"/>
    <w:rsid w:val="0026707B"/>
    <w:rsid w:val="00267945"/>
    <w:rsid w:val="002723B9"/>
    <w:rsid w:val="00272F11"/>
    <w:rsid w:val="00273216"/>
    <w:rsid w:val="0027348C"/>
    <w:rsid w:val="00273B72"/>
    <w:rsid w:val="00274297"/>
    <w:rsid w:val="002762FB"/>
    <w:rsid w:val="00277256"/>
    <w:rsid w:val="00277294"/>
    <w:rsid w:val="00280554"/>
    <w:rsid w:val="0028166A"/>
    <w:rsid w:val="00282D0D"/>
    <w:rsid w:val="00283AB1"/>
    <w:rsid w:val="002846D5"/>
    <w:rsid w:val="00285861"/>
    <w:rsid w:val="0028588D"/>
    <w:rsid w:val="00286148"/>
    <w:rsid w:val="00286418"/>
    <w:rsid w:val="00286C9F"/>
    <w:rsid w:val="00286DDF"/>
    <w:rsid w:val="00290C90"/>
    <w:rsid w:val="00294526"/>
    <w:rsid w:val="002975D3"/>
    <w:rsid w:val="002A2D3C"/>
    <w:rsid w:val="002A3402"/>
    <w:rsid w:val="002A4468"/>
    <w:rsid w:val="002A446D"/>
    <w:rsid w:val="002A532F"/>
    <w:rsid w:val="002A65B4"/>
    <w:rsid w:val="002A6B34"/>
    <w:rsid w:val="002A773A"/>
    <w:rsid w:val="002B2AEE"/>
    <w:rsid w:val="002B3DA4"/>
    <w:rsid w:val="002B7B19"/>
    <w:rsid w:val="002C04FC"/>
    <w:rsid w:val="002C1626"/>
    <w:rsid w:val="002C2DC4"/>
    <w:rsid w:val="002C4AA6"/>
    <w:rsid w:val="002C5389"/>
    <w:rsid w:val="002C5C19"/>
    <w:rsid w:val="002C630D"/>
    <w:rsid w:val="002C671F"/>
    <w:rsid w:val="002C6D3E"/>
    <w:rsid w:val="002C7286"/>
    <w:rsid w:val="002D0154"/>
    <w:rsid w:val="002D184F"/>
    <w:rsid w:val="002D29FA"/>
    <w:rsid w:val="002D2B0E"/>
    <w:rsid w:val="002D2D36"/>
    <w:rsid w:val="002D3232"/>
    <w:rsid w:val="002D3476"/>
    <w:rsid w:val="002D5821"/>
    <w:rsid w:val="002D5BBC"/>
    <w:rsid w:val="002D7BE4"/>
    <w:rsid w:val="002D7EE1"/>
    <w:rsid w:val="002E139B"/>
    <w:rsid w:val="002E13B5"/>
    <w:rsid w:val="002E20A4"/>
    <w:rsid w:val="002E2D95"/>
    <w:rsid w:val="002E35A8"/>
    <w:rsid w:val="002E3F4F"/>
    <w:rsid w:val="002E4AB0"/>
    <w:rsid w:val="002E5B6B"/>
    <w:rsid w:val="002E67BE"/>
    <w:rsid w:val="002E67C3"/>
    <w:rsid w:val="002F0E68"/>
    <w:rsid w:val="002F312E"/>
    <w:rsid w:val="002F35DF"/>
    <w:rsid w:val="002F3E2A"/>
    <w:rsid w:val="002F4F8B"/>
    <w:rsid w:val="002F501C"/>
    <w:rsid w:val="002F62BC"/>
    <w:rsid w:val="002F67BB"/>
    <w:rsid w:val="002F784D"/>
    <w:rsid w:val="002F78BD"/>
    <w:rsid w:val="0030093D"/>
    <w:rsid w:val="00300E41"/>
    <w:rsid w:val="003011FD"/>
    <w:rsid w:val="003014F9"/>
    <w:rsid w:val="0030188A"/>
    <w:rsid w:val="003030AF"/>
    <w:rsid w:val="003037DA"/>
    <w:rsid w:val="0030507F"/>
    <w:rsid w:val="003055B2"/>
    <w:rsid w:val="00306C19"/>
    <w:rsid w:val="0030711C"/>
    <w:rsid w:val="0031024A"/>
    <w:rsid w:val="00310A5B"/>
    <w:rsid w:val="00310EAF"/>
    <w:rsid w:val="003127FD"/>
    <w:rsid w:val="00314B8A"/>
    <w:rsid w:val="003153D1"/>
    <w:rsid w:val="00315A36"/>
    <w:rsid w:val="00315DAD"/>
    <w:rsid w:val="00317889"/>
    <w:rsid w:val="003203E0"/>
    <w:rsid w:val="003215A1"/>
    <w:rsid w:val="00323A92"/>
    <w:rsid w:val="00324560"/>
    <w:rsid w:val="00324605"/>
    <w:rsid w:val="0032702D"/>
    <w:rsid w:val="00330A79"/>
    <w:rsid w:val="003317C8"/>
    <w:rsid w:val="003318F7"/>
    <w:rsid w:val="00332280"/>
    <w:rsid w:val="003327B7"/>
    <w:rsid w:val="00340043"/>
    <w:rsid w:val="00341653"/>
    <w:rsid w:val="003424BA"/>
    <w:rsid w:val="003424F2"/>
    <w:rsid w:val="00342B97"/>
    <w:rsid w:val="0034332D"/>
    <w:rsid w:val="00343478"/>
    <w:rsid w:val="003436DF"/>
    <w:rsid w:val="003453F8"/>
    <w:rsid w:val="003468EC"/>
    <w:rsid w:val="00346E70"/>
    <w:rsid w:val="003505FB"/>
    <w:rsid w:val="00351163"/>
    <w:rsid w:val="00351B6C"/>
    <w:rsid w:val="00354903"/>
    <w:rsid w:val="00357CCC"/>
    <w:rsid w:val="00360792"/>
    <w:rsid w:val="00362180"/>
    <w:rsid w:val="00363CFE"/>
    <w:rsid w:val="00363E4E"/>
    <w:rsid w:val="0036502B"/>
    <w:rsid w:val="003656BD"/>
    <w:rsid w:val="00366996"/>
    <w:rsid w:val="003702AF"/>
    <w:rsid w:val="00371E78"/>
    <w:rsid w:val="00371F6A"/>
    <w:rsid w:val="00372A24"/>
    <w:rsid w:val="00374006"/>
    <w:rsid w:val="0037669F"/>
    <w:rsid w:val="0037679C"/>
    <w:rsid w:val="0037693E"/>
    <w:rsid w:val="00376E0F"/>
    <w:rsid w:val="003774E8"/>
    <w:rsid w:val="00377F07"/>
    <w:rsid w:val="00380DA8"/>
    <w:rsid w:val="003815B8"/>
    <w:rsid w:val="00382CD4"/>
    <w:rsid w:val="003847C2"/>
    <w:rsid w:val="00384FFC"/>
    <w:rsid w:val="00386131"/>
    <w:rsid w:val="003874E7"/>
    <w:rsid w:val="00391D0F"/>
    <w:rsid w:val="003923A0"/>
    <w:rsid w:val="003957CD"/>
    <w:rsid w:val="003961E1"/>
    <w:rsid w:val="00397650"/>
    <w:rsid w:val="003A0293"/>
    <w:rsid w:val="003A04BA"/>
    <w:rsid w:val="003A04CD"/>
    <w:rsid w:val="003A0761"/>
    <w:rsid w:val="003A0AE7"/>
    <w:rsid w:val="003A1E8B"/>
    <w:rsid w:val="003A1ED4"/>
    <w:rsid w:val="003A2B98"/>
    <w:rsid w:val="003A2C2E"/>
    <w:rsid w:val="003A46D3"/>
    <w:rsid w:val="003A56F2"/>
    <w:rsid w:val="003A5A66"/>
    <w:rsid w:val="003A5D76"/>
    <w:rsid w:val="003A6BFE"/>
    <w:rsid w:val="003B20CE"/>
    <w:rsid w:val="003B46BF"/>
    <w:rsid w:val="003B4747"/>
    <w:rsid w:val="003B4CF9"/>
    <w:rsid w:val="003C0C3F"/>
    <w:rsid w:val="003C225B"/>
    <w:rsid w:val="003C2589"/>
    <w:rsid w:val="003C36DE"/>
    <w:rsid w:val="003C44E9"/>
    <w:rsid w:val="003D079F"/>
    <w:rsid w:val="003D19F5"/>
    <w:rsid w:val="003D1C2A"/>
    <w:rsid w:val="003D2F61"/>
    <w:rsid w:val="003D467C"/>
    <w:rsid w:val="003D4AAB"/>
    <w:rsid w:val="003D587D"/>
    <w:rsid w:val="003D67CB"/>
    <w:rsid w:val="003D6903"/>
    <w:rsid w:val="003D6C3B"/>
    <w:rsid w:val="003D7A82"/>
    <w:rsid w:val="003E10D7"/>
    <w:rsid w:val="003E3656"/>
    <w:rsid w:val="003E3BB7"/>
    <w:rsid w:val="003E4C04"/>
    <w:rsid w:val="003E4C74"/>
    <w:rsid w:val="003E7548"/>
    <w:rsid w:val="003E7F29"/>
    <w:rsid w:val="003F0A7F"/>
    <w:rsid w:val="003F1C5E"/>
    <w:rsid w:val="003F3D70"/>
    <w:rsid w:val="003F48DA"/>
    <w:rsid w:val="003F63BD"/>
    <w:rsid w:val="003F6895"/>
    <w:rsid w:val="003F6985"/>
    <w:rsid w:val="003F6FB6"/>
    <w:rsid w:val="003F74D8"/>
    <w:rsid w:val="0040008F"/>
    <w:rsid w:val="00401B2D"/>
    <w:rsid w:val="004022D6"/>
    <w:rsid w:val="00402AD2"/>
    <w:rsid w:val="00402B2E"/>
    <w:rsid w:val="00403FF4"/>
    <w:rsid w:val="004043F6"/>
    <w:rsid w:val="00404D85"/>
    <w:rsid w:val="004051E8"/>
    <w:rsid w:val="004068F5"/>
    <w:rsid w:val="00406A72"/>
    <w:rsid w:val="00406C97"/>
    <w:rsid w:val="004072D5"/>
    <w:rsid w:val="0041016B"/>
    <w:rsid w:val="00411425"/>
    <w:rsid w:val="00411B15"/>
    <w:rsid w:val="00412309"/>
    <w:rsid w:val="00412424"/>
    <w:rsid w:val="004126FD"/>
    <w:rsid w:val="00413C54"/>
    <w:rsid w:val="00414229"/>
    <w:rsid w:val="00414850"/>
    <w:rsid w:val="004151CA"/>
    <w:rsid w:val="00420353"/>
    <w:rsid w:val="004214D5"/>
    <w:rsid w:val="0042305E"/>
    <w:rsid w:val="00424CB9"/>
    <w:rsid w:val="00425346"/>
    <w:rsid w:val="00425DA1"/>
    <w:rsid w:val="00425FAF"/>
    <w:rsid w:val="00425FF6"/>
    <w:rsid w:val="00426AFE"/>
    <w:rsid w:val="0042756F"/>
    <w:rsid w:val="00427894"/>
    <w:rsid w:val="00430A91"/>
    <w:rsid w:val="00431213"/>
    <w:rsid w:val="0043181E"/>
    <w:rsid w:val="00431C26"/>
    <w:rsid w:val="004321FE"/>
    <w:rsid w:val="00432944"/>
    <w:rsid w:val="00433B9F"/>
    <w:rsid w:val="004363AF"/>
    <w:rsid w:val="004367AD"/>
    <w:rsid w:val="00437ED3"/>
    <w:rsid w:val="00437FD3"/>
    <w:rsid w:val="00440BCB"/>
    <w:rsid w:val="00441ABD"/>
    <w:rsid w:val="004431FF"/>
    <w:rsid w:val="004434CD"/>
    <w:rsid w:val="00444D25"/>
    <w:rsid w:val="004456EC"/>
    <w:rsid w:val="00445E33"/>
    <w:rsid w:val="004466B6"/>
    <w:rsid w:val="00447BB5"/>
    <w:rsid w:val="00447BB7"/>
    <w:rsid w:val="00450098"/>
    <w:rsid w:val="00450454"/>
    <w:rsid w:val="00451078"/>
    <w:rsid w:val="0045150E"/>
    <w:rsid w:val="0045180C"/>
    <w:rsid w:val="00451955"/>
    <w:rsid w:val="0045217B"/>
    <w:rsid w:val="0045270C"/>
    <w:rsid w:val="004540C1"/>
    <w:rsid w:val="004541B4"/>
    <w:rsid w:val="004564B0"/>
    <w:rsid w:val="00456DDD"/>
    <w:rsid w:val="00463292"/>
    <w:rsid w:val="00464542"/>
    <w:rsid w:val="0046642A"/>
    <w:rsid w:val="0046667D"/>
    <w:rsid w:val="004667D4"/>
    <w:rsid w:val="00467292"/>
    <w:rsid w:val="00467353"/>
    <w:rsid w:val="004674D0"/>
    <w:rsid w:val="00467AEF"/>
    <w:rsid w:val="00470275"/>
    <w:rsid w:val="004714D4"/>
    <w:rsid w:val="004719DB"/>
    <w:rsid w:val="00474B91"/>
    <w:rsid w:val="00475319"/>
    <w:rsid w:val="00476432"/>
    <w:rsid w:val="00477A6E"/>
    <w:rsid w:val="00477DCD"/>
    <w:rsid w:val="00480AD9"/>
    <w:rsid w:val="00481C6B"/>
    <w:rsid w:val="004826C9"/>
    <w:rsid w:val="00483D41"/>
    <w:rsid w:val="00484E9A"/>
    <w:rsid w:val="00485BB5"/>
    <w:rsid w:val="00486E17"/>
    <w:rsid w:val="004877DC"/>
    <w:rsid w:val="00487B4F"/>
    <w:rsid w:val="00487C90"/>
    <w:rsid w:val="00490E4D"/>
    <w:rsid w:val="00491564"/>
    <w:rsid w:val="00492109"/>
    <w:rsid w:val="0049242B"/>
    <w:rsid w:val="00492704"/>
    <w:rsid w:val="00492D41"/>
    <w:rsid w:val="0049357F"/>
    <w:rsid w:val="00493C5D"/>
    <w:rsid w:val="00493E6B"/>
    <w:rsid w:val="00494272"/>
    <w:rsid w:val="0049596C"/>
    <w:rsid w:val="00495B59"/>
    <w:rsid w:val="00497B2D"/>
    <w:rsid w:val="004A0B6F"/>
    <w:rsid w:val="004A1055"/>
    <w:rsid w:val="004A1B5F"/>
    <w:rsid w:val="004A1C85"/>
    <w:rsid w:val="004A2C0F"/>
    <w:rsid w:val="004A2E58"/>
    <w:rsid w:val="004A2E69"/>
    <w:rsid w:val="004A2F02"/>
    <w:rsid w:val="004A3F3B"/>
    <w:rsid w:val="004A4481"/>
    <w:rsid w:val="004A56B7"/>
    <w:rsid w:val="004A7486"/>
    <w:rsid w:val="004B32DF"/>
    <w:rsid w:val="004B37E6"/>
    <w:rsid w:val="004B395D"/>
    <w:rsid w:val="004B4ABF"/>
    <w:rsid w:val="004B5606"/>
    <w:rsid w:val="004B5B09"/>
    <w:rsid w:val="004C044D"/>
    <w:rsid w:val="004C11C9"/>
    <w:rsid w:val="004C16CB"/>
    <w:rsid w:val="004C1E09"/>
    <w:rsid w:val="004C2622"/>
    <w:rsid w:val="004C2777"/>
    <w:rsid w:val="004C3783"/>
    <w:rsid w:val="004C4C45"/>
    <w:rsid w:val="004C5DD1"/>
    <w:rsid w:val="004C646E"/>
    <w:rsid w:val="004C65BD"/>
    <w:rsid w:val="004C7335"/>
    <w:rsid w:val="004C79B1"/>
    <w:rsid w:val="004C7AC3"/>
    <w:rsid w:val="004D1C92"/>
    <w:rsid w:val="004D1F6B"/>
    <w:rsid w:val="004D283A"/>
    <w:rsid w:val="004D312A"/>
    <w:rsid w:val="004D3AE1"/>
    <w:rsid w:val="004D41E3"/>
    <w:rsid w:val="004D46DB"/>
    <w:rsid w:val="004D5D24"/>
    <w:rsid w:val="004D736E"/>
    <w:rsid w:val="004E0F3E"/>
    <w:rsid w:val="004E2C97"/>
    <w:rsid w:val="004E3390"/>
    <w:rsid w:val="004E378C"/>
    <w:rsid w:val="004E47CA"/>
    <w:rsid w:val="004E5475"/>
    <w:rsid w:val="004E5BD3"/>
    <w:rsid w:val="004E743D"/>
    <w:rsid w:val="004F0951"/>
    <w:rsid w:val="004F107A"/>
    <w:rsid w:val="004F167B"/>
    <w:rsid w:val="004F1B61"/>
    <w:rsid w:val="004F22A1"/>
    <w:rsid w:val="004F2ECC"/>
    <w:rsid w:val="004F2FCC"/>
    <w:rsid w:val="004F3135"/>
    <w:rsid w:val="004F4F4F"/>
    <w:rsid w:val="004F5118"/>
    <w:rsid w:val="004F5CF4"/>
    <w:rsid w:val="004F5FB4"/>
    <w:rsid w:val="004F7D0E"/>
    <w:rsid w:val="005006DF"/>
    <w:rsid w:val="00500C71"/>
    <w:rsid w:val="0050186C"/>
    <w:rsid w:val="005020D3"/>
    <w:rsid w:val="00503040"/>
    <w:rsid w:val="00503F7A"/>
    <w:rsid w:val="00505493"/>
    <w:rsid w:val="005115AA"/>
    <w:rsid w:val="005145A3"/>
    <w:rsid w:val="005174E7"/>
    <w:rsid w:val="00517978"/>
    <w:rsid w:val="00521AF4"/>
    <w:rsid w:val="005225EF"/>
    <w:rsid w:val="00522D79"/>
    <w:rsid w:val="00524DEB"/>
    <w:rsid w:val="005266CF"/>
    <w:rsid w:val="0052763B"/>
    <w:rsid w:val="005277F9"/>
    <w:rsid w:val="00527DBC"/>
    <w:rsid w:val="005300B3"/>
    <w:rsid w:val="0053040E"/>
    <w:rsid w:val="00532139"/>
    <w:rsid w:val="00533716"/>
    <w:rsid w:val="005337BB"/>
    <w:rsid w:val="0053666A"/>
    <w:rsid w:val="00537F57"/>
    <w:rsid w:val="00540189"/>
    <w:rsid w:val="005407C2"/>
    <w:rsid w:val="005432FD"/>
    <w:rsid w:val="00543416"/>
    <w:rsid w:val="005444B6"/>
    <w:rsid w:val="005456D7"/>
    <w:rsid w:val="00547D9E"/>
    <w:rsid w:val="00553428"/>
    <w:rsid w:val="0055467F"/>
    <w:rsid w:val="00554AD6"/>
    <w:rsid w:val="005553A1"/>
    <w:rsid w:val="005572D6"/>
    <w:rsid w:val="0055749F"/>
    <w:rsid w:val="00557AD1"/>
    <w:rsid w:val="00557ECC"/>
    <w:rsid w:val="00560C04"/>
    <w:rsid w:val="00560C7F"/>
    <w:rsid w:val="00561813"/>
    <w:rsid w:val="005623D2"/>
    <w:rsid w:val="005628E6"/>
    <w:rsid w:val="00563D25"/>
    <w:rsid w:val="00564540"/>
    <w:rsid w:val="005662CC"/>
    <w:rsid w:val="00566390"/>
    <w:rsid w:val="005674CD"/>
    <w:rsid w:val="005676E2"/>
    <w:rsid w:val="00567971"/>
    <w:rsid w:val="0057071B"/>
    <w:rsid w:val="005709D2"/>
    <w:rsid w:val="00571296"/>
    <w:rsid w:val="00571AE8"/>
    <w:rsid w:val="00572226"/>
    <w:rsid w:val="00573FE6"/>
    <w:rsid w:val="00576A11"/>
    <w:rsid w:val="00577FD4"/>
    <w:rsid w:val="0058038C"/>
    <w:rsid w:val="005816F5"/>
    <w:rsid w:val="00581BD9"/>
    <w:rsid w:val="00584474"/>
    <w:rsid w:val="0058504E"/>
    <w:rsid w:val="00585B14"/>
    <w:rsid w:val="005867AC"/>
    <w:rsid w:val="00586CFA"/>
    <w:rsid w:val="00587036"/>
    <w:rsid w:val="0058774E"/>
    <w:rsid w:val="00590012"/>
    <w:rsid w:val="005906A2"/>
    <w:rsid w:val="00590A20"/>
    <w:rsid w:val="00590E4A"/>
    <w:rsid w:val="00590F52"/>
    <w:rsid w:val="0059248A"/>
    <w:rsid w:val="00593822"/>
    <w:rsid w:val="005940E8"/>
    <w:rsid w:val="00595C6D"/>
    <w:rsid w:val="005968A0"/>
    <w:rsid w:val="00596F22"/>
    <w:rsid w:val="005A01D0"/>
    <w:rsid w:val="005A103F"/>
    <w:rsid w:val="005A20C3"/>
    <w:rsid w:val="005A2263"/>
    <w:rsid w:val="005A23E2"/>
    <w:rsid w:val="005A303F"/>
    <w:rsid w:val="005A57CB"/>
    <w:rsid w:val="005A5A38"/>
    <w:rsid w:val="005A661F"/>
    <w:rsid w:val="005A6741"/>
    <w:rsid w:val="005A7635"/>
    <w:rsid w:val="005A7A9E"/>
    <w:rsid w:val="005B0291"/>
    <w:rsid w:val="005B24CD"/>
    <w:rsid w:val="005B4E81"/>
    <w:rsid w:val="005B590F"/>
    <w:rsid w:val="005B5B5D"/>
    <w:rsid w:val="005B6446"/>
    <w:rsid w:val="005B6872"/>
    <w:rsid w:val="005B77A8"/>
    <w:rsid w:val="005C2702"/>
    <w:rsid w:val="005C3158"/>
    <w:rsid w:val="005C367A"/>
    <w:rsid w:val="005C6EBD"/>
    <w:rsid w:val="005C7E92"/>
    <w:rsid w:val="005C7F89"/>
    <w:rsid w:val="005D27E6"/>
    <w:rsid w:val="005D3229"/>
    <w:rsid w:val="005D3830"/>
    <w:rsid w:val="005D4415"/>
    <w:rsid w:val="005D6A56"/>
    <w:rsid w:val="005D74C2"/>
    <w:rsid w:val="005E1046"/>
    <w:rsid w:val="005E142A"/>
    <w:rsid w:val="005E158A"/>
    <w:rsid w:val="005E1A31"/>
    <w:rsid w:val="005E28E5"/>
    <w:rsid w:val="005E2B33"/>
    <w:rsid w:val="005E3FEE"/>
    <w:rsid w:val="005E4AF7"/>
    <w:rsid w:val="005E524E"/>
    <w:rsid w:val="005E5FDD"/>
    <w:rsid w:val="005E7191"/>
    <w:rsid w:val="005F04BE"/>
    <w:rsid w:val="005F0AEA"/>
    <w:rsid w:val="005F1216"/>
    <w:rsid w:val="005F150C"/>
    <w:rsid w:val="005F2D67"/>
    <w:rsid w:val="005F30D1"/>
    <w:rsid w:val="005F3A36"/>
    <w:rsid w:val="005F4849"/>
    <w:rsid w:val="005F484B"/>
    <w:rsid w:val="005F5792"/>
    <w:rsid w:val="005F5F08"/>
    <w:rsid w:val="005F5F85"/>
    <w:rsid w:val="005F650C"/>
    <w:rsid w:val="005F6927"/>
    <w:rsid w:val="005F70DA"/>
    <w:rsid w:val="00601CE4"/>
    <w:rsid w:val="006037E4"/>
    <w:rsid w:val="00603ECA"/>
    <w:rsid w:val="006044B8"/>
    <w:rsid w:val="00605623"/>
    <w:rsid w:val="00606122"/>
    <w:rsid w:val="00606663"/>
    <w:rsid w:val="00610A15"/>
    <w:rsid w:val="00610AAA"/>
    <w:rsid w:val="00610AC1"/>
    <w:rsid w:val="006113B1"/>
    <w:rsid w:val="00611D44"/>
    <w:rsid w:val="00611F35"/>
    <w:rsid w:val="00612A02"/>
    <w:rsid w:val="006132C1"/>
    <w:rsid w:val="00613D6D"/>
    <w:rsid w:val="00616C29"/>
    <w:rsid w:val="006173A7"/>
    <w:rsid w:val="00617A8A"/>
    <w:rsid w:val="006227D9"/>
    <w:rsid w:val="0062336B"/>
    <w:rsid w:val="00623564"/>
    <w:rsid w:val="00623A68"/>
    <w:rsid w:val="00623C0E"/>
    <w:rsid w:val="0062583E"/>
    <w:rsid w:val="00626B96"/>
    <w:rsid w:val="00630117"/>
    <w:rsid w:val="00630C07"/>
    <w:rsid w:val="00631188"/>
    <w:rsid w:val="006322C7"/>
    <w:rsid w:val="00633111"/>
    <w:rsid w:val="0063343A"/>
    <w:rsid w:val="00635151"/>
    <w:rsid w:val="00635BCE"/>
    <w:rsid w:val="0064036B"/>
    <w:rsid w:val="00640B1B"/>
    <w:rsid w:val="006416C3"/>
    <w:rsid w:val="00641B35"/>
    <w:rsid w:val="0064439D"/>
    <w:rsid w:val="006445AB"/>
    <w:rsid w:val="006502EC"/>
    <w:rsid w:val="0065099C"/>
    <w:rsid w:val="0065104E"/>
    <w:rsid w:val="00652134"/>
    <w:rsid w:val="006531C0"/>
    <w:rsid w:val="00653723"/>
    <w:rsid w:val="00653E11"/>
    <w:rsid w:val="00654418"/>
    <w:rsid w:val="00654641"/>
    <w:rsid w:val="00654AAE"/>
    <w:rsid w:val="00654B90"/>
    <w:rsid w:val="00655400"/>
    <w:rsid w:val="00655833"/>
    <w:rsid w:val="00656B75"/>
    <w:rsid w:val="00657547"/>
    <w:rsid w:val="00657850"/>
    <w:rsid w:val="00657A56"/>
    <w:rsid w:val="00657E0A"/>
    <w:rsid w:val="006628D3"/>
    <w:rsid w:val="00662C6D"/>
    <w:rsid w:val="006633F2"/>
    <w:rsid w:val="00663A76"/>
    <w:rsid w:val="00663D55"/>
    <w:rsid w:val="006644A3"/>
    <w:rsid w:val="00664B47"/>
    <w:rsid w:val="0066506F"/>
    <w:rsid w:val="00665BF2"/>
    <w:rsid w:val="00666B71"/>
    <w:rsid w:val="00667025"/>
    <w:rsid w:val="0066788B"/>
    <w:rsid w:val="0067103B"/>
    <w:rsid w:val="006720C9"/>
    <w:rsid w:val="0067227D"/>
    <w:rsid w:val="006728EE"/>
    <w:rsid w:val="00672DC3"/>
    <w:rsid w:val="00674D60"/>
    <w:rsid w:val="00680B1D"/>
    <w:rsid w:val="00683264"/>
    <w:rsid w:val="0068335C"/>
    <w:rsid w:val="006835C3"/>
    <w:rsid w:val="00683E9F"/>
    <w:rsid w:val="006903C4"/>
    <w:rsid w:val="006908DD"/>
    <w:rsid w:val="00691E64"/>
    <w:rsid w:val="0069239E"/>
    <w:rsid w:val="0069503F"/>
    <w:rsid w:val="00695C6F"/>
    <w:rsid w:val="00696A4A"/>
    <w:rsid w:val="006A05C4"/>
    <w:rsid w:val="006A0F61"/>
    <w:rsid w:val="006A1664"/>
    <w:rsid w:val="006A2A8E"/>
    <w:rsid w:val="006A338A"/>
    <w:rsid w:val="006A37A1"/>
    <w:rsid w:val="006A3B3A"/>
    <w:rsid w:val="006A52CF"/>
    <w:rsid w:val="006A5FB0"/>
    <w:rsid w:val="006A6931"/>
    <w:rsid w:val="006A6B8C"/>
    <w:rsid w:val="006A714D"/>
    <w:rsid w:val="006A7C0B"/>
    <w:rsid w:val="006B0E18"/>
    <w:rsid w:val="006B1FB3"/>
    <w:rsid w:val="006B20CA"/>
    <w:rsid w:val="006B278B"/>
    <w:rsid w:val="006B2B8D"/>
    <w:rsid w:val="006B3490"/>
    <w:rsid w:val="006B367B"/>
    <w:rsid w:val="006B40C3"/>
    <w:rsid w:val="006B69A2"/>
    <w:rsid w:val="006B6D20"/>
    <w:rsid w:val="006B714B"/>
    <w:rsid w:val="006B7A97"/>
    <w:rsid w:val="006B7F1E"/>
    <w:rsid w:val="006C039D"/>
    <w:rsid w:val="006C0C04"/>
    <w:rsid w:val="006C0E83"/>
    <w:rsid w:val="006C2007"/>
    <w:rsid w:val="006C2AC1"/>
    <w:rsid w:val="006C3430"/>
    <w:rsid w:val="006C381B"/>
    <w:rsid w:val="006C3BD5"/>
    <w:rsid w:val="006C450C"/>
    <w:rsid w:val="006C5E5E"/>
    <w:rsid w:val="006C625F"/>
    <w:rsid w:val="006C79CA"/>
    <w:rsid w:val="006D025B"/>
    <w:rsid w:val="006D10B4"/>
    <w:rsid w:val="006D1C2E"/>
    <w:rsid w:val="006D27A8"/>
    <w:rsid w:val="006D2849"/>
    <w:rsid w:val="006D3053"/>
    <w:rsid w:val="006D3A90"/>
    <w:rsid w:val="006D3B5B"/>
    <w:rsid w:val="006D4DF7"/>
    <w:rsid w:val="006D5D60"/>
    <w:rsid w:val="006D6917"/>
    <w:rsid w:val="006D7189"/>
    <w:rsid w:val="006D72EB"/>
    <w:rsid w:val="006E0B7B"/>
    <w:rsid w:val="006E1706"/>
    <w:rsid w:val="006E1FA5"/>
    <w:rsid w:val="006E2581"/>
    <w:rsid w:val="006E37EE"/>
    <w:rsid w:val="006E3F3C"/>
    <w:rsid w:val="006E47D2"/>
    <w:rsid w:val="006E62D7"/>
    <w:rsid w:val="006E65A5"/>
    <w:rsid w:val="006E6A12"/>
    <w:rsid w:val="006E6B21"/>
    <w:rsid w:val="006F051B"/>
    <w:rsid w:val="006F05D0"/>
    <w:rsid w:val="006F0DE9"/>
    <w:rsid w:val="006F18FA"/>
    <w:rsid w:val="006F2F51"/>
    <w:rsid w:val="006F4D26"/>
    <w:rsid w:val="006F6C27"/>
    <w:rsid w:val="006F735E"/>
    <w:rsid w:val="00701FEB"/>
    <w:rsid w:val="007020FC"/>
    <w:rsid w:val="00702137"/>
    <w:rsid w:val="00703215"/>
    <w:rsid w:val="007032E1"/>
    <w:rsid w:val="00703374"/>
    <w:rsid w:val="007038C4"/>
    <w:rsid w:val="00704EB6"/>
    <w:rsid w:val="00704F6C"/>
    <w:rsid w:val="007074FD"/>
    <w:rsid w:val="00707A36"/>
    <w:rsid w:val="00710B43"/>
    <w:rsid w:val="00711889"/>
    <w:rsid w:val="00711D64"/>
    <w:rsid w:val="00712032"/>
    <w:rsid w:val="00713C7F"/>
    <w:rsid w:val="007162AD"/>
    <w:rsid w:val="0071649B"/>
    <w:rsid w:val="00720488"/>
    <w:rsid w:val="007207D2"/>
    <w:rsid w:val="00720F5F"/>
    <w:rsid w:val="0072288A"/>
    <w:rsid w:val="00722A2B"/>
    <w:rsid w:val="00722CE3"/>
    <w:rsid w:val="00723405"/>
    <w:rsid w:val="00723420"/>
    <w:rsid w:val="0072489B"/>
    <w:rsid w:val="00724EF9"/>
    <w:rsid w:val="00726473"/>
    <w:rsid w:val="0073077D"/>
    <w:rsid w:val="00730AE8"/>
    <w:rsid w:val="00731AE2"/>
    <w:rsid w:val="00731D71"/>
    <w:rsid w:val="007354D1"/>
    <w:rsid w:val="007371E9"/>
    <w:rsid w:val="007407B2"/>
    <w:rsid w:val="00744619"/>
    <w:rsid w:val="00744EAA"/>
    <w:rsid w:val="00747226"/>
    <w:rsid w:val="00747EC1"/>
    <w:rsid w:val="007505E0"/>
    <w:rsid w:val="00753447"/>
    <w:rsid w:val="00753BDF"/>
    <w:rsid w:val="007540C4"/>
    <w:rsid w:val="0075434A"/>
    <w:rsid w:val="0075681C"/>
    <w:rsid w:val="00756848"/>
    <w:rsid w:val="00756971"/>
    <w:rsid w:val="00757359"/>
    <w:rsid w:val="0076213A"/>
    <w:rsid w:val="007621DA"/>
    <w:rsid w:val="00762B05"/>
    <w:rsid w:val="0076309A"/>
    <w:rsid w:val="00763E99"/>
    <w:rsid w:val="00764A0A"/>
    <w:rsid w:val="00764FF2"/>
    <w:rsid w:val="00765A53"/>
    <w:rsid w:val="0076791F"/>
    <w:rsid w:val="00771209"/>
    <w:rsid w:val="00771AD8"/>
    <w:rsid w:val="00774130"/>
    <w:rsid w:val="00775C55"/>
    <w:rsid w:val="00776D79"/>
    <w:rsid w:val="00777140"/>
    <w:rsid w:val="007773AA"/>
    <w:rsid w:val="007810E1"/>
    <w:rsid w:val="00782680"/>
    <w:rsid w:val="00782F41"/>
    <w:rsid w:val="0078308B"/>
    <w:rsid w:val="007835C1"/>
    <w:rsid w:val="00783BA7"/>
    <w:rsid w:val="00783FE3"/>
    <w:rsid w:val="007840C7"/>
    <w:rsid w:val="007844A7"/>
    <w:rsid w:val="007844FD"/>
    <w:rsid w:val="00784E1F"/>
    <w:rsid w:val="00785AE9"/>
    <w:rsid w:val="00786D91"/>
    <w:rsid w:val="007870EC"/>
    <w:rsid w:val="00787826"/>
    <w:rsid w:val="00790F97"/>
    <w:rsid w:val="00792288"/>
    <w:rsid w:val="00792D2A"/>
    <w:rsid w:val="00793824"/>
    <w:rsid w:val="00794E27"/>
    <w:rsid w:val="007958E3"/>
    <w:rsid w:val="00797987"/>
    <w:rsid w:val="007A03D5"/>
    <w:rsid w:val="007A1746"/>
    <w:rsid w:val="007A276F"/>
    <w:rsid w:val="007A33E0"/>
    <w:rsid w:val="007A46ED"/>
    <w:rsid w:val="007A6160"/>
    <w:rsid w:val="007A631E"/>
    <w:rsid w:val="007A6583"/>
    <w:rsid w:val="007A6ACB"/>
    <w:rsid w:val="007A6CE7"/>
    <w:rsid w:val="007B0F1F"/>
    <w:rsid w:val="007B1944"/>
    <w:rsid w:val="007B1C6D"/>
    <w:rsid w:val="007B343D"/>
    <w:rsid w:val="007B5E44"/>
    <w:rsid w:val="007B60B5"/>
    <w:rsid w:val="007C2327"/>
    <w:rsid w:val="007C27FD"/>
    <w:rsid w:val="007C2909"/>
    <w:rsid w:val="007C2D73"/>
    <w:rsid w:val="007C3FF8"/>
    <w:rsid w:val="007C4053"/>
    <w:rsid w:val="007C40B8"/>
    <w:rsid w:val="007C45EE"/>
    <w:rsid w:val="007C52B2"/>
    <w:rsid w:val="007C5E02"/>
    <w:rsid w:val="007C69D5"/>
    <w:rsid w:val="007C70A6"/>
    <w:rsid w:val="007C721F"/>
    <w:rsid w:val="007C7F59"/>
    <w:rsid w:val="007D16A9"/>
    <w:rsid w:val="007D259E"/>
    <w:rsid w:val="007D460B"/>
    <w:rsid w:val="007D5B7B"/>
    <w:rsid w:val="007E04EC"/>
    <w:rsid w:val="007E11D7"/>
    <w:rsid w:val="007E14D8"/>
    <w:rsid w:val="007E3DC1"/>
    <w:rsid w:val="007E5ABF"/>
    <w:rsid w:val="007E5F54"/>
    <w:rsid w:val="007E60CC"/>
    <w:rsid w:val="007E73BC"/>
    <w:rsid w:val="007F0C3A"/>
    <w:rsid w:val="007F10E6"/>
    <w:rsid w:val="007F17D2"/>
    <w:rsid w:val="007F1A92"/>
    <w:rsid w:val="007F2CE4"/>
    <w:rsid w:val="007F560F"/>
    <w:rsid w:val="007F587B"/>
    <w:rsid w:val="007F7C60"/>
    <w:rsid w:val="00801C4A"/>
    <w:rsid w:val="008032D4"/>
    <w:rsid w:val="00805175"/>
    <w:rsid w:val="00806D63"/>
    <w:rsid w:val="00807FCA"/>
    <w:rsid w:val="00812714"/>
    <w:rsid w:val="00812D1D"/>
    <w:rsid w:val="008149A0"/>
    <w:rsid w:val="008162EA"/>
    <w:rsid w:val="008165E0"/>
    <w:rsid w:val="008170FB"/>
    <w:rsid w:val="00821AD1"/>
    <w:rsid w:val="00822B32"/>
    <w:rsid w:val="00822C96"/>
    <w:rsid w:val="008231B6"/>
    <w:rsid w:val="008232C9"/>
    <w:rsid w:val="008232FF"/>
    <w:rsid w:val="00823C85"/>
    <w:rsid w:val="00825C99"/>
    <w:rsid w:val="00826DF7"/>
    <w:rsid w:val="00834BC5"/>
    <w:rsid w:val="00835866"/>
    <w:rsid w:val="00835C91"/>
    <w:rsid w:val="00836DEC"/>
    <w:rsid w:val="00840752"/>
    <w:rsid w:val="00840DEB"/>
    <w:rsid w:val="00840F2F"/>
    <w:rsid w:val="008417E7"/>
    <w:rsid w:val="0084181C"/>
    <w:rsid w:val="00841972"/>
    <w:rsid w:val="00841B4C"/>
    <w:rsid w:val="00842DAA"/>
    <w:rsid w:val="00842DD0"/>
    <w:rsid w:val="008431E8"/>
    <w:rsid w:val="00844538"/>
    <w:rsid w:val="00844A41"/>
    <w:rsid w:val="0084682C"/>
    <w:rsid w:val="00846D8F"/>
    <w:rsid w:val="00847CA9"/>
    <w:rsid w:val="0085076F"/>
    <w:rsid w:val="00851CA0"/>
    <w:rsid w:val="008521F3"/>
    <w:rsid w:val="0085253C"/>
    <w:rsid w:val="0085408C"/>
    <w:rsid w:val="0085459B"/>
    <w:rsid w:val="00855988"/>
    <w:rsid w:val="00856297"/>
    <w:rsid w:val="008567A9"/>
    <w:rsid w:val="00860263"/>
    <w:rsid w:val="008606CF"/>
    <w:rsid w:val="00861820"/>
    <w:rsid w:val="00861D6A"/>
    <w:rsid w:val="00862989"/>
    <w:rsid w:val="00862A7E"/>
    <w:rsid w:val="008646AD"/>
    <w:rsid w:val="00864C54"/>
    <w:rsid w:val="0086506B"/>
    <w:rsid w:val="008708B8"/>
    <w:rsid w:val="008720E8"/>
    <w:rsid w:val="00872C7D"/>
    <w:rsid w:val="0087391B"/>
    <w:rsid w:val="00875180"/>
    <w:rsid w:val="008754B4"/>
    <w:rsid w:val="0087570E"/>
    <w:rsid w:val="0088412A"/>
    <w:rsid w:val="00885506"/>
    <w:rsid w:val="0088589F"/>
    <w:rsid w:val="00885FD4"/>
    <w:rsid w:val="008866C5"/>
    <w:rsid w:val="00890CF8"/>
    <w:rsid w:val="0089386F"/>
    <w:rsid w:val="0089441D"/>
    <w:rsid w:val="008952E7"/>
    <w:rsid w:val="00895444"/>
    <w:rsid w:val="00895D94"/>
    <w:rsid w:val="00895D9D"/>
    <w:rsid w:val="00895E88"/>
    <w:rsid w:val="008976A4"/>
    <w:rsid w:val="00897A9D"/>
    <w:rsid w:val="00897FEE"/>
    <w:rsid w:val="008A0C1F"/>
    <w:rsid w:val="008A17E4"/>
    <w:rsid w:val="008A32D9"/>
    <w:rsid w:val="008A64C2"/>
    <w:rsid w:val="008A6971"/>
    <w:rsid w:val="008B10F1"/>
    <w:rsid w:val="008B1137"/>
    <w:rsid w:val="008B1878"/>
    <w:rsid w:val="008B2AD0"/>
    <w:rsid w:val="008B3D70"/>
    <w:rsid w:val="008B4107"/>
    <w:rsid w:val="008B4289"/>
    <w:rsid w:val="008B61BD"/>
    <w:rsid w:val="008B7612"/>
    <w:rsid w:val="008B7D8C"/>
    <w:rsid w:val="008B7F0E"/>
    <w:rsid w:val="008C17C0"/>
    <w:rsid w:val="008C1918"/>
    <w:rsid w:val="008C2470"/>
    <w:rsid w:val="008C26BD"/>
    <w:rsid w:val="008C30E0"/>
    <w:rsid w:val="008C3825"/>
    <w:rsid w:val="008C56D7"/>
    <w:rsid w:val="008C57E0"/>
    <w:rsid w:val="008C5A64"/>
    <w:rsid w:val="008C6222"/>
    <w:rsid w:val="008C6654"/>
    <w:rsid w:val="008D00D8"/>
    <w:rsid w:val="008D595B"/>
    <w:rsid w:val="008D6A0E"/>
    <w:rsid w:val="008D778A"/>
    <w:rsid w:val="008E00AB"/>
    <w:rsid w:val="008E18D0"/>
    <w:rsid w:val="008E1A40"/>
    <w:rsid w:val="008E1BF4"/>
    <w:rsid w:val="008E4527"/>
    <w:rsid w:val="008E5EED"/>
    <w:rsid w:val="008E67DB"/>
    <w:rsid w:val="008E690B"/>
    <w:rsid w:val="008E726B"/>
    <w:rsid w:val="008E75E5"/>
    <w:rsid w:val="008F13E1"/>
    <w:rsid w:val="008F3782"/>
    <w:rsid w:val="008F37A5"/>
    <w:rsid w:val="008F3A27"/>
    <w:rsid w:val="008F43E9"/>
    <w:rsid w:val="008F46B3"/>
    <w:rsid w:val="008F4BEF"/>
    <w:rsid w:val="008F5E38"/>
    <w:rsid w:val="008F7AAF"/>
    <w:rsid w:val="00900021"/>
    <w:rsid w:val="0090007E"/>
    <w:rsid w:val="009037F7"/>
    <w:rsid w:val="00903977"/>
    <w:rsid w:val="00907D28"/>
    <w:rsid w:val="00907E3C"/>
    <w:rsid w:val="0091088E"/>
    <w:rsid w:val="00911D97"/>
    <w:rsid w:val="00912F63"/>
    <w:rsid w:val="0091344A"/>
    <w:rsid w:val="0091403A"/>
    <w:rsid w:val="00914172"/>
    <w:rsid w:val="00914517"/>
    <w:rsid w:val="0091570E"/>
    <w:rsid w:val="00915FFB"/>
    <w:rsid w:val="00916262"/>
    <w:rsid w:val="00916946"/>
    <w:rsid w:val="00917523"/>
    <w:rsid w:val="009216FB"/>
    <w:rsid w:val="00921E31"/>
    <w:rsid w:val="00921E92"/>
    <w:rsid w:val="009227D2"/>
    <w:rsid w:val="0092444C"/>
    <w:rsid w:val="00924E42"/>
    <w:rsid w:val="00925EF2"/>
    <w:rsid w:val="00926FB9"/>
    <w:rsid w:val="00927B14"/>
    <w:rsid w:val="00927FAF"/>
    <w:rsid w:val="00930447"/>
    <w:rsid w:val="00931271"/>
    <w:rsid w:val="009327C7"/>
    <w:rsid w:val="009335A2"/>
    <w:rsid w:val="00933AFF"/>
    <w:rsid w:val="0093696A"/>
    <w:rsid w:val="00937A42"/>
    <w:rsid w:val="00941565"/>
    <w:rsid w:val="00941A36"/>
    <w:rsid w:val="009420AF"/>
    <w:rsid w:val="00942CB7"/>
    <w:rsid w:val="00943E47"/>
    <w:rsid w:val="00945923"/>
    <w:rsid w:val="009465E0"/>
    <w:rsid w:val="00947037"/>
    <w:rsid w:val="00947086"/>
    <w:rsid w:val="00951119"/>
    <w:rsid w:val="0095186D"/>
    <w:rsid w:val="009528C3"/>
    <w:rsid w:val="00953026"/>
    <w:rsid w:val="0095594A"/>
    <w:rsid w:val="00955E6F"/>
    <w:rsid w:val="009566C7"/>
    <w:rsid w:val="00957FCA"/>
    <w:rsid w:val="009610F7"/>
    <w:rsid w:val="00962437"/>
    <w:rsid w:val="00962B70"/>
    <w:rsid w:val="00962CC6"/>
    <w:rsid w:val="00962FD2"/>
    <w:rsid w:val="0096344D"/>
    <w:rsid w:val="009636E5"/>
    <w:rsid w:val="0096399B"/>
    <w:rsid w:val="00963F7E"/>
    <w:rsid w:val="009657C0"/>
    <w:rsid w:val="00966DEF"/>
    <w:rsid w:val="00967CF9"/>
    <w:rsid w:val="00970599"/>
    <w:rsid w:val="00970D30"/>
    <w:rsid w:val="00970DF2"/>
    <w:rsid w:val="00971331"/>
    <w:rsid w:val="00971932"/>
    <w:rsid w:val="009721CA"/>
    <w:rsid w:val="00972AF3"/>
    <w:rsid w:val="009730DF"/>
    <w:rsid w:val="00973A8D"/>
    <w:rsid w:val="00974503"/>
    <w:rsid w:val="00974A27"/>
    <w:rsid w:val="00975AF0"/>
    <w:rsid w:val="00976B20"/>
    <w:rsid w:val="0098071D"/>
    <w:rsid w:val="00983759"/>
    <w:rsid w:val="00983993"/>
    <w:rsid w:val="009839D2"/>
    <w:rsid w:val="00983A5F"/>
    <w:rsid w:val="009863EE"/>
    <w:rsid w:val="0099037B"/>
    <w:rsid w:val="009906B6"/>
    <w:rsid w:val="00990CF2"/>
    <w:rsid w:val="0099182C"/>
    <w:rsid w:val="009925F1"/>
    <w:rsid w:val="00993364"/>
    <w:rsid w:val="0099487B"/>
    <w:rsid w:val="00995721"/>
    <w:rsid w:val="00995B82"/>
    <w:rsid w:val="00995EF1"/>
    <w:rsid w:val="009964CE"/>
    <w:rsid w:val="009A1A77"/>
    <w:rsid w:val="009A227B"/>
    <w:rsid w:val="009A231C"/>
    <w:rsid w:val="009A27BA"/>
    <w:rsid w:val="009A4094"/>
    <w:rsid w:val="009A4E73"/>
    <w:rsid w:val="009A5284"/>
    <w:rsid w:val="009A6815"/>
    <w:rsid w:val="009A6BD0"/>
    <w:rsid w:val="009A70EA"/>
    <w:rsid w:val="009B03D4"/>
    <w:rsid w:val="009B0A74"/>
    <w:rsid w:val="009B199E"/>
    <w:rsid w:val="009B1DB5"/>
    <w:rsid w:val="009B590F"/>
    <w:rsid w:val="009B685B"/>
    <w:rsid w:val="009C1D70"/>
    <w:rsid w:val="009C1EC5"/>
    <w:rsid w:val="009C2952"/>
    <w:rsid w:val="009C3085"/>
    <w:rsid w:val="009C36F5"/>
    <w:rsid w:val="009C3854"/>
    <w:rsid w:val="009C3E02"/>
    <w:rsid w:val="009C40E1"/>
    <w:rsid w:val="009C6C8F"/>
    <w:rsid w:val="009C7AB6"/>
    <w:rsid w:val="009C7F1F"/>
    <w:rsid w:val="009D068F"/>
    <w:rsid w:val="009D0693"/>
    <w:rsid w:val="009D1F58"/>
    <w:rsid w:val="009D23E9"/>
    <w:rsid w:val="009D39DC"/>
    <w:rsid w:val="009D7797"/>
    <w:rsid w:val="009D7CC0"/>
    <w:rsid w:val="009E050C"/>
    <w:rsid w:val="009E0585"/>
    <w:rsid w:val="009E0B51"/>
    <w:rsid w:val="009E12B8"/>
    <w:rsid w:val="009E14D1"/>
    <w:rsid w:val="009E2806"/>
    <w:rsid w:val="009E282E"/>
    <w:rsid w:val="009E35BB"/>
    <w:rsid w:val="009E4884"/>
    <w:rsid w:val="009E4EA3"/>
    <w:rsid w:val="009E535F"/>
    <w:rsid w:val="009E61F3"/>
    <w:rsid w:val="009E7077"/>
    <w:rsid w:val="009E7586"/>
    <w:rsid w:val="009E7ACD"/>
    <w:rsid w:val="009F0C44"/>
    <w:rsid w:val="009F314C"/>
    <w:rsid w:val="009F3D34"/>
    <w:rsid w:val="009F43AC"/>
    <w:rsid w:val="009F4C3F"/>
    <w:rsid w:val="009F524F"/>
    <w:rsid w:val="009F621B"/>
    <w:rsid w:val="009F661A"/>
    <w:rsid w:val="00A0076F"/>
    <w:rsid w:val="00A00AD8"/>
    <w:rsid w:val="00A00FDC"/>
    <w:rsid w:val="00A010BB"/>
    <w:rsid w:val="00A0372B"/>
    <w:rsid w:val="00A047EE"/>
    <w:rsid w:val="00A07866"/>
    <w:rsid w:val="00A07F2F"/>
    <w:rsid w:val="00A11802"/>
    <w:rsid w:val="00A12571"/>
    <w:rsid w:val="00A12FF4"/>
    <w:rsid w:val="00A13468"/>
    <w:rsid w:val="00A14A08"/>
    <w:rsid w:val="00A160D1"/>
    <w:rsid w:val="00A16212"/>
    <w:rsid w:val="00A165B7"/>
    <w:rsid w:val="00A20029"/>
    <w:rsid w:val="00A20759"/>
    <w:rsid w:val="00A20F95"/>
    <w:rsid w:val="00A23782"/>
    <w:rsid w:val="00A2382D"/>
    <w:rsid w:val="00A25BA1"/>
    <w:rsid w:val="00A30223"/>
    <w:rsid w:val="00A3052B"/>
    <w:rsid w:val="00A30A3B"/>
    <w:rsid w:val="00A30EEE"/>
    <w:rsid w:val="00A30F21"/>
    <w:rsid w:val="00A32135"/>
    <w:rsid w:val="00A32587"/>
    <w:rsid w:val="00A329AF"/>
    <w:rsid w:val="00A333CD"/>
    <w:rsid w:val="00A339BB"/>
    <w:rsid w:val="00A33AA0"/>
    <w:rsid w:val="00A351AE"/>
    <w:rsid w:val="00A3631F"/>
    <w:rsid w:val="00A37040"/>
    <w:rsid w:val="00A37B37"/>
    <w:rsid w:val="00A408AB"/>
    <w:rsid w:val="00A40FD3"/>
    <w:rsid w:val="00A41216"/>
    <w:rsid w:val="00A41BB2"/>
    <w:rsid w:val="00A4316A"/>
    <w:rsid w:val="00A438A9"/>
    <w:rsid w:val="00A46557"/>
    <w:rsid w:val="00A469DC"/>
    <w:rsid w:val="00A54319"/>
    <w:rsid w:val="00A544CC"/>
    <w:rsid w:val="00A5461D"/>
    <w:rsid w:val="00A560C6"/>
    <w:rsid w:val="00A563F7"/>
    <w:rsid w:val="00A612A7"/>
    <w:rsid w:val="00A62126"/>
    <w:rsid w:val="00A621AA"/>
    <w:rsid w:val="00A63FB0"/>
    <w:rsid w:val="00A64D08"/>
    <w:rsid w:val="00A65249"/>
    <w:rsid w:val="00A65870"/>
    <w:rsid w:val="00A66943"/>
    <w:rsid w:val="00A6695A"/>
    <w:rsid w:val="00A66C16"/>
    <w:rsid w:val="00A7012E"/>
    <w:rsid w:val="00A702A5"/>
    <w:rsid w:val="00A71241"/>
    <w:rsid w:val="00A7163D"/>
    <w:rsid w:val="00A71AA6"/>
    <w:rsid w:val="00A71F87"/>
    <w:rsid w:val="00A7249E"/>
    <w:rsid w:val="00A72859"/>
    <w:rsid w:val="00A73823"/>
    <w:rsid w:val="00A7394D"/>
    <w:rsid w:val="00A74BD2"/>
    <w:rsid w:val="00A7726B"/>
    <w:rsid w:val="00A77C2D"/>
    <w:rsid w:val="00A77F42"/>
    <w:rsid w:val="00A80831"/>
    <w:rsid w:val="00A812EF"/>
    <w:rsid w:val="00A81FA1"/>
    <w:rsid w:val="00A8201E"/>
    <w:rsid w:val="00A833A9"/>
    <w:rsid w:val="00A83CAE"/>
    <w:rsid w:val="00A8548B"/>
    <w:rsid w:val="00A9074F"/>
    <w:rsid w:val="00A91EA8"/>
    <w:rsid w:val="00A934A3"/>
    <w:rsid w:val="00A94029"/>
    <w:rsid w:val="00A95F1D"/>
    <w:rsid w:val="00A970DE"/>
    <w:rsid w:val="00A978F3"/>
    <w:rsid w:val="00AA01B5"/>
    <w:rsid w:val="00AA01F1"/>
    <w:rsid w:val="00AA2634"/>
    <w:rsid w:val="00AA3AEE"/>
    <w:rsid w:val="00AA49BB"/>
    <w:rsid w:val="00AB0922"/>
    <w:rsid w:val="00AB45F6"/>
    <w:rsid w:val="00AB5663"/>
    <w:rsid w:val="00AB5E02"/>
    <w:rsid w:val="00AB7295"/>
    <w:rsid w:val="00AB7723"/>
    <w:rsid w:val="00AB7B59"/>
    <w:rsid w:val="00AC027E"/>
    <w:rsid w:val="00AC39A8"/>
    <w:rsid w:val="00AC771B"/>
    <w:rsid w:val="00AC784B"/>
    <w:rsid w:val="00AD128C"/>
    <w:rsid w:val="00AD1B5B"/>
    <w:rsid w:val="00AD1E1B"/>
    <w:rsid w:val="00AD1F7C"/>
    <w:rsid w:val="00AD2462"/>
    <w:rsid w:val="00AD28F7"/>
    <w:rsid w:val="00AD3522"/>
    <w:rsid w:val="00AD531B"/>
    <w:rsid w:val="00AD59DA"/>
    <w:rsid w:val="00AD5EA5"/>
    <w:rsid w:val="00AD63DA"/>
    <w:rsid w:val="00AD684A"/>
    <w:rsid w:val="00AD7260"/>
    <w:rsid w:val="00AE01F6"/>
    <w:rsid w:val="00AE05E5"/>
    <w:rsid w:val="00AE25F6"/>
    <w:rsid w:val="00AE2AFF"/>
    <w:rsid w:val="00AE44E1"/>
    <w:rsid w:val="00AE4E21"/>
    <w:rsid w:val="00AE4EE1"/>
    <w:rsid w:val="00AE74D9"/>
    <w:rsid w:val="00AE77BF"/>
    <w:rsid w:val="00AF00D6"/>
    <w:rsid w:val="00AF16BC"/>
    <w:rsid w:val="00AF22AF"/>
    <w:rsid w:val="00AF2CFC"/>
    <w:rsid w:val="00AF47B2"/>
    <w:rsid w:val="00AF5F89"/>
    <w:rsid w:val="00AF67ED"/>
    <w:rsid w:val="00AF7A1A"/>
    <w:rsid w:val="00AF7C92"/>
    <w:rsid w:val="00B00ADD"/>
    <w:rsid w:val="00B012D9"/>
    <w:rsid w:val="00B0249A"/>
    <w:rsid w:val="00B03EB3"/>
    <w:rsid w:val="00B04199"/>
    <w:rsid w:val="00B04410"/>
    <w:rsid w:val="00B05BAA"/>
    <w:rsid w:val="00B05CD9"/>
    <w:rsid w:val="00B06DF1"/>
    <w:rsid w:val="00B10D57"/>
    <w:rsid w:val="00B1292E"/>
    <w:rsid w:val="00B13BA6"/>
    <w:rsid w:val="00B1537C"/>
    <w:rsid w:val="00B1792D"/>
    <w:rsid w:val="00B20F4B"/>
    <w:rsid w:val="00B218DA"/>
    <w:rsid w:val="00B241C1"/>
    <w:rsid w:val="00B25D37"/>
    <w:rsid w:val="00B302E3"/>
    <w:rsid w:val="00B3185C"/>
    <w:rsid w:val="00B31DA3"/>
    <w:rsid w:val="00B33045"/>
    <w:rsid w:val="00B34763"/>
    <w:rsid w:val="00B34904"/>
    <w:rsid w:val="00B34EB3"/>
    <w:rsid w:val="00B35385"/>
    <w:rsid w:val="00B3583D"/>
    <w:rsid w:val="00B359E8"/>
    <w:rsid w:val="00B36460"/>
    <w:rsid w:val="00B375FA"/>
    <w:rsid w:val="00B37BEC"/>
    <w:rsid w:val="00B409B1"/>
    <w:rsid w:val="00B40F43"/>
    <w:rsid w:val="00B449AE"/>
    <w:rsid w:val="00B458A4"/>
    <w:rsid w:val="00B45C81"/>
    <w:rsid w:val="00B45E90"/>
    <w:rsid w:val="00B45F55"/>
    <w:rsid w:val="00B47F68"/>
    <w:rsid w:val="00B515A2"/>
    <w:rsid w:val="00B51679"/>
    <w:rsid w:val="00B520D6"/>
    <w:rsid w:val="00B52969"/>
    <w:rsid w:val="00B54149"/>
    <w:rsid w:val="00B5491E"/>
    <w:rsid w:val="00B55C23"/>
    <w:rsid w:val="00B57117"/>
    <w:rsid w:val="00B6004B"/>
    <w:rsid w:val="00B60079"/>
    <w:rsid w:val="00B64878"/>
    <w:rsid w:val="00B6718B"/>
    <w:rsid w:val="00B67B3E"/>
    <w:rsid w:val="00B71EDC"/>
    <w:rsid w:val="00B723D3"/>
    <w:rsid w:val="00B7265C"/>
    <w:rsid w:val="00B73E8D"/>
    <w:rsid w:val="00B74AA8"/>
    <w:rsid w:val="00B77F81"/>
    <w:rsid w:val="00B80A2F"/>
    <w:rsid w:val="00B80E24"/>
    <w:rsid w:val="00B8147C"/>
    <w:rsid w:val="00B84AB3"/>
    <w:rsid w:val="00B8648D"/>
    <w:rsid w:val="00B86776"/>
    <w:rsid w:val="00B87708"/>
    <w:rsid w:val="00B91CB7"/>
    <w:rsid w:val="00B9320D"/>
    <w:rsid w:val="00B93C22"/>
    <w:rsid w:val="00B9530D"/>
    <w:rsid w:val="00BA2147"/>
    <w:rsid w:val="00BA2426"/>
    <w:rsid w:val="00BA2D88"/>
    <w:rsid w:val="00BA319C"/>
    <w:rsid w:val="00BA39D9"/>
    <w:rsid w:val="00BA6413"/>
    <w:rsid w:val="00BA6704"/>
    <w:rsid w:val="00BA7FAD"/>
    <w:rsid w:val="00BB0D1E"/>
    <w:rsid w:val="00BB1541"/>
    <w:rsid w:val="00BB29FA"/>
    <w:rsid w:val="00BB2D9B"/>
    <w:rsid w:val="00BB2F86"/>
    <w:rsid w:val="00BB47CB"/>
    <w:rsid w:val="00BB62ED"/>
    <w:rsid w:val="00BB6E6B"/>
    <w:rsid w:val="00BC256B"/>
    <w:rsid w:val="00BC325D"/>
    <w:rsid w:val="00BC32E0"/>
    <w:rsid w:val="00BC40B9"/>
    <w:rsid w:val="00BC4AC1"/>
    <w:rsid w:val="00BC62E6"/>
    <w:rsid w:val="00BC6FB5"/>
    <w:rsid w:val="00BC7DE2"/>
    <w:rsid w:val="00BC7DFA"/>
    <w:rsid w:val="00BD04C2"/>
    <w:rsid w:val="00BD05B4"/>
    <w:rsid w:val="00BD08C3"/>
    <w:rsid w:val="00BD0D27"/>
    <w:rsid w:val="00BD0DE3"/>
    <w:rsid w:val="00BD10C1"/>
    <w:rsid w:val="00BD2650"/>
    <w:rsid w:val="00BD3579"/>
    <w:rsid w:val="00BD38B9"/>
    <w:rsid w:val="00BD4EBB"/>
    <w:rsid w:val="00BD5B63"/>
    <w:rsid w:val="00BD639C"/>
    <w:rsid w:val="00BD666C"/>
    <w:rsid w:val="00BD6802"/>
    <w:rsid w:val="00BD758F"/>
    <w:rsid w:val="00BD7E46"/>
    <w:rsid w:val="00BE0CCF"/>
    <w:rsid w:val="00BE2355"/>
    <w:rsid w:val="00BE2D12"/>
    <w:rsid w:val="00BE61F1"/>
    <w:rsid w:val="00BE7396"/>
    <w:rsid w:val="00BF0DDE"/>
    <w:rsid w:val="00BF0FFB"/>
    <w:rsid w:val="00BF191E"/>
    <w:rsid w:val="00BF1CBE"/>
    <w:rsid w:val="00BF404A"/>
    <w:rsid w:val="00BF4196"/>
    <w:rsid w:val="00BF511A"/>
    <w:rsid w:val="00BF5582"/>
    <w:rsid w:val="00BF62B1"/>
    <w:rsid w:val="00BF761D"/>
    <w:rsid w:val="00BF7633"/>
    <w:rsid w:val="00C0071C"/>
    <w:rsid w:val="00C011C1"/>
    <w:rsid w:val="00C01258"/>
    <w:rsid w:val="00C0293D"/>
    <w:rsid w:val="00C03704"/>
    <w:rsid w:val="00C0370B"/>
    <w:rsid w:val="00C03A77"/>
    <w:rsid w:val="00C03B2B"/>
    <w:rsid w:val="00C0682F"/>
    <w:rsid w:val="00C07603"/>
    <w:rsid w:val="00C102E2"/>
    <w:rsid w:val="00C108F7"/>
    <w:rsid w:val="00C109EE"/>
    <w:rsid w:val="00C13201"/>
    <w:rsid w:val="00C164C6"/>
    <w:rsid w:val="00C16915"/>
    <w:rsid w:val="00C17167"/>
    <w:rsid w:val="00C17361"/>
    <w:rsid w:val="00C20E66"/>
    <w:rsid w:val="00C25CE6"/>
    <w:rsid w:val="00C30746"/>
    <w:rsid w:val="00C30C95"/>
    <w:rsid w:val="00C31B53"/>
    <w:rsid w:val="00C31BBC"/>
    <w:rsid w:val="00C341E5"/>
    <w:rsid w:val="00C3447F"/>
    <w:rsid w:val="00C3544F"/>
    <w:rsid w:val="00C35834"/>
    <w:rsid w:val="00C4057A"/>
    <w:rsid w:val="00C41DBF"/>
    <w:rsid w:val="00C43E59"/>
    <w:rsid w:val="00C457D1"/>
    <w:rsid w:val="00C45C87"/>
    <w:rsid w:val="00C45FE5"/>
    <w:rsid w:val="00C460A4"/>
    <w:rsid w:val="00C47FC1"/>
    <w:rsid w:val="00C52231"/>
    <w:rsid w:val="00C52EB4"/>
    <w:rsid w:val="00C5316F"/>
    <w:rsid w:val="00C54188"/>
    <w:rsid w:val="00C54A2A"/>
    <w:rsid w:val="00C54FEF"/>
    <w:rsid w:val="00C553EE"/>
    <w:rsid w:val="00C55AF1"/>
    <w:rsid w:val="00C56357"/>
    <w:rsid w:val="00C57572"/>
    <w:rsid w:val="00C57E8E"/>
    <w:rsid w:val="00C60493"/>
    <w:rsid w:val="00C60F97"/>
    <w:rsid w:val="00C61015"/>
    <w:rsid w:val="00C6306A"/>
    <w:rsid w:val="00C635E0"/>
    <w:rsid w:val="00C63DA1"/>
    <w:rsid w:val="00C64F89"/>
    <w:rsid w:val="00C65BEB"/>
    <w:rsid w:val="00C67B48"/>
    <w:rsid w:val="00C67D11"/>
    <w:rsid w:val="00C71AA8"/>
    <w:rsid w:val="00C71DA8"/>
    <w:rsid w:val="00C76192"/>
    <w:rsid w:val="00C76A44"/>
    <w:rsid w:val="00C80044"/>
    <w:rsid w:val="00C8072B"/>
    <w:rsid w:val="00C81430"/>
    <w:rsid w:val="00C82496"/>
    <w:rsid w:val="00C84418"/>
    <w:rsid w:val="00C84F4F"/>
    <w:rsid w:val="00C85BCB"/>
    <w:rsid w:val="00C866D4"/>
    <w:rsid w:val="00C8792A"/>
    <w:rsid w:val="00C87E75"/>
    <w:rsid w:val="00C91E21"/>
    <w:rsid w:val="00C92711"/>
    <w:rsid w:val="00C92893"/>
    <w:rsid w:val="00C932CB"/>
    <w:rsid w:val="00C955EB"/>
    <w:rsid w:val="00C9587C"/>
    <w:rsid w:val="00C959A7"/>
    <w:rsid w:val="00C959E4"/>
    <w:rsid w:val="00C9636C"/>
    <w:rsid w:val="00C9639E"/>
    <w:rsid w:val="00C96835"/>
    <w:rsid w:val="00C96A35"/>
    <w:rsid w:val="00CA01B8"/>
    <w:rsid w:val="00CA1C67"/>
    <w:rsid w:val="00CA220B"/>
    <w:rsid w:val="00CA39BE"/>
    <w:rsid w:val="00CA42AB"/>
    <w:rsid w:val="00CA4B0C"/>
    <w:rsid w:val="00CA547C"/>
    <w:rsid w:val="00CA5DE5"/>
    <w:rsid w:val="00CA751C"/>
    <w:rsid w:val="00CB1996"/>
    <w:rsid w:val="00CB49B7"/>
    <w:rsid w:val="00CB6604"/>
    <w:rsid w:val="00CB6A8F"/>
    <w:rsid w:val="00CB6BDB"/>
    <w:rsid w:val="00CB73DE"/>
    <w:rsid w:val="00CC0B99"/>
    <w:rsid w:val="00CC1012"/>
    <w:rsid w:val="00CC4481"/>
    <w:rsid w:val="00CC568C"/>
    <w:rsid w:val="00CC5EC6"/>
    <w:rsid w:val="00CD0060"/>
    <w:rsid w:val="00CD12B4"/>
    <w:rsid w:val="00CD185D"/>
    <w:rsid w:val="00CD2747"/>
    <w:rsid w:val="00CD46F1"/>
    <w:rsid w:val="00CD4ABE"/>
    <w:rsid w:val="00CD4FD3"/>
    <w:rsid w:val="00CD600C"/>
    <w:rsid w:val="00CD713C"/>
    <w:rsid w:val="00CE43DF"/>
    <w:rsid w:val="00CE5B5F"/>
    <w:rsid w:val="00CE6451"/>
    <w:rsid w:val="00CE771D"/>
    <w:rsid w:val="00CE77AC"/>
    <w:rsid w:val="00CE7F39"/>
    <w:rsid w:val="00CF023F"/>
    <w:rsid w:val="00CF02C8"/>
    <w:rsid w:val="00CF069C"/>
    <w:rsid w:val="00CF1FDF"/>
    <w:rsid w:val="00CF2289"/>
    <w:rsid w:val="00CF28B7"/>
    <w:rsid w:val="00CF2B9C"/>
    <w:rsid w:val="00CF345A"/>
    <w:rsid w:val="00CF60F2"/>
    <w:rsid w:val="00CF6DD4"/>
    <w:rsid w:val="00D0067F"/>
    <w:rsid w:val="00D00E17"/>
    <w:rsid w:val="00D01929"/>
    <w:rsid w:val="00D03BDA"/>
    <w:rsid w:val="00D05038"/>
    <w:rsid w:val="00D05111"/>
    <w:rsid w:val="00D05B17"/>
    <w:rsid w:val="00D05E0B"/>
    <w:rsid w:val="00D05FE6"/>
    <w:rsid w:val="00D061B4"/>
    <w:rsid w:val="00D06D92"/>
    <w:rsid w:val="00D11160"/>
    <w:rsid w:val="00D112BC"/>
    <w:rsid w:val="00D15174"/>
    <w:rsid w:val="00D15FB6"/>
    <w:rsid w:val="00D165B9"/>
    <w:rsid w:val="00D17008"/>
    <w:rsid w:val="00D17276"/>
    <w:rsid w:val="00D1761E"/>
    <w:rsid w:val="00D177E6"/>
    <w:rsid w:val="00D20708"/>
    <w:rsid w:val="00D209A8"/>
    <w:rsid w:val="00D23171"/>
    <w:rsid w:val="00D246F8"/>
    <w:rsid w:val="00D306F7"/>
    <w:rsid w:val="00D31841"/>
    <w:rsid w:val="00D31B17"/>
    <w:rsid w:val="00D32586"/>
    <w:rsid w:val="00D34745"/>
    <w:rsid w:val="00D3580F"/>
    <w:rsid w:val="00D35D43"/>
    <w:rsid w:val="00D377DC"/>
    <w:rsid w:val="00D40C9E"/>
    <w:rsid w:val="00D41AA6"/>
    <w:rsid w:val="00D429AA"/>
    <w:rsid w:val="00D4437C"/>
    <w:rsid w:val="00D451BB"/>
    <w:rsid w:val="00D4715A"/>
    <w:rsid w:val="00D50143"/>
    <w:rsid w:val="00D504F5"/>
    <w:rsid w:val="00D51FF8"/>
    <w:rsid w:val="00D52B7D"/>
    <w:rsid w:val="00D5471B"/>
    <w:rsid w:val="00D55722"/>
    <w:rsid w:val="00D56616"/>
    <w:rsid w:val="00D5733B"/>
    <w:rsid w:val="00D57AF9"/>
    <w:rsid w:val="00D603C3"/>
    <w:rsid w:val="00D61288"/>
    <w:rsid w:val="00D61F01"/>
    <w:rsid w:val="00D62AF8"/>
    <w:rsid w:val="00D641BF"/>
    <w:rsid w:val="00D64F4A"/>
    <w:rsid w:val="00D65803"/>
    <w:rsid w:val="00D72D5D"/>
    <w:rsid w:val="00D74C4A"/>
    <w:rsid w:val="00D77AFE"/>
    <w:rsid w:val="00D806DA"/>
    <w:rsid w:val="00D80E92"/>
    <w:rsid w:val="00D81714"/>
    <w:rsid w:val="00D81982"/>
    <w:rsid w:val="00D81D61"/>
    <w:rsid w:val="00D83A00"/>
    <w:rsid w:val="00D84BE0"/>
    <w:rsid w:val="00D87935"/>
    <w:rsid w:val="00D91417"/>
    <w:rsid w:val="00D91DEB"/>
    <w:rsid w:val="00D9365E"/>
    <w:rsid w:val="00D93C0F"/>
    <w:rsid w:val="00D941F1"/>
    <w:rsid w:val="00D94A11"/>
    <w:rsid w:val="00D94B75"/>
    <w:rsid w:val="00D966F7"/>
    <w:rsid w:val="00D96AF4"/>
    <w:rsid w:val="00D9766B"/>
    <w:rsid w:val="00DA0F08"/>
    <w:rsid w:val="00DA17E3"/>
    <w:rsid w:val="00DA21C9"/>
    <w:rsid w:val="00DA25FB"/>
    <w:rsid w:val="00DA3FEB"/>
    <w:rsid w:val="00DA452D"/>
    <w:rsid w:val="00DB0080"/>
    <w:rsid w:val="00DB0608"/>
    <w:rsid w:val="00DB0C72"/>
    <w:rsid w:val="00DB1DF9"/>
    <w:rsid w:val="00DB265B"/>
    <w:rsid w:val="00DB303E"/>
    <w:rsid w:val="00DB31C3"/>
    <w:rsid w:val="00DB7306"/>
    <w:rsid w:val="00DB74AA"/>
    <w:rsid w:val="00DB779B"/>
    <w:rsid w:val="00DC0213"/>
    <w:rsid w:val="00DC06FE"/>
    <w:rsid w:val="00DC3BCA"/>
    <w:rsid w:val="00DC42DE"/>
    <w:rsid w:val="00DC48F4"/>
    <w:rsid w:val="00DC4916"/>
    <w:rsid w:val="00DC5A34"/>
    <w:rsid w:val="00DC6EDC"/>
    <w:rsid w:val="00DC6EE9"/>
    <w:rsid w:val="00DD0159"/>
    <w:rsid w:val="00DD056E"/>
    <w:rsid w:val="00DD33D4"/>
    <w:rsid w:val="00DD38C3"/>
    <w:rsid w:val="00DD4C25"/>
    <w:rsid w:val="00DD4D04"/>
    <w:rsid w:val="00DD6F88"/>
    <w:rsid w:val="00DD7F7C"/>
    <w:rsid w:val="00DE2233"/>
    <w:rsid w:val="00DE3C2F"/>
    <w:rsid w:val="00DE43B2"/>
    <w:rsid w:val="00DE51A3"/>
    <w:rsid w:val="00DE738F"/>
    <w:rsid w:val="00DF0461"/>
    <w:rsid w:val="00DF1276"/>
    <w:rsid w:val="00DF2433"/>
    <w:rsid w:val="00DF3141"/>
    <w:rsid w:val="00DF35B2"/>
    <w:rsid w:val="00DF3CEF"/>
    <w:rsid w:val="00DF53D4"/>
    <w:rsid w:val="00DF619A"/>
    <w:rsid w:val="00DF6640"/>
    <w:rsid w:val="00DF6A36"/>
    <w:rsid w:val="00DF76A7"/>
    <w:rsid w:val="00E0106C"/>
    <w:rsid w:val="00E01AB5"/>
    <w:rsid w:val="00E01BC9"/>
    <w:rsid w:val="00E020F1"/>
    <w:rsid w:val="00E035B4"/>
    <w:rsid w:val="00E06226"/>
    <w:rsid w:val="00E07D7E"/>
    <w:rsid w:val="00E105D7"/>
    <w:rsid w:val="00E1367E"/>
    <w:rsid w:val="00E1377D"/>
    <w:rsid w:val="00E13A55"/>
    <w:rsid w:val="00E1423A"/>
    <w:rsid w:val="00E16303"/>
    <w:rsid w:val="00E17DCB"/>
    <w:rsid w:val="00E220D6"/>
    <w:rsid w:val="00E22B3A"/>
    <w:rsid w:val="00E22CDE"/>
    <w:rsid w:val="00E25889"/>
    <w:rsid w:val="00E2602A"/>
    <w:rsid w:val="00E26B65"/>
    <w:rsid w:val="00E274F3"/>
    <w:rsid w:val="00E279D7"/>
    <w:rsid w:val="00E305C6"/>
    <w:rsid w:val="00E325DA"/>
    <w:rsid w:val="00E32DE6"/>
    <w:rsid w:val="00E351EC"/>
    <w:rsid w:val="00E35E54"/>
    <w:rsid w:val="00E35E9A"/>
    <w:rsid w:val="00E377EC"/>
    <w:rsid w:val="00E404C6"/>
    <w:rsid w:val="00E40C3E"/>
    <w:rsid w:val="00E410F7"/>
    <w:rsid w:val="00E41CC7"/>
    <w:rsid w:val="00E4200C"/>
    <w:rsid w:val="00E4221F"/>
    <w:rsid w:val="00E43B1C"/>
    <w:rsid w:val="00E4600E"/>
    <w:rsid w:val="00E46071"/>
    <w:rsid w:val="00E46232"/>
    <w:rsid w:val="00E473F1"/>
    <w:rsid w:val="00E47416"/>
    <w:rsid w:val="00E5067F"/>
    <w:rsid w:val="00E50C07"/>
    <w:rsid w:val="00E51C3A"/>
    <w:rsid w:val="00E53986"/>
    <w:rsid w:val="00E5429C"/>
    <w:rsid w:val="00E54A7F"/>
    <w:rsid w:val="00E54C25"/>
    <w:rsid w:val="00E564AB"/>
    <w:rsid w:val="00E60C17"/>
    <w:rsid w:val="00E60F6B"/>
    <w:rsid w:val="00E6237F"/>
    <w:rsid w:val="00E626AE"/>
    <w:rsid w:val="00E62903"/>
    <w:rsid w:val="00E63416"/>
    <w:rsid w:val="00E63B4D"/>
    <w:rsid w:val="00E6559F"/>
    <w:rsid w:val="00E65F7D"/>
    <w:rsid w:val="00E669EA"/>
    <w:rsid w:val="00E66C84"/>
    <w:rsid w:val="00E67023"/>
    <w:rsid w:val="00E67149"/>
    <w:rsid w:val="00E6738E"/>
    <w:rsid w:val="00E70DB9"/>
    <w:rsid w:val="00E72F35"/>
    <w:rsid w:val="00E74227"/>
    <w:rsid w:val="00E74F90"/>
    <w:rsid w:val="00E75050"/>
    <w:rsid w:val="00E757CB"/>
    <w:rsid w:val="00E76399"/>
    <w:rsid w:val="00E808E2"/>
    <w:rsid w:val="00E81381"/>
    <w:rsid w:val="00E8367E"/>
    <w:rsid w:val="00E83F0E"/>
    <w:rsid w:val="00E85F97"/>
    <w:rsid w:val="00E8622A"/>
    <w:rsid w:val="00E86600"/>
    <w:rsid w:val="00E872A1"/>
    <w:rsid w:val="00E874CD"/>
    <w:rsid w:val="00E90266"/>
    <w:rsid w:val="00E9055F"/>
    <w:rsid w:val="00E91D1C"/>
    <w:rsid w:val="00E92395"/>
    <w:rsid w:val="00E927DB"/>
    <w:rsid w:val="00E94187"/>
    <w:rsid w:val="00E94921"/>
    <w:rsid w:val="00E954F0"/>
    <w:rsid w:val="00E96719"/>
    <w:rsid w:val="00E96BC2"/>
    <w:rsid w:val="00EA0AB4"/>
    <w:rsid w:val="00EA41E7"/>
    <w:rsid w:val="00EA42B7"/>
    <w:rsid w:val="00EA435A"/>
    <w:rsid w:val="00EA46F1"/>
    <w:rsid w:val="00EA542C"/>
    <w:rsid w:val="00EA5F06"/>
    <w:rsid w:val="00EA6923"/>
    <w:rsid w:val="00EB03AC"/>
    <w:rsid w:val="00EB06A3"/>
    <w:rsid w:val="00EB0E4B"/>
    <w:rsid w:val="00EB1F23"/>
    <w:rsid w:val="00EB2638"/>
    <w:rsid w:val="00EB4E68"/>
    <w:rsid w:val="00EB511F"/>
    <w:rsid w:val="00EB6C24"/>
    <w:rsid w:val="00EB7992"/>
    <w:rsid w:val="00EC10EA"/>
    <w:rsid w:val="00EC1231"/>
    <w:rsid w:val="00EC2041"/>
    <w:rsid w:val="00EC2666"/>
    <w:rsid w:val="00EC26D0"/>
    <w:rsid w:val="00EC2B4D"/>
    <w:rsid w:val="00EC2F52"/>
    <w:rsid w:val="00EC430B"/>
    <w:rsid w:val="00EC5CE1"/>
    <w:rsid w:val="00EC5FE9"/>
    <w:rsid w:val="00EC6B47"/>
    <w:rsid w:val="00EC6C49"/>
    <w:rsid w:val="00EC76B2"/>
    <w:rsid w:val="00ED02EB"/>
    <w:rsid w:val="00ED0433"/>
    <w:rsid w:val="00ED3781"/>
    <w:rsid w:val="00ED3EF3"/>
    <w:rsid w:val="00ED43C1"/>
    <w:rsid w:val="00EE037A"/>
    <w:rsid w:val="00EE0A76"/>
    <w:rsid w:val="00EE0D53"/>
    <w:rsid w:val="00EE0E05"/>
    <w:rsid w:val="00EE106B"/>
    <w:rsid w:val="00EE2A49"/>
    <w:rsid w:val="00EE303E"/>
    <w:rsid w:val="00EE377D"/>
    <w:rsid w:val="00EF08F3"/>
    <w:rsid w:val="00EF1C01"/>
    <w:rsid w:val="00EF2310"/>
    <w:rsid w:val="00EF4F5E"/>
    <w:rsid w:val="00EF5F2E"/>
    <w:rsid w:val="00EF662A"/>
    <w:rsid w:val="00EF7F1E"/>
    <w:rsid w:val="00F0168E"/>
    <w:rsid w:val="00F01B5A"/>
    <w:rsid w:val="00F021AA"/>
    <w:rsid w:val="00F02DFE"/>
    <w:rsid w:val="00F063AC"/>
    <w:rsid w:val="00F06C10"/>
    <w:rsid w:val="00F071CF"/>
    <w:rsid w:val="00F07C70"/>
    <w:rsid w:val="00F10912"/>
    <w:rsid w:val="00F12D13"/>
    <w:rsid w:val="00F14006"/>
    <w:rsid w:val="00F143A1"/>
    <w:rsid w:val="00F14D5D"/>
    <w:rsid w:val="00F158F3"/>
    <w:rsid w:val="00F16747"/>
    <w:rsid w:val="00F2045A"/>
    <w:rsid w:val="00F225ED"/>
    <w:rsid w:val="00F22A7E"/>
    <w:rsid w:val="00F2336C"/>
    <w:rsid w:val="00F233D2"/>
    <w:rsid w:val="00F246BC"/>
    <w:rsid w:val="00F265DD"/>
    <w:rsid w:val="00F2684A"/>
    <w:rsid w:val="00F26E9E"/>
    <w:rsid w:val="00F274C7"/>
    <w:rsid w:val="00F3031A"/>
    <w:rsid w:val="00F316D5"/>
    <w:rsid w:val="00F3262A"/>
    <w:rsid w:val="00F32F3C"/>
    <w:rsid w:val="00F355FA"/>
    <w:rsid w:val="00F35B1D"/>
    <w:rsid w:val="00F36359"/>
    <w:rsid w:val="00F366AA"/>
    <w:rsid w:val="00F36A42"/>
    <w:rsid w:val="00F37841"/>
    <w:rsid w:val="00F37B5C"/>
    <w:rsid w:val="00F409BE"/>
    <w:rsid w:val="00F41FED"/>
    <w:rsid w:val="00F42074"/>
    <w:rsid w:val="00F42704"/>
    <w:rsid w:val="00F443B6"/>
    <w:rsid w:val="00F45A41"/>
    <w:rsid w:val="00F4610C"/>
    <w:rsid w:val="00F4662F"/>
    <w:rsid w:val="00F47D38"/>
    <w:rsid w:val="00F5026E"/>
    <w:rsid w:val="00F51DB8"/>
    <w:rsid w:val="00F523FB"/>
    <w:rsid w:val="00F52ACD"/>
    <w:rsid w:val="00F53D7A"/>
    <w:rsid w:val="00F55233"/>
    <w:rsid w:val="00F55399"/>
    <w:rsid w:val="00F56850"/>
    <w:rsid w:val="00F57831"/>
    <w:rsid w:val="00F60115"/>
    <w:rsid w:val="00F60756"/>
    <w:rsid w:val="00F60B94"/>
    <w:rsid w:val="00F60E3D"/>
    <w:rsid w:val="00F616EA"/>
    <w:rsid w:val="00F61BB1"/>
    <w:rsid w:val="00F630C4"/>
    <w:rsid w:val="00F6324A"/>
    <w:rsid w:val="00F64155"/>
    <w:rsid w:val="00F65581"/>
    <w:rsid w:val="00F65744"/>
    <w:rsid w:val="00F6597D"/>
    <w:rsid w:val="00F666D7"/>
    <w:rsid w:val="00F7098E"/>
    <w:rsid w:val="00F720BD"/>
    <w:rsid w:val="00F73BFB"/>
    <w:rsid w:val="00F73D70"/>
    <w:rsid w:val="00F73E7D"/>
    <w:rsid w:val="00F77135"/>
    <w:rsid w:val="00F80450"/>
    <w:rsid w:val="00F806F5"/>
    <w:rsid w:val="00F81681"/>
    <w:rsid w:val="00F82A23"/>
    <w:rsid w:val="00F83065"/>
    <w:rsid w:val="00F83538"/>
    <w:rsid w:val="00F857AE"/>
    <w:rsid w:val="00F85C74"/>
    <w:rsid w:val="00F85EFC"/>
    <w:rsid w:val="00F8786C"/>
    <w:rsid w:val="00F905BE"/>
    <w:rsid w:val="00F919C4"/>
    <w:rsid w:val="00F91D39"/>
    <w:rsid w:val="00F92221"/>
    <w:rsid w:val="00F92988"/>
    <w:rsid w:val="00F93AF5"/>
    <w:rsid w:val="00FA07EE"/>
    <w:rsid w:val="00FA0D78"/>
    <w:rsid w:val="00FA1A1F"/>
    <w:rsid w:val="00FA2184"/>
    <w:rsid w:val="00FA27C5"/>
    <w:rsid w:val="00FA3D3A"/>
    <w:rsid w:val="00FA4043"/>
    <w:rsid w:val="00FA4C3B"/>
    <w:rsid w:val="00FA555D"/>
    <w:rsid w:val="00FA6654"/>
    <w:rsid w:val="00FA6717"/>
    <w:rsid w:val="00FB10D8"/>
    <w:rsid w:val="00FB2EF7"/>
    <w:rsid w:val="00FB48BB"/>
    <w:rsid w:val="00FB4991"/>
    <w:rsid w:val="00FB5C5A"/>
    <w:rsid w:val="00FB5EDE"/>
    <w:rsid w:val="00FB685F"/>
    <w:rsid w:val="00FC0BE5"/>
    <w:rsid w:val="00FC201D"/>
    <w:rsid w:val="00FC2D50"/>
    <w:rsid w:val="00FC4EDA"/>
    <w:rsid w:val="00FC56B8"/>
    <w:rsid w:val="00FC5A75"/>
    <w:rsid w:val="00FC5E00"/>
    <w:rsid w:val="00FC60B8"/>
    <w:rsid w:val="00FC68FF"/>
    <w:rsid w:val="00FC7E5E"/>
    <w:rsid w:val="00FD04A8"/>
    <w:rsid w:val="00FD058F"/>
    <w:rsid w:val="00FD0E65"/>
    <w:rsid w:val="00FD3783"/>
    <w:rsid w:val="00FD579E"/>
    <w:rsid w:val="00FE053D"/>
    <w:rsid w:val="00FE0E1C"/>
    <w:rsid w:val="00FE0E58"/>
    <w:rsid w:val="00FE1033"/>
    <w:rsid w:val="00FE18FF"/>
    <w:rsid w:val="00FE3543"/>
    <w:rsid w:val="00FE4244"/>
    <w:rsid w:val="00FE4975"/>
    <w:rsid w:val="00FE4A32"/>
    <w:rsid w:val="00FE6321"/>
    <w:rsid w:val="00FE7E8D"/>
    <w:rsid w:val="00FF428B"/>
    <w:rsid w:val="00FF5833"/>
    <w:rsid w:val="00FF60AB"/>
    <w:rsid w:val="00FF6B55"/>
    <w:rsid w:val="00FF6E88"/>
    <w:rsid w:val="00FF732A"/>
    <w:rsid w:val="00FF7361"/>
    <w:rsid w:val="00FF7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015D4"/>
  <w15:chartTrackingRefBased/>
  <w15:docId w15:val="{E1DD5B69-BB6D-4B81-BAEC-96060AD13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74E"/>
    <w:pPr>
      <w:spacing w:after="0" w:line="240" w:lineRule="auto"/>
    </w:pPr>
    <w:rPr>
      <w:rFonts w:ascii="Calibri" w:hAnsi="Calibri" w:cs="Calibri"/>
    </w:rPr>
  </w:style>
  <w:style w:type="paragraph" w:styleId="Heading1">
    <w:name w:val="heading 1"/>
    <w:basedOn w:val="Normal"/>
    <w:next w:val="Normal"/>
    <w:link w:val="Heading1Char"/>
    <w:uiPriority w:val="9"/>
    <w:qFormat/>
    <w:rsid w:val="0058774E"/>
    <w:pPr>
      <w:keepNext/>
      <w:pBdr>
        <w:top w:val="single" w:sz="12" w:space="1" w:color="auto"/>
      </w:pBdr>
      <w:spacing w:before="960"/>
      <w:outlineLvl w:val="0"/>
    </w:pPr>
    <w:rPr>
      <w:rFonts w:ascii="Arial" w:hAnsi="Arial" w:cs="Arial"/>
      <w:b/>
      <w:bCs/>
      <w:kern w:val="32"/>
    </w:rPr>
  </w:style>
  <w:style w:type="paragraph" w:styleId="Heading2">
    <w:name w:val="heading 2"/>
    <w:basedOn w:val="Normal"/>
    <w:next w:val="Normal"/>
    <w:link w:val="Heading2Char"/>
    <w:uiPriority w:val="9"/>
    <w:unhideWhenUsed/>
    <w:qFormat/>
    <w:rsid w:val="00963F7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21E92"/>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iPriority w:val="9"/>
    <w:semiHidden/>
    <w:unhideWhenUsed/>
    <w:qFormat/>
    <w:rsid w:val="00F12D13"/>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774E"/>
    <w:rPr>
      <w:rFonts w:ascii="Arial" w:hAnsi="Arial" w:cs="Arial"/>
      <w:b/>
      <w:bCs/>
      <w:kern w:val="32"/>
    </w:rPr>
  </w:style>
  <w:style w:type="character" w:styleId="Hyperlink">
    <w:name w:val="Hyperlink"/>
    <w:basedOn w:val="DefaultParagraphFont"/>
    <w:uiPriority w:val="99"/>
    <w:rsid w:val="0058774E"/>
    <w:rPr>
      <w:rFonts w:cs="Times New Roman"/>
      <w:color w:val="0000FF"/>
      <w:u w:val="single"/>
    </w:rPr>
  </w:style>
  <w:style w:type="paragraph" w:customStyle="1" w:styleId="Text1">
    <w:name w:val="Text 1"/>
    <w:basedOn w:val="Normal"/>
    <w:link w:val="Text1Char"/>
    <w:rsid w:val="0058774E"/>
    <w:pPr>
      <w:spacing w:before="240"/>
      <w:ind w:left="360"/>
    </w:pPr>
    <w:rPr>
      <w:rFonts w:ascii="Arial" w:hAnsi="Arial" w:cs="Arial"/>
      <w:sz w:val="20"/>
      <w:szCs w:val="20"/>
    </w:rPr>
  </w:style>
  <w:style w:type="paragraph" w:styleId="Title">
    <w:name w:val="Title"/>
    <w:basedOn w:val="Normal"/>
    <w:link w:val="TitleChar"/>
    <w:uiPriority w:val="10"/>
    <w:qFormat/>
    <w:rsid w:val="0058774E"/>
    <w:pPr>
      <w:pBdr>
        <w:top w:val="single" w:sz="18" w:space="1" w:color="333399"/>
        <w:bottom w:val="single" w:sz="18" w:space="1" w:color="333399"/>
      </w:pBdr>
      <w:spacing w:before="240" w:after="60"/>
      <w:jc w:val="center"/>
      <w:outlineLvl w:val="0"/>
    </w:pPr>
    <w:rPr>
      <w:rFonts w:ascii="Monotype Corsiva" w:hAnsi="Monotype Corsiva" w:cs="Monotype Corsiva"/>
      <w:b/>
      <w:bCs/>
      <w:i/>
      <w:iCs/>
      <w:kern w:val="28"/>
      <w:sz w:val="128"/>
      <w:szCs w:val="128"/>
    </w:rPr>
  </w:style>
  <w:style w:type="character" w:customStyle="1" w:styleId="TitleChar">
    <w:name w:val="Title Char"/>
    <w:basedOn w:val="DefaultParagraphFont"/>
    <w:link w:val="Title"/>
    <w:uiPriority w:val="10"/>
    <w:rsid w:val="0058774E"/>
    <w:rPr>
      <w:rFonts w:ascii="Monotype Corsiva" w:hAnsi="Monotype Corsiva" w:cs="Monotype Corsiva"/>
      <w:b/>
      <w:bCs/>
      <w:i/>
      <w:iCs/>
      <w:kern w:val="28"/>
      <w:sz w:val="128"/>
      <w:szCs w:val="128"/>
    </w:rPr>
  </w:style>
  <w:style w:type="paragraph" w:customStyle="1" w:styleId="Issue">
    <w:name w:val="Issue"/>
    <w:basedOn w:val="Normal"/>
    <w:uiPriority w:val="99"/>
    <w:rsid w:val="0058774E"/>
    <w:pPr>
      <w:jc w:val="right"/>
    </w:pPr>
    <w:rPr>
      <w:rFonts w:ascii="Monotype Corsiva" w:hAnsi="Monotype Corsiva" w:cs="Monotype Corsiva"/>
      <w:sz w:val="28"/>
      <w:szCs w:val="28"/>
    </w:rPr>
  </w:style>
  <w:style w:type="paragraph" w:customStyle="1" w:styleId="IntroHeading">
    <w:name w:val="Intro Heading"/>
    <w:basedOn w:val="Heading1"/>
    <w:uiPriority w:val="99"/>
    <w:rsid w:val="0058774E"/>
    <w:pPr>
      <w:pBdr>
        <w:top w:val="none" w:sz="0" w:space="0" w:color="auto"/>
      </w:pBdr>
      <w:spacing w:before="720"/>
    </w:pPr>
  </w:style>
  <w:style w:type="paragraph" w:customStyle="1" w:styleId="ContactInfo">
    <w:name w:val="Contact_Info"/>
    <w:basedOn w:val="Text1"/>
    <w:uiPriority w:val="99"/>
    <w:rsid w:val="0058774E"/>
    <w:pPr>
      <w:pBdr>
        <w:top w:val="single" w:sz="12" w:space="1" w:color="0000FF"/>
        <w:bottom w:val="single" w:sz="12" w:space="1" w:color="0000FF"/>
      </w:pBdr>
      <w:spacing w:before="480"/>
      <w:jc w:val="center"/>
    </w:pPr>
    <w:rPr>
      <w:sz w:val="16"/>
      <w:szCs w:val="16"/>
    </w:rPr>
  </w:style>
  <w:style w:type="paragraph" w:customStyle="1" w:styleId="ReturntoTop">
    <w:name w:val="Return to Top"/>
    <w:basedOn w:val="Normal"/>
    <w:uiPriority w:val="99"/>
    <w:rsid w:val="0058774E"/>
    <w:pPr>
      <w:spacing w:before="120" w:after="120"/>
      <w:jc w:val="center"/>
    </w:pPr>
    <w:rPr>
      <w:rFonts w:ascii="Arial" w:hAnsi="Arial" w:cs="Arial"/>
      <w:sz w:val="16"/>
      <w:szCs w:val="16"/>
    </w:rPr>
  </w:style>
  <w:style w:type="character" w:customStyle="1" w:styleId="Text1Char">
    <w:name w:val="Text 1 Char"/>
    <w:basedOn w:val="DefaultParagraphFont"/>
    <w:link w:val="Text1"/>
    <w:locked/>
    <w:rsid w:val="0058774E"/>
    <w:rPr>
      <w:rFonts w:ascii="Arial" w:hAnsi="Arial" w:cs="Arial"/>
      <w:sz w:val="20"/>
      <w:szCs w:val="20"/>
    </w:rPr>
  </w:style>
  <w:style w:type="paragraph" w:customStyle="1" w:styleId="Text10">
    <w:name w:val="Text  1"/>
    <w:basedOn w:val="Text1"/>
    <w:link w:val="Text1Char0"/>
    <w:qFormat/>
    <w:rsid w:val="0058774E"/>
  </w:style>
  <w:style w:type="character" w:customStyle="1" w:styleId="Text1Char0">
    <w:name w:val="Text  1 Char"/>
    <w:basedOn w:val="DefaultParagraphFont"/>
    <w:link w:val="Text10"/>
    <w:locked/>
    <w:rsid w:val="0058774E"/>
    <w:rPr>
      <w:rFonts w:ascii="Arial" w:hAnsi="Arial" w:cs="Arial"/>
      <w:sz w:val="20"/>
      <w:szCs w:val="20"/>
    </w:rPr>
  </w:style>
  <w:style w:type="paragraph" w:styleId="Header">
    <w:name w:val="header"/>
    <w:basedOn w:val="Normal"/>
    <w:link w:val="HeaderChar"/>
    <w:uiPriority w:val="99"/>
    <w:rsid w:val="0058774E"/>
    <w:pPr>
      <w:tabs>
        <w:tab w:val="center" w:pos="4320"/>
        <w:tab w:val="right" w:pos="8640"/>
      </w:tabs>
    </w:pPr>
  </w:style>
  <w:style w:type="character" w:customStyle="1" w:styleId="HeaderChar">
    <w:name w:val="Header Char"/>
    <w:basedOn w:val="DefaultParagraphFont"/>
    <w:link w:val="Header"/>
    <w:uiPriority w:val="99"/>
    <w:rsid w:val="0058774E"/>
    <w:rPr>
      <w:rFonts w:ascii="Calibri" w:hAnsi="Calibri" w:cs="Calibri"/>
    </w:rPr>
  </w:style>
  <w:style w:type="character" w:styleId="FollowedHyperlink">
    <w:name w:val="FollowedHyperlink"/>
    <w:basedOn w:val="DefaultParagraphFont"/>
    <w:uiPriority w:val="99"/>
    <w:semiHidden/>
    <w:unhideWhenUsed/>
    <w:rsid w:val="00BF0DDE"/>
    <w:rPr>
      <w:color w:val="954F72" w:themeColor="followedHyperlink"/>
      <w:u w:val="single"/>
    </w:rPr>
  </w:style>
  <w:style w:type="character" w:styleId="UnresolvedMention">
    <w:name w:val="Unresolved Mention"/>
    <w:basedOn w:val="DefaultParagraphFont"/>
    <w:uiPriority w:val="99"/>
    <w:semiHidden/>
    <w:unhideWhenUsed/>
    <w:rsid w:val="00A165B7"/>
    <w:rPr>
      <w:color w:val="808080"/>
      <w:shd w:val="clear" w:color="auto" w:fill="E6E6E6"/>
    </w:rPr>
  </w:style>
  <w:style w:type="paragraph" w:customStyle="1" w:styleId="Pa0">
    <w:name w:val="Pa0"/>
    <w:basedOn w:val="Normal"/>
    <w:next w:val="Normal"/>
    <w:uiPriority w:val="99"/>
    <w:rsid w:val="00F93AF5"/>
    <w:pPr>
      <w:autoSpaceDE w:val="0"/>
      <w:autoSpaceDN w:val="0"/>
      <w:adjustRightInd w:val="0"/>
      <w:spacing w:line="221" w:lineRule="atLeast"/>
    </w:pPr>
    <w:rPr>
      <w:rFonts w:ascii="QHKTK V+ Myriad Pro" w:hAnsi="QHKTK V+ Myriad Pro" w:cstheme="minorBidi"/>
      <w:sz w:val="24"/>
      <w:szCs w:val="24"/>
    </w:rPr>
  </w:style>
  <w:style w:type="character" w:styleId="Strong">
    <w:name w:val="Strong"/>
    <w:basedOn w:val="DefaultParagraphFont"/>
    <w:uiPriority w:val="22"/>
    <w:qFormat/>
    <w:rsid w:val="005174E7"/>
    <w:rPr>
      <w:b/>
      <w:bCs/>
    </w:rPr>
  </w:style>
  <w:style w:type="character" w:styleId="Emphasis">
    <w:name w:val="Emphasis"/>
    <w:basedOn w:val="DefaultParagraphFont"/>
    <w:uiPriority w:val="20"/>
    <w:qFormat/>
    <w:rsid w:val="0052763B"/>
    <w:rPr>
      <w:i/>
      <w:iCs/>
    </w:rPr>
  </w:style>
  <w:style w:type="paragraph" w:styleId="BalloonText">
    <w:name w:val="Balloon Text"/>
    <w:basedOn w:val="Normal"/>
    <w:link w:val="BalloonTextChar"/>
    <w:uiPriority w:val="99"/>
    <w:semiHidden/>
    <w:unhideWhenUsed/>
    <w:rsid w:val="00F47D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D38"/>
    <w:rPr>
      <w:rFonts w:ascii="Segoe UI" w:hAnsi="Segoe UI" w:cs="Segoe UI"/>
      <w:sz w:val="18"/>
      <w:szCs w:val="18"/>
    </w:rPr>
  </w:style>
  <w:style w:type="paragraph" w:styleId="ListParagraph">
    <w:name w:val="List Paragraph"/>
    <w:basedOn w:val="Normal"/>
    <w:uiPriority w:val="34"/>
    <w:qFormat/>
    <w:rsid w:val="00464542"/>
    <w:pPr>
      <w:ind w:left="720"/>
      <w:contextualSpacing/>
    </w:pPr>
  </w:style>
  <w:style w:type="paragraph" w:styleId="NormalWeb">
    <w:name w:val="Normal (Web)"/>
    <w:basedOn w:val="Normal"/>
    <w:uiPriority w:val="99"/>
    <w:unhideWhenUsed/>
    <w:rsid w:val="000A4DB8"/>
    <w:pPr>
      <w:spacing w:before="100" w:beforeAutospacing="1" w:after="100" w:afterAutospacing="1"/>
    </w:pPr>
  </w:style>
  <w:style w:type="character" w:customStyle="1" w:styleId="Heading2Char">
    <w:name w:val="Heading 2 Char"/>
    <w:basedOn w:val="DefaultParagraphFont"/>
    <w:link w:val="Heading2"/>
    <w:uiPriority w:val="9"/>
    <w:rsid w:val="00963F7E"/>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3A04BA"/>
    <w:pPr>
      <w:spacing w:after="0" w:line="240" w:lineRule="auto"/>
    </w:pPr>
    <w:rPr>
      <w:rFonts w:ascii="Calibri" w:hAnsi="Calibri" w:cs="Calibri"/>
    </w:rPr>
  </w:style>
  <w:style w:type="paragraph" w:customStyle="1" w:styleId="Default">
    <w:name w:val="Default"/>
    <w:basedOn w:val="Normal"/>
    <w:uiPriority w:val="99"/>
    <w:rsid w:val="006E1FA5"/>
    <w:pPr>
      <w:autoSpaceDE w:val="0"/>
      <w:autoSpaceDN w:val="0"/>
    </w:pPr>
    <w:rPr>
      <w:rFonts w:ascii="VerbCond Light" w:hAnsi="VerbCond Light"/>
      <w:color w:val="000000"/>
      <w:sz w:val="24"/>
      <w:szCs w:val="24"/>
    </w:rPr>
  </w:style>
  <w:style w:type="character" w:customStyle="1" w:styleId="text">
    <w:name w:val="text"/>
    <w:basedOn w:val="DefaultParagraphFont"/>
    <w:rsid w:val="006E1FA5"/>
  </w:style>
  <w:style w:type="paragraph" w:customStyle="1" w:styleId="h1">
    <w:name w:val="h1"/>
    <w:basedOn w:val="Normal"/>
    <w:uiPriority w:val="99"/>
    <w:rsid w:val="001F134C"/>
    <w:pPr>
      <w:spacing w:before="100" w:beforeAutospacing="1" w:after="100" w:afterAutospacing="1"/>
    </w:pPr>
    <w:rPr>
      <w:rFonts w:ascii="Times New Roman" w:eastAsia="Times New Roman" w:hAnsi="Times New Roman" w:cs="Times New Roman"/>
      <w:sz w:val="63"/>
      <w:szCs w:val="63"/>
    </w:rPr>
  </w:style>
  <w:style w:type="paragraph" w:customStyle="1" w:styleId="articleparagraph--left">
    <w:name w:val="article__paragraph--left"/>
    <w:basedOn w:val="Normal"/>
    <w:uiPriority w:val="99"/>
    <w:rsid w:val="003E10D7"/>
    <w:pPr>
      <w:spacing w:before="100" w:beforeAutospacing="1" w:after="100" w:afterAutospacing="1"/>
    </w:pPr>
    <w:rPr>
      <w:rFonts w:ascii="Times New Roman" w:eastAsia="Times New Roman" w:hAnsi="Times New Roman" w:cs="Times New Roman"/>
      <w:sz w:val="24"/>
      <w:szCs w:val="24"/>
    </w:rPr>
  </w:style>
  <w:style w:type="paragraph" w:customStyle="1" w:styleId="css-exrw3m">
    <w:name w:val="css-exrw3m"/>
    <w:basedOn w:val="Normal"/>
    <w:uiPriority w:val="99"/>
    <w:rsid w:val="00414850"/>
    <w:pPr>
      <w:spacing w:after="100" w:afterAutospacing="1"/>
      <w:ind w:left="300" w:right="300"/>
    </w:pPr>
    <w:rPr>
      <w:rFonts w:ascii="nyt-imperial" w:eastAsia="Times New Roman" w:hAnsi="nyt-imperial" w:cs="Times New Roman"/>
      <w:sz w:val="24"/>
      <w:szCs w:val="24"/>
    </w:rPr>
  </w:style>
  <w:style w:type="character" w:styleId="CommentReference">
    <w:name w:val="annotation reference"/>
    <w:basedOn w:val="DefaultParagraphFont"/>
    <w:uiPriority w:val="99"/>
    <w:semiHidden/>
    <w:unhideWhenUsed/>
    <w:rsid w:val="00D17276"/>
    <w:rPr>
      <w:sz w:val="16"/>
      <w:szCs w:val="16"/>
    </w:rPr>
  </w:style>
  <w:style w:type="paragraph" w:styleId="CommentText">
    <w:name w:val="annotation text"/>
    <w:basedOn w:val="Normal"/>
    <w:link w:val="CommentTextChar"/>
    <w:uiPriority w:val="99"/>
    <w:semiHidden/>
    <w:unhideWhenUsed/>
    <w:rsid w:val="00D17276"/>
    <w:rPr>
      <w:sz w:val="20"/>
      <w:szCs w:val="20"/>
    </w:rPr>
  </w:style>
  <w:style w:type="character" w:customStyle="1" w:styleId="CommentTextChar">
    <w:name w:val="Comment Text Char"/>
    <w:basedOn w:val="DefaultParagraphFont"/>
    <w:link w:val="CommentText"/>
    <w:uiPriority w:val="99"/>
    <w:semiHidden/>
    <w:rsid w:val="00D1727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17276"/>
    <w:rPr>
      <w:b/>
      <w:bCs/>
    </w:rPr>
  </w:style>
  <w:style w:type="character" w:customStyle="1" w:styleId="CommentSubjectChar">
    <w:name w:val="Comment Subject Char"/>
    <w:basedOn w:val="CommentTextChar"/>
    <w:link w:val="CommentSubject"/>
    <w:uiPriority w:val="99"/>
    <w:semiHidden/>
    <w:rsid w:val="00D17276"/>
    <w:rPr>
      <w:rFonts w:ascii="Calibri" w:hAnsi="Calibri" w:cs="Calibri"/>
      <w:b/>
      <w:bCs/>
      <w:sz w:val="20"/>
      <w:szCs w:val="20"/>
    </w:rPr>
  </w:style>
  <w:style w:type="character" w:customStyle="1" w:styleId="field">
    <w:name w:val="field"/>
    <w:basedOn w:val="DefaultParagraphFont"/>
    <w:rsid w:val="0064036B"/>
  </w:style>
  <w:style w:type="character" w:customStyle="1" w:styleId="Heading3Char">
    <w:name w:val="Heading 3 Char"/>
    <w:basedOn w:val="DefaultParagraphFont"/>
    <w:link w:val="Heading3"/>
    <w:uiPriority w:val="9"/>
    <w:semiHidden/>
    <w:rsid w:val="00921E92"/>
    <w:rPr>
      <w:rFonts w:asciiTheme="majorHAnsi" w:eastAsiaTheme="majorEastAsia" w:hAnsiTheme="majorHAnsi" w:cstheme="majorBidi"/>
      <w:color w:val="1F3763" w:themeColor="accent1" w:themeShade="7F"/>
      <w:sz w:val="24"/>
      <w:szCs w:val="24"/>
    </w:rPr>
  </w:style>
  <w:style w:type="paragraph" w:customStyle="1" w:styleId="ng-binding">
    <w:name w:val="ng-binding"/>
    <w:basedOn w:val="Normal"/>
    <w:uiPriority w:val="99"/>
    <w:rsid w:val="002F3E2A"/>
    <w:pPr>
      <w:spacing w:before="100" w:beforeAutospacing="1" w:after="100" w:afterAutospacing="1"/>
    </w:pPr>
    <w:rPr>
      <w:rFonts w:ascii="Times New Roman" w:eastAsia="Times New Roman" w:hAnsi="Times New Roman" w:cs="Times New Roman"/>
      <w:sz w:val="24"/>
      <w:szCs w:val="24"/>
    </w:rPr>
  </w:style>
  <w:style w:type="paragraph" w:customStyle="1" w:styleId="Pa11">
    <w:name w:val="Pa11"/>
    <w:basedOn w:val="Default"/>
    <w:next w:val="Default"/>
    <w:uiPriority w:val="99"/>
    <w:rsid w:val="00941565"/>
    <w:pPr>
      <w:adjustRightInd w:val="0"/>
      <w:spacing w:line="161" w:lineRule="atLeast"/>
    </w:pPr>
    <w:rPr>
      <w:rFonts w:ascii="Trade Gothic LT Pro Cn" w:hAnsi="Trade Gothic LT Pro Cn" w:cstheme="minorBidi"/>
      <w:color w:val="auto"/>
    </w:rPr>
  </w:style>
  <w:style w:type="character" w:customStyle="1" w:styleId="A8">
    <w:name w:val="A8"/>
    <w:uiPriority w:val="99"/>
    <w:rsid w:val="00941565"/>
    <w:rPr>
      <w:rFonts w:cs="Trade Gothic LT Pro Cn"/>
      <w:b/>
      <w:bCs/>
      <w:color w:val="000000"/>
      <w:sz w:val="23"/>
      <w:szCs w:val="23"/>
    </w:rPr>
  </w:style>
  <w:style w:type="paragraph" w:customStyle="1" w:styleId="Pa12">
    <w:name w:val="Pa12"/>
    <w:basedOn w:val="Default"/>
    <w:next w:val="Default"/>
    <w:uiPriority w:val="99"/>
    <w:rsid w:val="00941565"/>
    <w:pPr>
      <w:adjustRightInd w:val="0"/>
      <w:spacing w:line="191" w:lineRule="atLeast"/>
    </w:pPr>
    <w:rPr>
      <w:rFonts w:ascii="Trade Gothic LT Pro Cn" w:hAnsi="Trade Gothic LT Pro Cn" w:cstheme="minorBidi"/>
      <w:color w:val="auto"/>
    </w:rPr>
  </w:style>
  <w:style w:type="paragraph" w:customStyle="1" w:styleId="Pa4">
    <w:name w:val="Pa4"/>
    <w:basedOn w:val="Default"/>
    <w:next w:val="Default"/>
    <w:uiPriority w:val="99"/>
    <w:rsid w:val="00941565"/>
    <w:pPr>
      <w:adjustRightInd w:val="0"/>
      <w:spacing w:line="161" w:lineRule="atLeast"/>
    </w:pPr>
    <w:rPr>
      <w:rFonts w:ascii="Trade Gothic LT Pro Cn" w:hAnsi="Trade Gothic LT Pro Cn" w:cstheme="minorBidi"/>
      <w:color w:val="auto"/>
    </w:rPr>
  </w:style>
  <w:style w:type="paragraph" w:customStyle="1" w:styleId="o-articlebodytext">
    <w:name w:val="o-articlebody__text"/>
    <w:basedOn w:val="Normal"/>
    <w:uiPriority w:val="99"/>
    <w:rsid w:val="00DC48F4"/>
    <w:pPr>
      <w:spacing w:after="150"/>
    </w:pPr>
    <w:rPr>
      <w:rFonts w:ascii="Times New Roman" w:eastAsia="Times New Roman" w:hAnsi="Times New Roman" w:cs="Times New Roman"/>
      <w:sz w:val="24"/>
      <w:szCs w:val="24"/>
    </w:rPr>
  </w:style>
  <w:style w:type="paragraph" w:customStyle="1" w:styleId="Pa1">
    <w:name w:val="Pa1"/>
    <w:basedOn w:val="Default"/>
    <w:next w:val="Default"/>
    <w:uiPriority w:val="99"/>
    <w:rsid w:val="0011459D"/>
    <w:pPr>
      <w:adjustRightInd w:val="0"/>
      <w:spacing w:line="241" w:lineRule="atLeast"/>
    </w:pPr>
    <w:rPr>
      <w:rFonts w:ascii="Proxima Nova Alt" w:hAnsi="Proxima Nova Alt" w:cstheme="minorBidi"/>
      <w:color w:val="auto"/>
    </w:rPr>
  </w:style>
  <w:style w:type="character" w:customStyle="1" w:styleId="A1">
    <w:name w:val="A1"/>
    <w:uiPriority w:val="99"/>
    <w:rsid w:val="0011459D"/>
    <w:rPr>
      <w:rFonts w:cs="Proxima Nova Alt"/>
      <w:color w:val="000000"/>
      <w:sz w:val="22"/>
      <w:szCs w:val="22"/>
    </w:rPr>
  </w:style>
  <w:style w:type="character" w:customStyle="1" w:styleId="registration-description">
    <w:name w:val="registration-description"/>
    <w:basedOn w:val="DefaultParagraphFont"/>
    <w:rsid w:val="00493C5D"/>
  </w:style>
  <w:style w:type="paragraph" w:customStyle="1" w:styleId="speakable-p-1">
    <w:name w:val="speakable-p-1"/>
    <w:basedOn w:val="Normal"/>
    <w:uiPriority w:val="99"/>
    <w:rsid w:val="00467292"/>
    <w:pPr>
      <w:spacing w:before="100" w:beforeAutospacing="1" w:after="100" w:afterAutospacing="1"/>
    </w:pPr>
    <w:rPr>
      <w:rFonts w:ascii="Times New Roman" w:eastAsia="Times New Roman" w:hAnsi="Times New Roman" w:cs="Times New Roman"/>
      <w:sz w:val="24"/>
      <w:szCs w:val="24"/>
    </w:rPr>
  </w:style>
  <w:style w:type="paragraph" w:customStyle="1" w:styleId="speakable-p-2">
    <w:name w:val="speakable-p-2"/>
    <w:basedOn w:val="Normal"/>
    <w:uiPriority w:val="99"/>
    <w:rsid w:val="00467292"/>
    <w:pPr>
      <w:spacing w:before="100" w:beforeAutospacing="1" w:after="100" w:afterAutospacing="1"/>
    </w:pPr>
    <w:rPr>
      <w:rFonts w:ascii="Times New Roman" w:eastAsia="Times New Roman" w:hAnsi="Times New Roman" w:cs="Times New Roman"/>
      <w:sz w:val="24"/>
      <w:szCs w:val="24"/>
    </w:rPr>
  </w:style>
  <w:style w:type="paragraph" w:customStyle="1" w:styleId="p-text">
    <w:name w:val="p-text"/>
    <w:basedOn w:val="Normal"/>
    <w:uiPriority w:val="99"/>
    <w:rsid w:val="00467292"/>
    <w:pPr>
      <w:spacing w:before="100" w:beforeAutospacing="1" w:after="100" w:afterAutospacing="1"/>
    </w:pPr>
    <w:rPr>
      <w:rFonts w:ascii="Times New Roman" w:eastAsia="Times New Roman" w:hAnsi="Times New Roman" w:cs="Times New Roman"/>
      <w:sz w:val="24"/>
      <w:szCs w:val="24"/>
    </w:rPr>
  </w:style>
  <w:style w:type="character" w:customStyle="1" w:styleId="hscoswrapper2">
    <w:name w:val="hs_cos_wrapper2"/>
    <w:basedOn w:val="DefaultParagraphFont"/>
    <w:rsid w:val="00557AD1"/>
  </w:style>
  <w:style w:type="character" w:customStyle="1" w:styleId="A3">
    <w:name w:val="A3"/>
    <w:basedOn w:val="DefaultParagraphFont"/>
    <w:uiPriority w:val="99"/>
    <w:rsid w:val="001C42C0"/>
    <w:rPr>
      <w:rFonts w:ascii="Adobe Garamond Pro" w:hAnsi="Adobe Garamond Pro" w:hint="default"/>
      <w:color w:val="000000"/>
    </w:rPr>
  </w:style>
  <w:style w:type="paragraph" w:customStyle="1" w:styleId="endmarkenabled">
    <w:name w:val="endmarkenabled"/>
    <w:basedOn w:val="Normal"/>
    <w:uiPriority w:val="99"/>
    <w:rsid w:val="00793824"/>
    <w:pPr>
      <w:spacing w:before="100" w:beforeAutospacing="1" w:after="100" w:afterAutospacing="1"/>
    </w:pPr>
    <w:rPr>
      <w:rFonts w:ascii="Times New Roman" w:eastAsia="Times New Roman" w:hAnsi="Times New Roman" w:cs="Times New Roman"/>
      <w:sz w:val="24"/>
      <w:szCs w:val="24"/>
    </w:rPr>
  </w:style>
  <w:style w:type="paragraph" w:customStyle="1" w:styleId="indent">
    <w:name w:val="indent"/>
    <w:basedOn w:val="Normal"/>
    <w:uiPriority w:val="99"/>
    <w:rsid w:val="00E72F35"/>
    <w:pPr>
      <w:spacing w:before="100" w:beforeAutospacing="1" w:after="100" w:afterAutospacing="1"/>
    </w:pPr>
    <w:rPr>
      <w:rFonts w:ascii="Times New Roman" w:eastAsia="Times New Roman" w:hAnsi="Times New Roman" w:cs="Times New Roman"/>
      <w:sz w:val="24"/>
      <w:szCs w:val="24"/>
    </w:rPr>
  </w:style>
  <w:style w:type="paragraph" w:customStyle="1" w:styleId="text-align-center1">
    <w:name w:val="text-align-center1"/>
    <w:basedOn w:val="Normal"/>
    <w:uiPriority w:val="99"/>
    <w:rsid w:val="00B31DA3"/>
    <w:pPr>
      <w:jc w:val="center"/>
    </w:pPr>
    <w:rPr>
      <w:rFonts w:ascii="Times New Roman" w:eastAsia="Times New Roman" w:hAnsi="Times New Roman" w:cs="Times New Roman"/>
      <w:sz w:val="24"/>
      <w:szCs w:val="24"/>
    </w:rPr>
  </w:style>
  <w:style w:type="paragraph" w:customStyle="1" w:styleId="slate-paragraph">
    <w:name w:val="slate-paragraph"/>
    <w:basedOn w:val="Normal"/>
    <w:uiPriority w:val="99"/>
    <w:rsid w:val="00A0076F"/>
    <w:pPr>
      <w:spacing w:after="288"/>
    </w:pPr>
    <w:rPr>
      <w:rFonts w:ascii="Times New Roman" w:eastAsia="Times New Roman" w:hAnsi="Times New Roman" w:cs="Times New Roman"/>
      <w:sz w:val="24"/>
      <w:szCs w:val="24"/>
    </w:rPr>
  </w:style>
  <w:style w:type="paragraph" w:customStyle="1" w:styleId="xmsonormal">
    <w:name w:val="x_msonormal"/>
    <w:basedOn w:val="Normal"/>
    <w:uiPriority w:val="99"/>
    <w:rsid w:val="006A6B8C"/>
  </w:style>
  <w:style w:type="character" w:customStyle="1" w:styleId="baec5a81-e4d6-4674-97f3-e9220f0136c1">
    <w:name w:val="baec5a81-e4d6-4674-97f3-e9220f0136c1"/>
    <w:basedOn w:val="DefaultParagraphFont"/>
    <w:rsid w:val="00235475"/>
  </w:style>
  <w:style w:type="paragraph" w:customStyle="1" w:styleId="xmsolistparagraph">
    <w:name w:val="x_msolistparagraph"/>
    <w:basedOn w:val="Normal"/>
    <w:uiPriority w:val="99"/>
    <w:rsid w:val="002B3DA4"/>
    <w:pPr>
      <w:ind w:left="720"/>
    </w:pPr>
  </w:style>
  <w:style w:type="paragraph" w:customStyle="1" w:styleId="text100">
    <w:name w:val="text10"/>
    <w:basedOn w:val="Normal"/>
    <w:uiPriority w:val="99"/>
    <w:rsid w:val="00C3544F"/>
    <w:pPr>
      <w:spacing w:before="240"/>
      <w:ind w:left="360"/>
    </w:pPr>
    <w:rPr>
      <w:rFonts w:ascii="Arial" w:hAnsi="Arial" w:cs="Arial"/>
      <w:sz w:val="20"/>
      <w:szCs w:val="20"/>
    </w:rPr>
  </w:style>
  <w:style w:type="paragraph" w:customStyle="1" w:styleId="field-content">
    <w:name w:val="field-content"/>
    <w:basedOn w:val="Normal"/>
    <w:uiPriority w:val="99"/>
    <w:rsid w:val="00F246BC"/>
    <w:pPr>
      <w:spacing w:before="100" w:beforeAutospacing="1" w:after="100" w:afterAutospacing="1"/>
    </w:pPr>
  </w:style>
  <w:style w:type="character" w:customStyle="1" w:styleId="ai1ec-event-title9">
    <w:name w:val="ai1ec-event-title9"/>
    <w:basedOn w:val="DefaultParagraphFont"/>
    <w:rsid w:val="0000126A"/>
  </w:style>
  <w:style w:type="paragraph" w:customStyle="1" w:styleId="gfield">
    <w:name w:val="gfield"/>
    <w:basedOn w:val="Normal"/>
    <w:uiPriority w:val="99"/>
    <w:rsid w:val="003774E8"/>
    <w:pPr>
      <w:spacing w:before="100" w:beforeAutospacing="1" w:after="100" w:afterAutospacing="1"/>
    </w:pPr>
    <w:rPr>
      <w:rFonts w:ascii="Times New Roman" w:eastAsia="Times New Roman" w:hAnsi="Times New Roman" w:cs="Times New Roman"/>
      <w:sz w:val="24"/>
      <w:szCs w:val="24"/>
    </w:rPr>
  </w:style>
  <w:style w:type="character" w:customStyle="1" w:styleId="auto-size-span">
    <w:name w:val="auto-size-span"/>
    <w:basedOn w:val="DefaultParagraphFont"/>
    <w:rsid w:val="00D3580F"/>
  </w:style>
  <w:style w:type="character" w:customStyle="1" w:styleId="watch-title">
    <w:name w:val="watch-title"/>
    <w:basedOn w:val="DefaultParagraphFont"/>
    <w:rsid w:val="00BA39D9"/>
    <w:rPr>
      <w:sz w:val="24"/>
      <w:szCs w:val="24"/>
      <w:bdr w:val="none" w:sz="0" w:space="0" w:color="auto" w:frame="1"/>
      <w:shd w:val="clear" w:color="auto" w:fill="auto"/>
    </w:rPr>
  </w:style>
  <w:style w:type="paragraph" w:customStyle="1" w:styleId="xxmsonormal">
    <w:name w:val="x_xmsonormal"/>
    <w:basedOn w:val="Normal"/>
    <w:uiPriority w:val="99"/>
    <w:rsid w:val="003F48DA"/>
    <w:rPr>
      <w:rFonts w:ascii="Times New Roman" w:hAnsi="Times New Roman" w:cs="Times New Roman"/>
      <w:sz w:val="24"/>
      <w:szCs w:val="24"/>
    </w:rPr>
  </w:style>
  <w:style w:type="character" w:customStyle="1" w:styleId="xgmail-m2550618225626095476show-for-sr">
    <w:name w:val="x_gmail-m2550618225626095476show-for-sr"/>
    <w:basedOn w:val="DefaultParagraphFont"/>
    <w:rsid w:val="007E11D7"/>
  </w:style>
  <w:style w:type="character" w:customStyle="1" w:styleId="gmail-m2550618225626095476show-for-sr">
    <w:name w:val="gmail-m_2550618225626095476show-for-sr"/>
    <w:basedOn w:val="DefaultParagraphFont"/>
    <w:rsid w:val="007E11D7"/>
  </w:style>
  <w:style w:type="character" w:customStyle="1" w:styleId="-first-word">
    <w:name w:val="-first-word"/>
    <w:basedOn w:val="DefaultParagraphFont"/>
    <w:rsid w:val="00AF7A1A"/>
    <w:rPr>
      <w:rFonts w:ascii="Georgia" w:hAnsi="Georgia" w:hint="default"/>
    </w:rPr>
  </w:style>
  <w:style w:type="paragraph" w:customStyle="1" w:styleId="-with-dropcap">
    <w:name w:val="-with-dropcap"/>
    <w:basedOn w:val="Normal"/>
    <w:uiPriority w:val="99"/>
    <w:rsid w:val="00AF7A1A"/>
    <w:pPr>
      <w:spacing w:before="100" w:beforeAutospacing="1" w:after="100" w:afterAutospacing="1"/>
    </w:pPr>
    <w:rPr>
      <w:rFonts w:ascii="Times New Roman" w:eastAsia="Times New Roman" w:hAnsi="Times New Roman" w:cs="Times New Roman"/>
      <w:sz w:val="24"/>
      <w:szCs w:val="24"/>
    </w:rPr>
  </w:style>
  <w:style w:type="character" w:customStyle="1" w:styleId="A5">
    <w:name w:val="A5"/>
    <w:basedOn w:val="DefaultParagraphFont"/>
    <w:uiPriority w:val="99"/>
    <w:rsid w:val="003A04CD"/>
    <w:rPr>
      <w:color w:val="000000"/>
    </w:rPr>
  </w:style>
  <w:style w:type="character" w:customStyle="1" w:styleId="nlmarticle-title">
    <w:name w:val="nlm_article-title"/>
    <w:basedOn w:val="DefaultParagraphFont"/>
    <w:rsid w:val="00282D0D"/>
  </w:style>
  <w:style w:type="character" w:customStyle="1" w:styleId="title-text">
    <w:name w:val="title-text"/>
    <w:basedOn w:val="DefaultParagraphFont"/>
    <w:rsid w:val="00002FD9"/>
  </w:style>
  <w:style w:type="character" w:customStyle="1" w:styleId="field2">
    <w:name w:val="field2"/>
    <w:basedOn w:val="DefaultParagraphFont"/>
    <w:rsid w:val="00005DAD"/>
  </w:style>
  <w:style w:type="paragraph" w:customStyle="1" w:styleId="g-body">
    <w:name w:val="g-body"/>
    <w:basedOn w:val="Normal"/>
    <w:uiPriority w:val="99"/>
    <w:rsid w:val="00067608"/>
    <w:pPr>
      <w:spacing w:before="100" w:beforeAutospacing="1" w:after="100" w:afterAutospacing="1"/>
    </w:pPr>
    <w:rPr>
      <w:rFonts w:ascii="Times New Roman" w:eastAsia="Times New Roman" w:hAnsi="Times New Roman" w:cs="Times New Roman"/>
      <w:sz w:val="24"/>
      <w:szCs w:val="24"/>
    </w:rPr>
  </w:style>
  <w:style w:type="paragraph" w:customStyle="1" w:styleId="p1">
    <w:name w:val="p1"/>
    <w:basedOn w:val="Normal"/>
    <w:uiPriority w:val="99"/>
    <w:rsid w:val="007B5E44"/>
    <w:rPr>
      <w:rFonts w:ascii="museo-sans" w:eastAsia="Times New Roman" w:hAnsi="museo-sans" w:cs="Times New Roman"/>
      <w:sz w:val="24"/>
      <w:szCs w:val="24"/>
    </w:rPr>
  </w:style>
  <w:style w:type="character" w:customStyle="1" w:styleId="headline-first-part">
    <w:name w:val="headline-first-part"/>
    <w:basedOn w:val="DefaultParagraphFont"/>
    <w:rsid w:val="003C2589"/>
  </w:style>
  <w:style w:type="paragraph" w:customStyle="1" w:styleId="drop-caps">
    <w:name w:val="drop-caps"/>
    <w:basedOn w:val="Normal"/>
    <w:uiPriority w:val="99"/>
    <w:rsid w:val="003C2589"/>
    <w:pPr>
      <w:spacing w:before="100" w:beforeAutospacing="1" w:after="100" w:afterAutospacing="1"/>
    </w:pPr>
    <w:rPr>
      <w:rFonts w:ascii="Times New Roman" w:eastAsia="Times New Roman" w:hAnsi="Times New Roman" w:cs="Times New Roman"/>
      <w:sz w:val="24"/>
      <w:szCs w:val="24"/>
    </w:rPr>
  </w:style>
  <w:style w:type="paragraph" w:customStyle="1" w:styleId="copy-width2">
    <w:name w:val="copy-width2"/>
    <w:basedOn w:val="Normal"/>
    <w:uiPriority w:val="99"/>
    <w:rsid w:val="009C3085"/>
    <w:pPr>
      <w:spacing w:before="100" w:beforeAutospacing="1" w:after="100" w:afterAutospacing="1"/>
    </w:pPr>
    <w:rPr>
      <w:rFonts w:ascii="Times New Roman" w:eastAsia="Times New Roman" w:hAnsi="Times New Roman" w:cs="Times New Roman"/>
      <w:sz w:val="24"/>
      <w:szCs w:val="24"/>
    </w:rPr>
  </w:style>
  <w:style w:type="paragraph" w:customStyle="1" w:styleId="share-toolsservice">
    <w:name w:val="share-tools__service"/>
    <w:basedOn w:val="Normal"/>
    <w:uiPriority w:val="99"/>
    <w:rsid w:val="00630117"/>
    <w:pPr>
      <w:spacing w:before="100" w:beforeAutospacing="1" w:after="100" w:afterAutospacing="1"/>
    </w:pPr>
    <w:rPr>
      <w:rFonts w:ascii="Times New Roman" w:eastAsia="Times New Roman" w:hAnsi="Times New Roman" w:cs="Times New Roman"/>
      <w:sz w:val="24"/>
      <w:szCs w:val="24"/>
    </w:rPr>
  </w:style>
  <w:style w:type="paragraph" w:styleId="BodyText">
    <w:name w:val="Body Text"/>
    <w:link w:val="BodyTextChar"/>
    <w:uiPriority w:val="99"/>
    <w:semiHidden/>
    <w:unhideWhenUsed/>
    <w:rsid w:val="004F22A1"/>
    <w:pPr>
      <w:spacing w:line="333" w:lineRule="auto"/>
    </w:pPr>
    <w:rPr>
      <w:rFonts w:ascii="Georgia" w:eastAsia="Times New Roman" w:hAnsi="Georgia" w:cs="Times New Roman"/>
      <w:color w:val="4D4D4D"/>
      <w:kern w:val="28"/>
      <w:sz w:val="16"/>
      <w:szCs w:val="16"/>
      <w14:ligatures w14:val="standard"/>
      <w14:cntxtAlts/>
    </w:rPr>
  </w:style>
  <w:style w:type="character" w:customStyle="1" w:styleId="BodyTextChar">
    <w:name w:val="Body Text Char"/>
    <w:basedOn w:val="DefaultParagraphFont"/>
    <w:link w:val="BodyText"/>
    <w:uiPriority w:val="99"/>
    <w:semiHidden/>
    <w:rsid w:val="004F22A1"/>
    <w:rPr>
      <w:rFonts w:ascii="Georgia" w:eastAsia="Times New Roman" w:hAnsi="Georgia" w:cs="Times New Roman"/>
      <w:color w:val="000000"/>
      <w:kern w:val="28"/>
      <w:sz w:val="16"/>
      <w:szCs w:val="16"/>
      <w14:ligatures w14:val="standard"/>
      <w14:cntxtAlts/>
    </w:rPr>
  </w:style>
  <w:style w:type="character" w:customStyle="1" w:styleId="blog-post-title-font">
    <w:name w:val="blog-post-title-font"/>
    <w:basedOn w:val="DefaultParagraphFont"/>
    <w:rsid w:val="0091403A"/>
  </w:style>
  <w:style w:type="character" w:customStyle="1" w:styleId="A4">
    <w:name w:val="A4"/>
    <w:basedOn w:val="DefaultParagraphFont"/>
    <w:uiPriority w:val="99"/>
    <w:rsid w:val="00C61015"/>
    <w:rPr>
      <w:rFonts w:ascii="Avenir Book" w:hAnsi="Avenir Book" w:hint="default"/>
      <w:color w:val="000000"/>
      <w:u w:val="single"/>
    </w:rPr>
  </w:style>
  <w:style w:type="paragraph" w:customStyle="1" w:styleId="dropcap">
    <w:name w:val="dropcap"/>
    <w:basedOn w:val="Normal"/>
    <w:uiPriority w:val="99"/>
    <w:rsid w:val="00E105D7"/>
    <w:pPr>
      <w:spacing w:before="100" w:beforeAutospacing="1" w:after="100" w:afterAutospacing="1"/>
    </w:pPr>
    <w:rPr>
      <w:rFonts w:ascii="Times New Roman" w:eastAsia="Times New Roman" w:hAnsi="Times New Roman" w:cs="Times New Roman"/>
      <w:sz w:val="24"/>
      <w:szCs w:val="24"/>
    </w:rPr>
  </w:style>
  <w:style w:type="paragraph" w:customStyle="1" w:styleId="news-description">
    <w:name w:val="news-description"/>
    <w:basedOn w:val="Normal"/>
    <w:uiPriority w:val="99"/>
    <w:rsid w:val="00A63FB0"/>
    <w:pPr>
      <w:spacing w:after="150"/>
    </w:pPr>
    <w:rPr>
      <w:rFonts w:ascii="Times New Roman" w:eastAsia="Times New Roman" w:hAnsi="Times New Roman" w:cs="Times New Roman"/>
      <w:sz w:val="24"/>
      <w:szCs w:val="24"/>
    </w:rPr>
  </w:style>
  <w:style w:type="paragraph" w:customStyle="1" w:styleId="articleparagraph">
    <w:name w:val="article__paragraph"/>
    <w:basedOn w:val="Normal"/>
    <w:uiPriority w:val="99"/>
    <w:rsid w:val="001B4690"/>
    <w:pPr>
      <w:spacing w:before="100" w:beforeAutospacing="1" w:after="100" w:afterAutospacing="1"/>
    </w:pPr>
    <w:rPr>
      <w:rFonts w:ascii="Times New Roman" w:eastAsia="Times New Roman" w:hAnsi="Times New Roman" w:cs="Times New Roman"/>
      <w:sz w:val="24"/>
      <w:szCs w:val="24"/>
    </w:rPr>
  </w:style>
  <w:style w:type="paragraph" w:customStyle="1" w:styleId="counter-paragraph">
    <w:name w:val="counter-paragraph"/>
    <w:basedOn w:val="Normal"/>
    <w:uiPriority w:val="99"/>
    <w:rsid w:val="00C67D11"/>
    <w:pPr>
      <w:spacing w:before="100" w:beforeAutospacing="1" w:after="100" w:afterAutospacing="1"/>
    </w:pPr>
    <w:rPr>
      <w:rFonts w:ascii="Times New Roman" w:eastAsia="Times New Roman" w:hAnsi="Times New Roman" w:cs="Times New Roman"/>
      <w:sz w:val="24"/>
      <w:szCs w:val="24"/>
    </w:rPr>
  </w:style>
  <w:style w:type="paragraph" w:customStyle="1" w:styleId="font8">
    <w:name w:val="font_8"/>
    <w:basedOn w:val="Normal"/>
    <w:uiPriority w:val="99"/>
    <w:rsid w:val="00976B20"/>
    <w:pPr>
      <w:spacing w:before="100" w:beforeAutospacing="1" w:after="100" w:afterAutospacing="1"/>
    </w:pPr>
    <w:rPr>
      <w:rFonts w:ascii="Times New Roman" w:eastAsia="Times New Roman" w:hAnsi="Times New Roman" w:cs="Times New Roman"/>
      <w:sz w:val="24"/>
      <w:szCs w:val="24"/>
    </w:rPr>
  </w:style>
  <w:style w:type="character" w:customStyle="1" w:styleId="color11">
    <w:name w:val="color_11"/>
    <w:basedOn w:val="DefaultParagraphFont"/>
    <w:rsid w:val="00976B20"/>
  </w:style>
  <w:style w:type="character" w:customStyle="1" w:styleId="wixguard">
    <w:name w:val="wixguard"/>
    <w:basedOn w:val="DefaultParagraphFont"/>
    <w:rsid w:val="00976B20"/>
  </w:style>
  <w:style w:type="character" w:customStyle="1" w:styleId="Heading6Char">
    <w:name w:val="Heading 6 Char"/>
    <w:basedOn w:val="DefaultParagraphFont"/>
    <w:link w:val="Heading6"/>
    <w:uiPriority w:val="9"/>
    <w:semiHidden/>
    <w:rsid w:val="00F12D13"/>
    <w:rPr>
      <w:rFonts w:asciiTheme="majorHAnsi" w:eastAsiaTheme="majorEastAsia" w:hAnsiTheme="majorHAnsi" w:cstheme="majorBidi"/>
      <w:color w:val="1F3763" w:themeColor="accent1" w:themeShade="7F"/>
    </w:rPr>
  </w:style>
  <w:style w:type="character" w:customStyle="1" w:styleId="xnormaltextrun">
    <w:name w:val="x_normaltextrun"/>
    <w:basedOn w:val="DefaultParagraphFont"/>
    <w:rsid w:val="00842DAA"/>
  </w:style>
  <w:style w:type="paragraph" w:customStyle="1" w:styleId="xparagraph">
    <w:name w:val="x_paragraph"/>
    <w:basedOn w:val="Normal"/>
    <w:uiPriority w:val="99"/>
    <w:rsid w:val="00842DAA"/>
    <w:pPr>
      <w:spacing w:before="100" w:beforeAutospacing="1" w:after="100" w:afterAutospacing="1"/>
    </w:pPr>
    <w:rPr>
      <w:rFonts w:ascii="Times New Roman" w:hAnsi="Times New Roman" w:cs="Times New Roman"/>
      <w:sz w:val="24"/>
      <w:szCs w:val="24"/>
    </w:rPr>
  </w:style>
  <w:style w:type="character" w:customStyle="1" w:styleId="xeop">
    <w:name w:val="x_eop"/>
    <w:basedOn w:val="DefaultParagraphFont"/>
    <w:rsid w:val="00842DAA"/>
  </w:style>
  <w:style w:type="paragraph" w:customStyle="1" w:styleId="font7">
    <w:name w:val="font_7"/>
    <w:basedOn w:val="Normal"/>
    <w:uiPriority w:val="99"/>
    <w:rsid w:val="00DF53D4"/>
    <w:pPr>
      <w:spacing w:before="100" w:beforeAutospacing="1" w:after="100" w:afterAutospacing="1"/>
    </w:pPr>
  </w:style>
  <w:style w:type="character" w:customStyle="1" w:styleId="xxmcnpreviewtext">
    <w:name w:val="x_xmcnpreviewtext"/>
    <w:basedOn w:val="DefaultParagraphFont"/>
    <w:rsid w:val="00A560C6"/>
  </w:style>
  <w:style w:type="paragraph" w:customStyle="1" w:styleId="intro">
    <w:name w:val="intro"/>
    <w:basedOn w:val="Normal"/>
    <w:uiPriority w:val="99"/>
    <w:rsid w:val="00B04199"/>
    <w:pPr>
      <w:spacing w:before="100" w:beforeAutospacing="1" w:after="100" w:afterAutospacing="1"/>
    </w:pPr>
    <w:rPr>
      <w:rFonts w:ascii="Times New Roman" w:hAnsi="Times New Roman" w:cs="Times New Roman"/>
      <w:sz w:val="24"/>
      <w:szCs w:val="24"/>
    </w:rPr>
  </w:style>
  <w:style w:type="paragraph" w:styleId="Footer">
    <w:name w:val="footer"/>
    <w:basedOn w:val="Normal"/>
    <w:link w:val="FooterChar"/>
    <w:uiPriority w:val="99"/>
    <w:unhideWhenUsed/>
    <w:rsid w:val="00AE44E1"/>
    <w:pPr>
      <w:tabs>
        <w:tab w:val="center" w:pos="4680"/>
        <w:tab w:val="right" w:pos="9360"/>
      </w:tabs>
    </w:pPr>
  </w:style>
  <w:style w:type="character" w:customStyle="1" w:styleId="FooterChar">
    <w:name w:val="Footer Char"/>
    <w:basedOn w:val="DefaultParagraphFont"/>
    <w:link w:val="Footer"/>
    <w:uiPriority w:val="99"/>
    <w:rsid w:val="00AE44E1"/>
    <w:rPr>
      <w:rFonts w:ascii="Calibri" w:hAnsi="Calibri" w:cs="Calibri"/>
    </w:rPr>
  </w:style>
  <w:style w:type="paragraph" w:styleId="Revision">
    <w:name w:val="Revision"/>
    <w:hidden/>
    <w:uiPriority w:val="99"/>
    <w:semiHidden/>
    <w:rsid w:val="00A12FF4"/>
    <w:pPr>
      <w:spacing w:after="0" w:line="240" w:lineRule="auto"/>
    </w:pPr>
    <w:rPr>
      <w:rFonts w:ascii="Calibri" w:hAnsi="Calibri" w:cs="Calibri"/>
    </w:rPr>
  </w:style>
  <w:style w:type="character" w:customStyle="1" w:styleId="tribe-event-date-start">
    <w:name w:val="tribe-event-date-start"/>
    <w:basedOn w:val="DefaultParagraphFont"/>
    <w:rsid w:val="00351B6C"/>
  </w:style>
  <w:style w:type="character" w:customStyle="1" w:styleId="tribe-event-time">
    <w:name w:val="tribe-event-time"/>
    <w:basedOn w:val="DefaultParagraphFont"/>
    <w:rsid w:val="00351B6C"/>
  </w:style>
  <w:style w:type="character" w:customStyle="1" w:styleId="apple-converted-space">
    <w:name w:val="apple-converted-space"/>
    <w:basedOn w:val="DefaultParagraphFont"/>
    <w:rsid w:val="00F10912"/>
  </w:style>
  <w:style w:type="character" w:customStyle="1" w:styleId="footer-column">
    <w:name w:val="footer-column"/>
    <w:basedOn w:val="DefaultParagraphFont"/>
    <w:rsid w:val="00782F41"/>
  </w:style>
  <w:style w:type="character" w:customStyle="1" w:styleId="footer-mobile-hidden">
    <w:name w:val="footer-mobile-hidden"/>
    <w:basedOn w:val="DefaultParagraphFont"/>
    <w:rsid w:val="00782F41"/>
  </w:style>
  <w:style w:type="paragraph" w:customStyle="1" w:styleId="default0">
    <w:name w:val="default"/>
    <w:basedOn w:val="Normal"/>
    <w:uiPriority w:val="99"/>
    <w:rsid w:val="005A2263"/>
    <w:pPr>
      <w:autoSpaceDE w:val="0"/>
      <w:autoSpaceDN w:val="0"/>
    </w:pPr>
    <w:rPr>
      <w:rFonts w:ascii="Arial" w:hAnsi="Arial" w:cs="Arial"/>
      <w:color w:val="000000"/>
      <w:sz w:val="24"/>
      <w:szCs w:val="24"/>
    </w:rPr>
  </w:style>
  <w:style w:type="paragraph" w:customStyle="1" w:styleId="body">
    <w:name w:val="body"/>
    <w:basedOn w:val="Normal"/>
    <w:uiPriority w:val="99"/>
    <w:rsid w:val="00765A53"/>
    <w:pPr>
      <w:spacing w:after="200" w:line="276" w:lineRule="auto"/>
    </w:pPr>
    <w:rPr>
      <w:color w:val="000000"/>
    </w:rPr>
  </w:style>
  <w:style w:type="character" w:customStyle="1" w:styleId="s1">
    <w:name w:val="s1"/>
    <w:basedOn w:val="DefaultParagraphFont"/>
    <w:rsid w:val="00B84AB3"/>
  </w:style>
  <w:style w:type="character" w:customStyle="1" w:styleId="normaltextrun">
    <w:name w:val="normaltextrun"/>
    <w:basedOn w:val="DefaultParagraphFont"/>
    <w:rsid w:val="00A563F7"/>
  </w:style>
  <w:style w:type="paragraph" w:customStyle="1" w:styleId="has-medium-font-size">
    <w:name w:val="has-medium-font-size"/>
    <w:basedOn w:val="Normal"/>
    <w:uiPriority w:val="99"/>
    <w:rsid w:val="008754B4"/>
    <w:pPr>
      <w:spacing w:before="100" w:beforeAutospacing="1" w:after="100" w:afterAutospacing="1"/>
    </w:pPr>
  </w:style>
  <w:style w:type="paragraph" w:customStyle="1" w:styleId="04xlpa">
    <w:name w:val="_04xlpa"/>
    <w:basedOn w:val="Normal"/>
    <w:rsid w:val="001B6E66"/>
    <w:pPr>
      <w:spacing w:before="100" w:beforeAutospacing="1" w:after="100" w:afterAutospacing="1"/>
    </w:pPr>
    <w:rPr>
      <w:rFonts w:ascii="Times New Roman" w:eastAsia="Times New Roman" w:hAnsi="Times New Roman" w:cs="Times New Roman"/>
      <w:sz w:val="24"/>
      <w:szCs w:val="24"/>
    </w:rPr>
  </w:style>
  <w:style w:type="character" w:customStyle="1" w:styleId="jsgrdq">
    <w:name w:val="jsgrdq"/>
    <w:basedOn w:val="DefaultParagraphFont"/>
    <w:rsid w:val="001B6E66"/>
  </w:style>
  <w:style w:type="paragraph" w:customStyle="1" w:styleId="xxxmsonormal">
    <w:name w:val="xxxmsonormal"/>
    <w:basedOn w:val="Normal"/>
    <w:uiPriority w:val="99"/>
    <w:rsid w:val="003815B8"/>
    <w:pPr>
      <w:spacing w:before="100" w:beforeAutospacing="1" w:after="100" w:afterAutospacing="1"/>
    </w:pPr>
  </w:style>
  <w:style w:type="paragraph" w:customStyle="1" w:styleId="body-p">
    <w:name w:val="body-p"/>
    <w:basedOn w:val="Normal"/>
    <w:uiPriority w:val="99"/>
    <w:rsid w:val="001C54F6"/>
    <w:pPr>
      <w:spacing w:before="100" w:beforeAutospacing="1" w:after="100" w:afterAutospacing="1"/>
    </w:pPr>
    <w:rPr>
      <w:sz w:val="20"/>
      <w:szCs w:val="20"/>
    </w:rPr>
  </w:style>
  <w:style w:type="paragraph" w:styleId="PlainText">
    <w:name w:val="Plain Text"/>
    <w:basedOn w:val="Normal"/>
    <w:link w:val="PlainTextChar"/>
    <w:uiPriority w:val="99"/>
    <w:semiHidden/>
    <w:unhideWhenUsed/>
    <w:rsid w:val="00CB6BDB"/>
  </w:style>
  <w:style w:type="character" w:customStyle="1" w:styleId="PlainTextChar">
    <w:name w:val="Plain Text Char"/>
    <w:basedOn w:val="DefaultParagraphFont"/>
    <w:link w:val="PlainText"/>
    <w:uiPriority w:val="99"/>
    <w:semiHidden/>
    <w:rsid w:val="00CB6BDB"/>
    <w:rPr>
      <w:rFonts w:ascii="Calibri" w:hAnsi="Calibri" w:cs="Calibri"/>
    </w:rPr>
  </w:style>
  <w:style w:type="paragraph" w:customStyle="1" w:styleId="msonormal0">
    <w:name w:val="msonormal"/>
    <w:basedOn w:val="Normal"/>
    <w:uiPriority w:val="99"/>
    <w:rsid w:val="00613D6D"/>
    <w:pPr>
      <w:spacing w:before="100" w:beforeAutospacing="1" w:after="100" w:afterAutospacing="1"/>
    </w:pPr>
  </w:style>
  <w:style w:type="character" w:customStyle="1" w:styleId="emailstyle93">
    <w:name w:val="emailstyle93"/>
    <w:basedOn w:val="DefaultParagraphFont"/>
    <w:semiHidden/>
    <w:rsid w:val="00613D6D"/>
    <w:rPr>
      <w:rFonts w:ascii="Calibri" w:hAnsi="Calibri" w:cs="Calibri" w:hint="default"/>
      <w:color w:val="auto"/>
    </w:rPr>
  </w:style>
  <w:style w:type="character" w:customStyle="1" w:styleId="emailstyle128">
    <w:name w:val="emailstyle128"/>
    <w:basedOn w:val="DefaultParagraphFont"/>
    <w:semiHidden/>
    <w:rsid w:val="00613D6D"/>
    <w:rPr>
      <w:rFonts w:ascii="Calibri" w:hAnsi="Calibri" w:cs="Calibri" w:hint="default"/>
      <w:color w:val="auto"/>
    </w:rPr>
  </w:style>
  <w:style w:type="character" w:customStyle="1" w:styleId="emailstyle129">
    <w:name w:val="emailstyle129"/>
    <w:basedOn w:val="DefaultParagraphFont"/>
    <w:semiHidden/>
    <w:rsid w:val="00613D6D"/>
    <w:rPr>
      <w:rFonts w:ascii="Calibri" w:hAnsi="Calibri" w:cs="Calibri" w:hint="default"/>
      <w:color w:val="auto"/>
    </w:rPr>
  </w:style>
  <w:style w:type="character" w:customStyle="1" w:styleId="emailstyle130">
    <w:name w:val="emailstyle130"/>
    <w:basedOn w:val="DefaultParagraphFont"/>
    <w:semiHidden/>
    <w:rsid w:val="00613D6D"/>
    <w:rPr>
      <w:rFonts w:ascii="Calibri" w:hAnsi="Calibri" w:cs="Calibri" w:hint="default"/>
      <w:color w:val="auto"/>
    </w:rPr>
  </w:style>
  <w:style w:type="character" w:customStyle="1" w:styleId="emailstyle131">
    <w:name w:val="emailstyle131"/>
    <w:basedOn w:val="DefaultParagraphFont"/>
    <w:semiHidden/>
    <w:rsid w:val="00613D6D"/>
    <w:rPr>
      <w:rFonts w:ascii="Calibri" w:hAnsi="Calibri" w:cs="Calibri" w:hint="default"/>
      <w:color w:val="auto"/>
    </w:rPr>
  </w:style>
  <w:style w:type="character" w:customStyle="1" w:styleId="emailstyle132">
    <w:name w:val="emailstyle132"/>
    <w:basedOn w:val="DefaultParagraphFont"/>
    <w:semiHidden/>
    <w:rsid w:val="00613D6D"/>
    <w:rPr>
      <w:rFonts w:ascii="Calibri" w:hAnsi="Calibri" w:cs="Calibri" w:hint="default"/>
      <w:color w:val="auto"/>
    </w:rPr>
  </w:style>
  <w:style w:type="paragraph" w:customStyle="1" w:styleId="paragraph">
    <w:name w:val="paragraph"/>
    <w:basedOn w:val="Normal"/>
    <w:rsid w:val="00E410F7"/>
  </w:style>
  <w:style w:type="character" w:customStyle="1" w:styleId="textrun">
    <w:name w:val="textrun"/>
    <w:basedOn w:val="DefaultParagraphFont"/>
    <w:rsid w:val="00E410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9269">
      <w:bodyDiv w:val="1"/>
      <w:marLeft w:val="0"/>
      <w:marRight w:val="0"/>
      <w:marTop w:val="0"/>
      <w:marBottom w:val="0"/>
      <w:divBdr>
        <w:top w:val="none" w:sz="0" w:space="0" w:color="auto"/>
        <w:left w:val="none" w:sz="0" w:space="0" w:color="auto"/>
        <w:bottom w:val="none" w:sz="0" w:space="0" w:color="auto"/>
        <w:right w:val="none" w:sz="0" w:space="0" w:color="auto"/>
      </w:divBdr>
    </w:div>
    <w:div w:id="8022490">
      <w:bodyDiv w:val="1"/>
      <w:marLeft w:val="0"/>
      <w:marRight w:val="0"/>
      <w:marTop w:val="0"/>
      <w:marBottom w:val="0"/>
      <w:divBdr>
        <w:top w:val="none" w:sz="0" w:space="0" w:color="auto"/>
        <w:left w:val="none" w:sz="0" w:space="0" w:color="auto"/>
        <w:bottom w:val="none" w:sz="0" w:space="0" w:color="auto"/>
        <w:right w:val="none" w:sz="0" w:space="0" w:color="auto"/>
      </w:divBdr>
    </w:div>
    <w:div w:id="8919490">
      <w:bodyDiv w:val="1"/>
      <w:marLeft w:val="0"/>
      <w:marRight w:val="0"/>
      <w:marTop w:val="0"/>
      <w:marBottom w:val="0"/>
      <w:divBdr>
        <w:top w:val="none" w:sz="0" w:space="0" w:color="auto"/>
        <w:left w:val="none" w:sz="0" w:space="0" w:color="auto"/>
        <w:bottom w:val="none" w:sz="0" w:space="0" w:color="auto"/>
        <w:right w:val="none" w:sz="0" w:space="0" w:color="auto"/>
      </w:divBdr>
    </w:div>
    <w:div w:id="11998010">
      <w:bodyDiv w:val="1"/>
      <w:marLeft w:val="0"/>
      <w:marRight w:val="0"/>
      <w:marTop w:val="0"/>
      <w:marBottom w:val="0"/>
      <w:divBdr>
        <w:top w:val="none" w:sz="0" w:space="0" w:color="auto"/>
        <w:left w:val="none" w:sz="0" w:space="0" w:color="auto"/>
        <w:bottom w:val="none" w:sz="0" w:space="0" w:color="auto"/>
        <w:right w:val="none" w:sz="0" w:space="0" w:color="auto"/>
      </w:divBdr>
    </w:div>
    <w:div w:id="12849095">
      <w:bodyDiv w:val="1"/>
      <w:marLeft w:val="0"/>
      <w:marRight w:val="0"/>
      <w:marTop w:val="0"/>
      <w:marBottom w:val="0"/>
      <w:divBdr>
        <w:top w:val="none" w:sz="0" w:space="0" w:color="auto"/>
        <w:left w:val="none" w:sz="0" w:space="0" w:color="auto"/>
        <w:bottom w:val="none" w:sz="0" w:space="0" w:color="auto"/>
        <w:right w:val="none" w:sz="0" w:space="0" w:color="auto"/>
      </w:divBdr>
      <w:divsChild>
        <w:div w:id="1373458237">
          <w:marLeft w:val="0"/>
          <w:marRight w:val="0"/>
          <w:marTop w:val="0"/>
          <w:marBottom w:val="0"/>
          <w:divBdr>
            <w:top w:val="none" w:sz="0" w:space="0" w:color="auto"/>
            <w:left w:val="none" w:sz="0" w:space="0" w:color="auto"/>
            <w:bottom w:val="none" w:sz="0" w:space="0" w:color="auto"/>
            <w:right w:val="none" w:sz="0" w:space="0" w:color="auto"/>
          </w:divBdr>
          <w:divsChild>
            <w:div w:id="1228489648">
              <w:marLeft w:val="0"/>
              <w:marRight w:val="0"/>
              <w:marTop w:val="0"/>
              <w:marBottom w:val="0"/>
              <w:divBdr>
                <w:top w:val="none" w:sz="0" w:space="0" w:color="auto"/>
                <w:left w:val="none" w:sz="0" w:space="0" w:color="auto"/>
                <w:bottom w:val="none" w:sz="0" w:space="0" w:color="auto"/>
                <w:right w:val="none" w:sz="0" w:space="0" w:color="auto"/>
              </w:divBdr>
              <w:divsChild>
                <w:div w:id="897204904">
                  <w:marLeft w:val="0"/>
                  <w:marRight w:val="0"/>
                  <w:marTop w:val="450"/>
                  <w:marBottom w:val="0"/>
                  <w:divBdr>
                    <w:top w:val="none" w:sz="0" w:space="0" w:color="auto"/>
                    <w:left w:val="none" w:sz="0" w:space="0" w:color="auto"/>
                    <w:bottom w:val="none" w:sz="0" w:space="0" w:color="auto"/>
                    <w:right w:val="none" w:sz="0" w:space="0" w:color="auto"/>
                  </w:divBdr>
                  <w:divsChild>
                    <w:div w:id="1389916116">
                      <w:marLeft w:val="0"/>
                      <w:marRight w:val="0"/>
                      <w:marTop w:val="0"/>
                      <w:marBottom w:val="0"/>
                      <w:divBdr>
                        <w:top w:val="none" w:sz="0" w:space="0" w:color="auto"/>
                        <w:left w:val="none" w:sz="0" w:space="0" w:color="auto"/>
                        <w:bottom w:val="none" w:sz="0" w:space="0" w:color="auto"/>
                        <w:right w:val="none" w:sz="0" w:space="0" w:color="auto"/>
                      </w:divBdr>
                      <w:divsChild>
                        <w:div w:id="1541164590">
                          <w:marLeft w:val="0"/>
                          <w:marRight w:val="0"/>
                          <w:marTop w:val="0"/>
                          <w:marBottom w:val="0"/>
                          <w:divBdr>
                            <w:top w:val="none" w:sz="0" w:space="0" w:color="auto"/>
                            <w:left w:val="none" w:sz="0" w:space="0" w:color="auto"/>
                            <w:bottom w:val="none" w:sz="0" w:space="0" w:color="auto"/>
                            <w:right w:val="none" w:sz="0" w:space="0" w:color="auto"/>
                          </w:divBdr>
                          <w:divsChild>
                            <w:div w:id="900558278">
                              <w:marLeft w:val="0"/>
                              <w:marRight w:val="0"/>
                              <w:marTop w:val="0"/>
                              <w:marBottom w:val="0"/>
                              <w:divBdr>
                                <w:top w:val="none" w:sz="0" w:space="0" w:color="auto"/>
                                <w:left w:val="none" w:sz="0" w:space="0" w:color="auto"/>
                                <w:bottom w:val="none" w:sz="0" w:space="0" w:color="auto"/>
                                <w:right w:val="none" w:sz="0" w:space="0" w:color="auto"/>
                              </w:divBdr>
                              <w:divsChild>
                                <w:div w:id="499270782">
                                  <w:marLeft w:val="0"/>
                                  <w:marRight w:val="0"/>
                                  <w:marTop w:val="0"/>
                                  <w:marBottom w:val="0"/>
                                  <w:divBdr>
                                    <w:top w:val="none" w:sz="0" w:space="0" w:color="auto"/>
                                    <w:left w:val="none" w:sz="0" w:space="0" w:color="auto"/>
                                    <w:bottom w:val="none" w:sz="0" w:space="0" w:color="auto"/>
                                    <w:right w:val="none" w:sz="0" w:space="0" w:color="auto"/>
                                  </w:divBdr>
                                  <w:divsChild>
                                    <w:div w:id="177044089">
                                      <w:marLeft w:val="0"/>
                                      <w:marRight w:val="0"/>
                                      <w:marTop w:val="0"/>
                                      <w:marBottom w:val="0"/>
                                      <w:divBdr>
                                        <w:top w:val="none" w:sz="0" w:space="0" w:color="auto"/>
                                        <w:left w:val="none" w:sz="0" w:space="0" w:color="auto"/>
                                        <w:bottom w:val="none" w:sz="0" w:space="0" w:color="auto"/>
                                        <w:right w:val="none" w:sz="0" w:space="0" w:color="auto"/>
                                      </w:divBdr>
                                      <w:divsChild>
                                        <w:div w:id="1951544637">
                                          <w:marLeft w:val="0"/>
                                          <w:marRight w:val="0"/>
                                          <w:marTop w:val="0"/>
                                          <w:marBottom w:val="0"/>
                                          <w:divBdr>
                                            <w:top w:val="none" w:sz="0" w:space="0" w:color="auto"/>
                                            <w:left w:val="none" w:sz="0" w:space="0" w:color="auto"/>
                                            <w:bottom w:val="none" w:sz="0" w:space="0" w:color="auto"/>
                                            <w:right w:val="none" w:sz="0" w:space="0" w:color="auto"/>
                                          </w:divBdr>
                                          <w:divsChild>
                                            <w:div w:id="1473449958">
                                              <w:marLeft w:val="0"/>
                                              <w:marRight w:val="0"/>
                                              <w:marTop w:val="0"/>
                                              <w:marBottom w:val="0"/>
                                              <w:divBdr>
                                                <w:top w:val="none" w:sz="0" w:space="0" w:color="auto"/>
                                                <w:left w:val="none" w:sz="0" w:space="0" w:color="auto"/>
                                                <w:bottom w:val="none" w:sz="0" w:space="0" w:color="auto"/>
                                                <w:right w:val="none" w:sz="0" w:space="0" w:color="auto"/>
                                              </w:divBdr>
                                              <w:divsChild>
                                                <w:div w:id="1357190481">
                                                  <w:marLeft w:val="0"/>
                                                  <w:marRight w:val="0"/>
                                                  <w:marTop w:val="0"/>
                                                  <w:marBottom w:val="0"/>
                                                  <w:divBdr>
                                                    <w:top w:val="none" w:sz="0" w:space="0" w:color="auto"/>
                                                    <w:left w:val="none" w:sz="0" w:space="0" w:color="auto"/>
                                                    <w:bottom w:val="none" w:sz="0" w:space="0" w:color="auto"/>
                                                    <w:right w:val="none" w:sz="0" w:space="0" w:color="auto"/>
                                                  </w:divBdr>
                                                  <w:divsChild>
                                                    <w:div w:id="1348369425">
                                                      <w:marLeft w:val="0"/>
                                                      <w:marRight w:val="0"/>
                                                      <w:marTop w:val="0"/>
                                                      <w:marBottom w:val="0"/>
                                                      <w:divBdr>
                                                        <w:top w:val="none" w:sz="0" w:space="0" w:color="auto"/>
                                                        <w:left w:val="none" w:sz="0" w:space="0" w:color="auto"/>
                                                        <w:bottom w:val="none" w:sz="0" w:space="0" w:color="auto"/>
                                                        <w:right w:val="none" w:sz="0" w:space="0" w:color="auto"/>
                                                      </w:divBdr>
                                                      <w:divsChild>
                                                        <w:div w:id="453712987">
                                                          <w:marLeft w:val="0"/>
                                                          <w:marRight w:val="0"/>
                                                          <w:marTop w:val="0"/>
                                                          <w:marBottom w:val="0"/>
                                                          <w:divBdr>
                                                            <w:top w:val="none" w:sz="0" w:space="0" w:color="auto"/>
                                                            <w:left w:val="none" w:sz="0" w:space="0" w:color="auto"/>
                                                            <w:bottom w:val="none" w:sz="0" w:space="0" w:color="auto"/>
                                                            <w:right w:val="none" w:sz="0" w:space="0" w:color="auto"/>
                                                          </w:divBdr>
                                                          <w:divsChild>
                                                            <w:div w:id="2006395884">
                                                              <w:marLeft w:val="0"/>
                                                              <w:marRight w:val="0"/>
                                                              <w:marTop w:val="0"/>
                                                              <w:marBottom w:val="0"/>
                                                              <w:divBdr>
                                                                <w:top w:val="none" w:sz="0" w:space="0" w:color="auto"/>
                                                                <w:left w:val="none" w:sz="0" w:space="0" w:color="auto"/>
                                                                <w:bottom w:val="none" w:sz="0" w:space="0" w:color="auto"/>
                                                                <w:right w:val="none" w:sz="0" w:space="0" w:color="auto"/>
                                                              </w:divBdr>
                                                              <w:divsChild>
                                                                <w:div w:id="37605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14304">
      <w:bodyDiv w:val="1"/>
      <w:marLeft w:val="0"/>
      <w:marRight w:val="0"/>
      <w:marTop w:val="0"/>
      <w:marBottom w:val="0"/>
      <w:divBdr>
        <w:top w:val="none" w:sz="0" w:space="0" w:color="auto"/>
        <w:left w:val="none" w:sz="0" w:space="0" w:color="auto"/>
        <w:bottom w:val="none" w:sz="0" w:space="0" w:color="auto"/>
        <w:right w:val="none" w:sz="0" w:space="0" w:color="auto"/>
      </w:divBdr>
    </w:div>
    <w:div w:id="15229308">
      <w:bodyDiv w:val="1"/>
      <w:marLeft w:val="0"/>
      <w:marRight w:val="0"/>
      <w:marTop w:val="0"/>
      <w:marBottom w:val="0"/>
      <w:divBdr>
        <w:top w:val="none" w:sz="0" w:space="0" w:color="auto"/>
        <w:left w:val="none" w:sz="0" w:space="0" w:color="auto"/>
        <w:bottom w:val="none" w:sz="0" w:space="0" w:color="auto"/>
        <w:right w:val="none" w:sz="0" w:space="0" w:color="auto"/>
      </w:divBdr>
      <w:divsChild>
        <w:div w:id="1894001810">
          <w:marLeft w:val="0"/>
          <w:marRight w:val="0"/>
          <w:marTop w:val="0"/>
          <w:marBottom w:val="0"/>
          <w:divBdr>
            <w:top w:val="none" w:sz="0" w:space="0" w:color="auto"/>
            <w:left w:val="none" w:sz="0" w:space="0" w:color="auto"/>
            <w:bottom w:val="none" w:sz="0" w:space="0" w:color="auto"/>
            <w:right w:val="none" w:sz="0" w:space="0" w:color="auto"/>
          </w:divBdr>
          <w:divsChild>
            <w:div w:id="232080385">
              <w:marLeft w:val="0"/>
              <w:marRight w:val="0"/>
              <w:marTop w:val="0"/>
              <w:marBottom w:val="0"/>
              <w:divBdr>
                <w:top w:val="none" w:sz="0" w:space="0" w:color="auto"/>
                <w:left w:val="none" w:sz="0" w:space="0" w:color="auto"/>
                <w:bottom w:val="none" w:sz="0" w:space="0" w:color="auto"/>
                <w:right w:val="none" w:sz="0" w:space="0" w:color="auto"/>
              </w:divBdr>
              <w:divsChild>
                <w:div w:id="216286153">
                  <w:marLeft w:val="0"/>
                  <w:marRight w:val="0"/>
                  <w:marTop w:val="0"/>
                  <w:marBottom w:val="0"/>
                  <w:divBdr>
                    <w:top w:val="none" w:sz="0" w:space="0" w:color="auto"/>
                    <w:left w:val="none" w:sz="0" w:space="0" w:color="auto"/>
                    <w:bottom w:val="none" w:sz="0" w:space="0" w:color="auto"/>
                    <w:right w:val="none" w:sz="0" w:space="0" w:color="auto"/>
                  </w:divBdr>
                  <w:divsChild>
                    <w:div w:id="1001812066">
                      <w:marLeft w:val="0"/>
                      <w:marRight w:val="0"/>
                      <w:marTop w:val="0"/>
                      <w:marBottom w:val="0"/>
                      <w:divBdr>
                        <w:top w:val="none" w:sz="0" w:space="0" w:color="auto"/>
                        <w:left w:val="none" w:sz="0" w:space="0" w:color="auto"/>
                        <w:bottom w:val="none" w:sz="0" w:space="0" w:color="auto"/>
                        <w:right w:val="none" w:sz="0" w:space="0" w:color="auto"/>
                      </w:divBdr>
                      <w:divsChild>
                        <w:div w:id="1759713523">
                          <w:marLeft w:val="0"/>
                          <w:marRight w:val="0"/>
                          <w:marTop w:val="0"/>
                          <w:marBottom w:val="0"/>
                          <w:divBdr>
                            <w:top w:val="none" w:sz="0" w:space="0" w:color="auto"/>
                            <w:left w:val="none" w:sz="0" w:space="0" w:color="auto"/>
                            <w:bottom w:val="none" w:sz="0" w:space="0" w:color="auto"/>
                            <w:right w:val="none" w:sz="0" w:space="0" w:color="auto"/>
                          </w:divBdr>
                          <w:divsChild>
                            <w:div w:id="1560283813">
                              <w:marLeft w:val="0"/>
                              <w:marRight w:val="0"/>
                              <w:marTop w:val="0"/>
                              <w:marBottom w:val="0"/>
                              <w:divBdr>
                                <w:top w:val="none" w:sz="0" w:space="0" w:color="auto"/>
                                <w:left w:val="none" w:sz="0" w:space="0" w:color="auto"/>
                                <w:bottom w:val="none" w:sz="0" w:space="0" w:color="auto"/>
                                <w:right w:val="none" w:sz="0" w:space="0" w:color="auto"/>
                              </w:divBdr>
                              <w:divsChild>
                                <w:div w:id="1594776445">
                                  <w:marLeft w:val="0"/>
                                  <w:marRight w:val="0"/>
                                  <w:marTop w:val="0"/>
                                  <w:marBottom w:val="0"/>
                                  <w:divBdr>
                                    <w:top w:val="none" w:sz="0" w:space="0" w:color="auto"/>
                                    <w:left w:val="none" w:sz="0" w:space="0" w:color="auto"/>
                                    <w:bottom w:val="none" w:sz="0" w:space="0" w:color="auto"/>
                                    <w:right w:val="none" w:sz="0" w:space="0" w:color="auto"/>
                                  </w:divBdr>
                                  <w:divsChild>
                                    <w:div w:id="2121028716">
                                      <w:marLeft w:val="0"/>
                                      <w:marRight w:val="0"/>
                                      <w:marTop w:val="0"/>
                                      <w:marBottom w:val="0"/>
                                      <w:divBdr>
                                        <w:top w:val="none" w:sz="0" w:space="0" w:color="auto"/>
                                        <w:left w:val="none" w:sz="0" w:space="0" w:color="auto"/>
                                        <w:bottom w:val="none" w:sz="0" w:space="0" w:color="auto"/>
                                        <w:right w:val="none" w:sz="0" w:space="0" w:color="auto"/>
                                      </w:divBdr>
                                      <w:divsChild>
                                        <w:div w:id="60493204">
                                          <w:marLeft w:val="0"/>
                                          <w:marRight w:val="0"/>
                                          <w:marTop w:val="0"/>
                                          <w:marBottom w:val="0"/>
                                          <w:divBdr>
                                            <w:top w:val="none" w:sz="0" w:space="0" w:color="auto"/>
                                            <w:left w:val="none" w:sz="0" w:space="0" w:color="auto"/>
                                            <w:bottom w:val="none" w:sz="0" w:space="0" w:color="auto"/>
                                            <w:right w:val="none" w:sz="0" w:space="0" w:color="auto"/>
                                          </w:divBdr>
                                          <w:divsChild>
                                            <w:div w:id="11868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23260">
      <w:bodyDiv w:val="1"/>
      <w:marLeft w:val="0"/>
      <w:marRight w:val="0"/>
      <w:marTop w:val="0"/>
      <w:marBottom w:val="0"/>
      <w:divBdr>
        <w:top w:val="none" w:sz="0" w:space="0" w:color="auto"/>
        <w:left w:val="none" w:sz="0" w:space="0" w:color="auto"/>
        <w:bottom w:val="none" w:sz="0" w:space="0" w:color="auto"/>
        <w:right w:val="none" w:sz="0" w:space="0" w:color="auto"/>
      </w:divBdr>
      <w:divsChild>
        <w:div w:id="1291596303">
          <w:marLeft w:val="0"/>
          <w:marRight w:val="0"/>
          <w:marTop w:val="0"/>
          <w:marBottom w:val="0"/>
          <w:divBdr>
            <w:top w:val="none" w:sz="0" w:space="0" w:color="auto"/>
            <w:left w:val="none" w:sz="0" w:space="0" w:color="auto"/>
            <w:bottom w:val="none" w:sz="0" w:space="0" w:color="auto"/>
            <w:right w:val="none" w:sz="0" w:space="0" w:color="auto"/>
          </w:divBdr>
          <w:divsChild>
            <w:div w:id="245918823">
              <w:marLeft w:val="0"/>
              <w:marRight w:val="0"/>
              <w:marTop w:val="0"/>
              <w:marBottom w:val="0"/>
              <w:divBdr>
                <w:top w:val="none" w:sz="0" w:space="0" w:color="auto"/>
                <w:left w:val="none" w:sz="0" w:space="0" w:color="auto"/>
                <w:bottom w:val="none" w:sz="0" w:space="0" w:color="auto"/>
                <w:right w:val="none" w:sz="0" w:space="0" w:color="auto"/>
              </w:divBdr>
              <w:divsChild>
                <w:div w:id="1399743068">
                  <w:marLeft w:val="0"/>
                  <w:marRight w:val="0"/>
                  <w:marTop w:val="0"/>
                  <w:marBottom w:val="0"/>
                  <w:divBdr>
                    <w:top w:val="none" w:sz="0" w:space="0" w:color="auto"/>
                    <w:left w:val="none" w:sz="0" w:space="0" w:color="auto"/>
                    <w:bottom w:val="none" w:sz="0" w:space="0" w:color="auto"/>
                    <w:right w:val="none" w:sz="0" w:space="0" w:color="auto"/>
                  </w:divBdr>
                  <w:divsChild>
                    <w:div w:id="1525365272">
                      <w:marLeft w:val="0"/>
                      <w:marRight w:val="0"/>
                      <w:marTop w:val="0"/>
                      <w:marBottom w:val="0"/>
                      <w:divBdr>
                        <w:top w:val="none" w:sz="0" w:space="0" w:color="auto"/>
                        <w:left w:val="none" w:sz="0" w:space="0" w:color="auto"/>
                        <w:bottom w:val="none" w:sz="0" w:space="0" w:color="auto"/>
                        <w:right w:val="none" w:sz="0" w:space="0" w:color="auto"/>
                      </w:divBdr>
                      <w:divsChild>
                        <w:div w:id="191419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49458">
      <w:bodyDiv w:val="1"/>
      <w:marLeft w:val="0"/>
      <w:marRight w:val="0"/>
      <w:marTop w:val="0"/>
      <w:marBottom w:val="0"/>
      <w:divBdr>
        <w:top w:val="none" w:sz="0" w:space="0" w:color="auto"/>
        <w:left w:val="none" w:sz="0" w:space="0" w:color="auto"/>
        <w:bottom w:val="none" w:sz="0" w:space="0" w:color="auto"/>
        <w:right w:val="none" w:sz="0" w:space="0" w:color="auto"/>
      </w:divBdr>
    </w:div>
    <w:div w:id="17778667">
      <w:bodyDiv w:val="1"/>
      <w:marLeft w:val="0"/>
      <w:marRight w:val="0"/>
      <w:marTop w:val="0"/>
      <w:marBottom w:val="0"/>
      <w:divBdr>
        <w:top w:val="none" w:sz="0" w:space="0" w:color="auto"/>
        <w:left w:val="none" w:sz="0" w:space="0" w:color="auto"/>
        <w:bottom w:val="none" w:sz="0" w:space="0" w:color="auto"/>
        <w:right w:val="none" w:sz="0" w:space="0" w:color="auto"/>
      </w:divBdr>
    </w:div>
    <w:div w:id="18094275">
      <w:bodyDiv w:val="1"/>
      <w:marLeft w:val="0"/>
      <w:marRight w:val="0"/>
      <w:marTop w:val="0"/>
      <w:marBottom w:val="0"/>
      <w:divBdr>
        <w:top w:val="none" w:sz="0" w:space="0" w:color="auto"/>
        <w:left w:val="none" w:sz="0" w:space="0" w:color="auto"/>
        <w:bottom w:val="none" w:sz="0" w:space="0" w:color="auto"/>
        <w:right w:val="none" w:sz="0" w:space="0" w:color="auto"/>
      </w:divBdr>
    </w:div>
    <w:div w:id="21327439">
      <w:bodyDiv w:val="1"/>
      <w:marLeft w:val="0"/>
      <w:marRight w:val="0"/>
      <w:marTop w:val="0"/>
      <w:marBottom w:val="0"/>
      <w:divBdr>
        <w:top w:val="none" w:sz="0" w:space="0" w:color="auto"/>
        <w:left w:val="none" w:sz="0" w:space="0" w:color="auto"/>
        <w:bottom w:val="none" w:sz="0" w:space="0" w:color="auto"/>
        <w:right w:val="none" w:sz="0" w:space="0" w:color="auto"/>
      </w:divBdr>
    </w:div>
    <w:div w:id="23294466">
      <w:bodyDiv w:val="1"/>
      <w:marLeft w:val="0"/>
      <w:marRight w:val="0"/>
      <w:marTop w:val="0"/>
      <w:marBottom w:val="0"/>
      <w:divBdr>
        <w:top w:val="none" w:sz="0" w:space="0" w:color="auto"/>
        <w:left w:val="none" w:sz="0" w:space="0" w:color="auto"/>
        <w:bottom w:val="none" w:sz="0" w:space="0" w:color="auto"/>
        <w:right w:val="none" w:sz="0" w:space="0" w:color="auto"/>
      </w:divBdr>
    </w:div>
    <w:div w:id="23483516">
      <w:bodyDiv w:val="1"/>
      <w:marLeft w:val="0"/>
      <w:marRight w:val="0"/>
      <w:marTop w:val="0"/>
      <w:marBottom w:val="0"/>
      <w:divBdr>
        <w:top w:val="none" w:sz="0" w:space="0" w:color="auto"/>
        <w:left w:val="none" w:sz="0" w:space="0" w:color="auto"/>
        <w:bottom w:val="none" w:sz="0" w:space="0" w:color="auto"/>
        <w:right w:val="none" w:sz="0" w:space="0" w:color="auto"/>
      </w:divBdr>
      <w:divsChild>
        <w:div w:id="948850550">
          <w:marLeft w:val="0"/>
          <w:marRight w:val="0"/>
          <w:marTop w:val="0"/>
          <w:marBottom w:val="0"/>
          <w:divBdr>
            <w:top w:val="none" w:sz="0" w:space="0" w:color="auto"/>
            <w:left w:val="none" w:sz="0" w:space="0" w:color="auto"/>
            <w:bottom w:val="none" w:sz="0" w:space="0" w:color="auto"/>
            <w:right w:val="none" w:sz="0" w:space="0" w:color="auto"/>
          </w:divBdr>
          <w:divsChild>
            <w:div w:id="692148829">
              <w:marLeft w:val="0"/>
              <w:marRight w:val="0"/>
              <w:marTop w:val="0"/>
              <w:marBottom w:val="0"/>
              <w:divBdr>
                <w:top w:val="none" w:sz="0" w:space="0" w:color="auto"/>
                <w:left w:val="none" w:sz="0" w:space="0" w:color="auto"/>
                <w:bottom w:val="none" w:sz="0" w:space="0" w:color="auto"/>
                <w:right w:val="none" w:sz="0" w:space="0" w:color="auto"/>
              </w:divBdr>
              <w:divsChild>
                <w:div w:id="422383591">
                  <w:marLeft w:val="0"/>
                  <w:marRight w:val="0"/>
                  <w:marTop w:val="0"/>
                  <w:marBottom w:val="0"/>
                  <w:divBdr>
                    <w:top w:val="none" w:sz="0" w:space="0" w:color="auto"/>
                    <w:left w:val="none" w:sz="0" w:space="0" w:color="auto"/>
                    <w:bottom w:val="none" w:sz="0" w:space="0" w:color="auto"/>
                    <w:right w:val="none" w:sz="0" w:space="0" w:color="auto"/>
                  </w:divBdr>
                  <w:divsChild>
                    <w:div w:id="1192453831">
                      <w:marLeft w:val="-225"/>
                      <w:marRight w:val="-225"/>
                      <w:marTop w:val="0"/>
                      <w:marBottom w:val="0"/>
                      <w:divBdr>
                        <w:top w:val="none" w:sz="0" w:space="0" w:color="auto"/>
                        <w:left w:val="none" w:sz="0" w:space="0" w:color="auto"/>
                        <w:bottom w:val="none" w:sz="0" w:space="0" w:color="auto"/>
                        <w:right w:val="none" w:sz="0" w:space="0" w:color="auto"/>
                      </w:divBdr>
                      <w:divsChild>
                        <w:div w:id="2106536742">
                          <w:marLeft w:val="0"/>
                          <w:marRight w:val="0"/>
                          <w:marTop w:val="0"/>
                          <w:marBottom w:val="0"/>
                          <w:divBdr>
                            <w:top w:val="none" w:sz="0" w:space="0" w:color="auto"/>
                            <w:left w:val="none" w:sz="0" w:space="0" w:color="auto"/>
                            <w:bottom w:val="none" w:sz="0" w:space="0" w:color="auto"/>
                            <w:right w:val="none" w:sz="0" w:space="0" w:color="auto"/>
                          </w:divBdr>
                          <w:divsChild>
                            <w:div w:id="172906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255128">
      <w:bodyDiv w:val="1"/>
      <w:marLeft w:val="0"/>
      <w:marRight w:val="0"/>
      <w:marTop w:val="0"/>
      <w:marBottom w:val="0"/>
      <w:divBdr>
        <w:top w:val="none" w:sz="0" w:space="0" w:color="auto"/>
        <w:left w:val="none" w:sz="0" w:space="0" w:color="auto"/>
        <w:bottom w:val="none" w:sz="0" w:space="0" w:color="auto"/>
        <w:right w:val="none" w:sz="0" w:space="0" w:color="auto"/>
      </w:divBdr>
    </w:div>
    <w:div w:id="25446412">
      <w:bodyDiv w:val="1"/>
      <w:marLeft w:val="0"/>
      <w:marRight w:val="0"/>
      <w:marTop w:val="0"/>
      <w:marBottom w:val="0"/>
      <w:divBdr>
        <w:top w:val="none" w:sz="0" w:space="0" w:color="auto"/>
        <w:left w:val="none" w:sz="0" w:space="0" w:color="auto"/>
        <w:bottom w:val="none" w:sz="0" w:space="0" w:color="auto"/>
        <w:right w:val="none" w:sz="0" w:space="0" w:color="auto"/>
      </w:divBdr>
    </w:div>
    <w:div w:id="27343769">
      <w:bodyDiv w:val="1"/>
      <w:marLeft w:val="0"/>
      <w:marRight w:val="0"/>
      <w:marTop w:val="0"/>
      <w:marBottom w:val="0"/>
      <w:divBdr>
        <w:top w:val="none" w:sz="0" w:space="0" w:color="auto"/>
        <w:left w:val="none" w:sz="0" w:space="0" w:color="auto"/>
        <w:bottom w:val="none" w:sz="0" w:space="0" w:color="auto"/>
        <w:right w:val="none" w:sz="0" w:space="0" w:color="auto"/>
      </w:divBdr>
    </w:div>
    <w:div w:id="27533691">
      <w:bodyDiv w:val="1"/>
      <w:marLeft w:val="0"/>
      <w:marRight w:val="0"/>
      <w:marTop w:val="0"/>
      <w:marBottom w:val="0"/>
      <w:divBdr>
        <w:top w:val="none" w:sz="0" w:space="0" w:color="auto"/>
        <w:left w:val="none" w:sz="0" w:space="0" w:color="auto"/>
        <w:bottom w:val="none" w:sz="0" w:space="0" w:color="auto"/>
        <w:right w:val="none" w:sz="0" w:space="0" w:color="auto"/>
      </w:divBdr>
      <w:divsChild>
        <w:div w:id="377898786">
          <w:marLeft w:val="0"/>
          <w:marRight w:val="0"/>
          <w:marTop w:val="0"/>
          <w:marBottom w:val="0"/>
          <w:divBdr>
            <w:top w:val="none" w:sz="0" w:space="0" w:color="auto"/>
            <w:left w:val="none" w:sz="0" w:space="0" w:color="auto"/>
            <w:bottom w:val="none" w:sz="0" w:space="0" w:color="auto"/>
            <w:right w:val="none" w:sz="0" w:space="0" w:color="auto"/>
          </w:divBdr>
          <w:divsChild>
            <w:div w:id="874543627">
              <w:marLeft w:val="1125"/>
              <w:marRight w:val="1125"/>
              <w:marTop w:val="0"/>
              <w:marBottom w:val="0"/>
              <w:divBdr>
                <w:top w:val="none" w:sz="0" w:space="12" w:color="auto"/>
                <w:left w:val="none" w:sz="0" w:space="12" w:color="auto"/>
                <w:bottom w:val="none" w:sz="0" w:space="12" w:color="auto"/>
                <w:right w:val="none" w:sz="0" w:space="12" w:color="auto"/>
              </w:divBdr>
              <w:divsChild>
                <w:div w:id="1469277005">
                  <w:marLeft w:val="0"/>
                  <w:marRight w:val="0"/>
                  <w:marTop w:val="0"/>
                  <w:marBottom w:val="0"/>
                  <w:divBdr>
                    <w:top w:val="none" w:sz="0" w:space="0" w:color="auto"/>
                    <w:left w:val="none" w:sz="0" w:space="0" w:color="auto"/>
                    <w:bottom w:val="none" w:sz="0" w:space="0" w:color="auto"/>
                    <w:right w:val="none" w:sz="0" w:space="0" w:color="auto"/>
                  </w:divBdr>
                  <w:divsChild>
                    <w:div w:id="869805642">
                      <w:marLeft w:val="0"/>
                      <w:marRight w:val="0"/>
                      <w:marTop w:val="0"/>
                      <w:marBottom w:val="0"/>
                      <w:divBdr>
                        <w:top w:val="none" w:sz="0" w:space="0" w:color="auto"/>
                        <w:left w:val="none" w:sz="0" w:space="0" w:color="auto"/>
                        <w:bottom w:val="none" w:sz="0" w:space="0" w:color="auto"/>
                        <w:right w:val="none" w:sz="0" w:space="0" w:color="auto"/>
                      </w:divBdr>
                      <w:divsChild>
                        <w:div w:id="294530823">
                          <w:marLeft w:val="0"/>
                          <w:marRight w:val="0"/>
                          <w:marTop w:val="0"/>
                          <w:marBottom w:val="0"/>
                          <w:divBdr>
                            <w:top w:val="none" w:sz="0" w:space="0" w:color="auto"/>
                            <w:left w:val="none" w:sz="0" w:space="0" w:color="auto"/>
                            <w:bottom w:val="none" w:sz="0" w:space="0" w:color="auto"/>
                            <w:right w:val="none" w:sz="0" w:space="0" w:color="auto"/>
                          </w:divBdr>
                          <w:divsChild>
                            <w:div w:id="167649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804386">
      <w:bodyDiv w:val="1"/>
      <w:marLeft w:val="0"/>
      <w:marRight w:val="0"/>
      <w:marTop w:val="0"/>
      <w:marBottom w:val="0"/>
      <w:divBdr>
        <w:top w:val="none" w:sz="0" w:space="0" w:color="auto"/>
        <w:left w:val="none" w:sz="0" w:space="0" w:color="auto"/>
        <w:bottom w:val="none" w:sz="0" w:space="0" w:color="auto"/>
        <w:right w:val="none" w:sz="0" w:space="0" w:color="auto"/>
      </w:divBdr>
    </w:div>
    <w:div w:id="29309932">
      <w:bodyDiv w:val="1"/>
      <w:marLeft w:val="0"/>
      <w:marRight w:val="0"/>
      <w:marTop w:val="0"/>
      <w:marBottom w:val="0"/>
      <w:divBdr>
        <w:top w:val="none" w:sz="0" w:space="0" w:color="auto"/>
        <w:left w:val="none" w:sz="0" w:space="0" w:color="auto"/>
        <w:bottom w:val="none" w:sz="0" w:space="0" w:color="auto"/>
        <w:right w:val="none" w:sz="0" w:space="0" w:color="auto"/>
      </w:divBdr>
      <w:divsChild>
        <w:div w:id="1584795475">
          <w:marLeft w:val="0"/>
          <w:marRight w:val="0"/>
          <w:marTop w:val="0"/>
          <w:marBottom w:val="0"/>
          <w:divBdr>
            <w:top w:val="none" w:sz="0" w:space="0" w:color="auto"/>
            <w:left w:val="none" w:sz="0" w:space="0" w:color="auto"/>
            <w:bottom w:val="none" w:sz="0" w:space="0" w:color="auto"/>
            <w:right w:val="none" w:sz="0" w:space="0" w:color="auto"/>
          </w:divBdr>
          <w:divsChild>
            <w:div w:id="1003388569">
              <w:marLeft w:val="0"/>
              <w:marRight w:val="0"/>
              <w:marTop w:val="0"/>
              <w:marBottom w:val="0"/>
              <w:divBdr>
                <w:top w:val="none" w:sz="0" w:space="0" w:color="auto"/>
                <w:left w:val="none" w:sz="0" w:space="0" w:color="auto"/>
                <w:bottom w:val="none" w:sz="0" w:space="0" w:color="auto"/>
                <w:right w:val="none" w:sz="0" w:space="0" w:color="auto"/>
              </w:divBdr>
              <w:divsChild>
                <w:div w:id="202209640">
                  <w:marLeft w:val="0"/>
                  <w:marRight w:val="0"/>
                  <w:marTop w:val="0"/>
                  <w:marBottom w:val="0"/>
                  <w:divBdr>
                    <w:top w:val="none" w:sz="0" w:space="0" w:color="auto"/>
                    <w:left w:val="none" w:sz="0" w:space="0" w:color="auto"/>
                    <w:bottom w:val="none" w:sz="0" w:space="0" w:color="auto"/>
                    <w:right w:val="none" w:sz="0" w:space="0" w:color="auto"/>
                  </w:divBdr>
                  <w:divsChild>
                    <w:div w:id="1856725166">
                      <w:marLeft w:val="0"/>
                      <w:marRight w:val="0"/>
                      <w:marTop w:val="0"/>
                      <w:marBottom w:val="0"/>
                      <w:divBdr>
                        <w:top w:val="none" w:sz="0" w:space="0" w:color="auto"/>
                        <w:left w:val="none" w:sz="0" w:space="0" w:color="auto"/>
                        <w:bottom w:val="none" w:sz="0" w:space="0" w:color="auto"/>
                        <w:right w:val="none" w:sz="0" w:space="0" w:color="auto"/>
                      </w:divBdr>
                      <w:divsChild>
                        <w:div w:id="685407023">
                          <w:marLeft w:val="0"/>
                          <w:marRight w:val="0"/>
                          <w:marTop w:val="0"/>
                          <w:marBottom w:val="0"/>
                          <w:divBdr>
                            <w:top w:val="none" w:sz="0" w:space="0" w:color="auto"/>
                            <w:left w:val="none" w:sz="0" w:space="0" w:color="auto"/>
                            <w:bottom w:val="none" w:sz="0" w:space="0" w:color="auto"/>
                            <w:right w:val="none" w:sz="0" w:space="0" w:color="auto"/>
                          </w:divBdr>
                          <w:divsChild>
                            <w:div w:id="181018747">
                              <w:marLeft w:val="0"/>
                              <w:marRight w:val="0"/>
                              <w:marTop w:val="0"/>
                              <w:marBottom w:val="0"/>
                              <w:divBdr>
                                <w:top w:val="none" w:sz="0" w:space="0" w:color="auto"/>
                                <w:left w:val="none" w:sz="0" w:space="0" w:color="auto"/>
                                <w:bottom w:val="none" w:sz="0" w:space="0" w:color="auto"/>
                                <w:right w:val="none" w:sz="0" w:space="0" w:color="auto"/>
                              </w:divBdr>
                              <w:divsChild>
                                <w:div w:id="1841314450">
                                  <w:marLeft w:val="0"/>
                                  <w:marRight w:val="0"/>
                                  <w:marTop w:val="0"/>
                                  <w:marBottom w:val="0"/>
                                  <w:divBdr>
                                    <w:top w:val="none" w:sz="0" w:space="0" w:color="auto"/>
                                    <w:left w:val="none" w:sz="0" w:space="0" w:color="auto"/>
                                    <w:bottom w:val="none" w:sz="0" w:space="0" w:color="auto"/>
                                    <w:right w:val="none" w:sz="0" w:space="0" w:color="auto"/>
                                  </w:divBdr>
                                  <w:divsChild>
                                    <w:div w:id="1687976191">
                                      <w:marLeft w:val="0"/>
                                      <w:marRight w:val="0"/>
                                      <w:marTop w:val="0"/>
                                      <w:marBottom w:val="0"/>
                                      <w:divBdr>
                                        <w:top w:val="none" w:sz="0" w:space="0" w:color="auto"/>
                                        <w:left w:val="none" w:sz="0" w:space="0" w:color="auto"/>
                                        <w:bottom w:val="none" w:sz="0" w:space="0" w:color="auto"/>
                                        <w:right w:val="none" w:sz="0" w:space="0" w:color="auto"/>
                                      </w:divBdr>
                                      <w:divsChild>
                                        <w:div w:id="1659455425">
                                          <w:marLeft w:val="0"/>
                                          <w:marRight w:val="0"/>
                                          <w:marTop w:val="0"/>
                                          <w:marBottom w:val="0"/>
                                          <w:divBdr>
                                            <w:top w:val="none" w:sz="0" w:space="0" w:color="auto"/>
                                            <w:left w:val="none" w:sz="0" w:space="0" w:color="auto"/>
                                            <w:bottom w:val="none" w:sz="0" w:space="0" w:color="auto"/>
                                            <w:right w:val="none" w:sz="0" w:space="0" w:color="auto"/>
                                          </w:divBdr>
                                          <w:divsChild>
                                            <w:div w:id="1020742107">
                                              <w:marLeft w:val="0"/>
                                              <w:marRight w:val="0"/>
                                              <w:marTop w:val="0"/>
                                              <w:marBottom w:val="90"/>
                                              <w:divBdr>
                                                <w:top w:val="none" w:sz="0" w:space="0" w:color="auto"/>
                                                <w:left w:val="none" w:sz="0" w:space="0" w:color="auto"/>
                                                <w:bottom w:val="none" w:sz="0" w:space="0" w:color="auto"/>
                                                <w:right w:val="none" w:sz="0" w:space="0" w:color="auto"/>
                                              </w:divBdr>
                                              <w:divsChild>
                                                <w:div w:id="1776750177">
                                                  <w:marLeft w:val="0"/>
                                                  <w:marRight w:val="0"/>
                                                  <w:marTop w:val="0"/>
                                                  <w:marBottom w:val="0"/>
                                                  <w:divBdr>
                                                    <w:top w:val="none" w:sz="0" w:space="0" w:color="auto"/>
                                                    <w:left w:val="none" w:sz="0" w:space="0" w:color="auto"/>
                                                    <w:bottom w:val="none" w:sz="0" w:space="0" w:color="auto"/>
                                                    <w:right w:val="none" w:sz="0" w:space="0" w:color="auto"/>
                                                  </w:divBdr>
                                                  <w:divsChild>
                                                    <w:div w:id="1628202921">
                                                      <w:marLeft w:val="0"/>
                                                      <w:marRight w:val="180"/>
                                                      <w:marTop w:val="0"/>
                                                      <w:marBottom w:val="0"/>
                                                      <w:divBdr>
                                                        <w:top w:val="none" w:sz="0" w:space="0" w:color="auto"/>
                                                        <w:left w:val="none" w:sz="0" w:space="0" w:color="auto"/>
                                                        <w:bottom w:val="none" w:sz="0" w:space="0" w:color="auto"/>
                                                        <w:right w:val="none" w:sz="0" w:space="0" w:color="auto"/>
                                                      </w:divBdr>
                                                      <w:divsChild>
                                                        <w:div w:id="1435513035">
                                                          <w:marLeft w:val="0"/>
                                                          <w:marRight w:val="0"/>
                                                          <w:marTop w:val="98"/>
                                                          <w:marBottom w:val="98"/>
                                                          <w:divBdr>
                                                            <w:top w:val="single" w:sz="6" w:space="7" w:color="CCCCCC"/>
                                                            <w:left w:val="single" w:sz="6" w:space="7" w:color="CCCCCC"/>
                                                            <w:bottom w:val="single" w:sz="6" w:space="7" w:color="CCCCCC"/>
                                                            <w:right w:val="single" w:sz="6" w:space="7" w:color="CCCCCC"/>
                                                          </w:divBdr>
                                                          <w:divsChild>
                                                            <w:div w:id="591160179">
                                                              <w:marLeft w:val="0"/>
                                                              <w:marRight w:val="0"/>
                                                              <w:marTop w:val="0"/>
                                                              <w:marBottom w:val="0"/>
                                                              <w:divBdr>
                                                                <w:top w:val="none" w:sz="0" w:space="0" w:color="auto"/>
                                                                <w:left w:val="none" w:sz="0" w:space="0" w:color="auto"/>
                                                                <w:bottom w:val="none" w:sz="0" w:space="0" w:color="auto"/>
                                                                <w:right w:val="none" w:sz="0" w:space="0" w:color="auto"/>
                                                              </w:divBdr>
                                                              <w:divsChild>
                                                                <w:div w:id="1182015608">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620616">
      <w:bodyDiv w:val="1"/>
      <w:marLeft w:val="0"/>
      <w:marRight w:val="0"/>
      <w:marTop w:val="0"/>
      <w:marBottom w:val="0"/>
      <w:divBdr>
        <w:top w:val="none" w:sz="0" w:space="0" w:color="auto"/>
        <w:left w:val="none" w:sz="0" w:space="0" w:color="auto"/>
        <w:bottom w:val="none" w:sz="0" w:space="0" w:color="auto"/>
        <w:right w:val="none" w:sz="0" w:space="0" w:color="auto"/>
      </w:divBdr>
      <w:divsChild>
        <w:div w:id="389963486">
          <w:marLeft w:val="0"/>
          <w:marRight w:val="0"/>
          <w:marTop w:val="0"/>
          <w:marBottom w:val="0"/>
          <w:divBdr>
            <w:top w:val="single" w:sz="6" w:space="0" w:color="CCCCCC"/>
            <w:left w:val="single" w:sz="6" w:space="0" w:color="CCCCCC"/>
            <w:bottom w:val="single" w:sz="6" w:space="0" w:color="CCCCCC"/>
            <w:right w:val="single" w:sz="6" w:space="0" w:color="CCCCCC"/>
          </w:divBdr>
          <w:divsChild>
            <w:div w:id="295990130">
              <w:marLeft w:val="0"/>
              <w:marRight w:val="0"/>
              <w:marTop w:val="0"/>
              <w:marBottom w:val="0"/>
              <w:divBdr>
                <w:top w:val="none" w:sz="0" w:space="0" w:color="auto"/>
                <w:left w:val="none" w:sz="0" w:space="0" w:color="auto"/>
                <w:bottom w:val="none" w:sz="0" w:space="0" w:color="auto"/>
                <w:right w:val="none" w:sz="0" w:space="0" w:color="auto"/>
              </w:divBdr>
              <w:divsChild>
                <w:div w:id="1325087391">
                  <w:marLeft w:val="300"/>
                  <w:marRight w:val="300"/>
                  <w:marTop w:val="300"/>
                  <w:marBottom w:val="300"/>
                  <w:divBdr>
                    <w:top w:val="none" w:sz="0" w:space="0" w:color="auto"/>
                    <w:left w:val="none" w:sz="0" w:space="0" w:color="auto"/>
                    <w:bottom w:val="none" w:sz="0" w:space="0" w:color="auto"/>
                    <w:right w:val="none" w:sz="0" w:space="0" w:color="auto"/>
                  </w:divBdr>
                  <w:divsChild>
                    <w:div w:id="20946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24985">
      <w:bodyDiv w:val="1"/>
      <w:marLeft w:val="0"/>
      <w:marRight w:val="0"/>
      <w:marTop w:val="0"/>
      <w:marBottom w:val="0"/>
      <w:divBdr>
        <w:top w:val="none" w:sz="0" w:space="0" w:color="auto"/>
        <w:left w:val="none" w:sz="0" w:space="0" w:color="auto"/>
        <w:bottom w:val="none" w:sz="0" w:space="0" w:color="auto"/>
        <w:right w:val="none" w:sz="0" w:space="0" w:color="auto"/>
      </w:divBdr>
      <w:divsChild>
        <w:div w:id="717361266">
          <w:marLeft w:val="0"/>
          <w:marRight w:val="0"/>
          <w:marTop w:val="0"/>
          <w:marBottom w:val="0"/>
          <w:divBdr>
            <w:top w:val="none" w:sz="0" w:space="0" w:color="auto"/>
            <w:left w:val="none" w:sz="0" w:space="0" w:color="auto"/>
            <w:bottom w:val="none" w:sz="0" w:space="0" w:color="auto"/>
            <w:right w:val="none" w:sz="0" w:space="0" w:color="auto"/>
          </w:divBdr>
          <w:divsChild>
            <w:div w:id="404496824">
              <w:marLeft w:val="0"/>
              <w:marRight w:val="0"/>
              <w:marTop w:val="0"/>
              <w:marBottom w:val="0"/>
              <w:divBdr>
                <w:top w:val="none" w:sz="0" w:space="0" w:color="auto"/>
                <w:left w:val="none" w:sz="0" w:space="0" w:color="auto"/>
                <w:bottom w:val="none" w:sz="0" w:space="0" w:color="auto"/>
                <w:right w:val="none" w:sz="0" w:space="0" w:color="auto"/>
              </w:divBdr>
              <w:divsChild>
                <w:div w:id="28453545">
                  <w:marLeft w:val="0"/>
                  <w:marRight w:val="0"/>
                  <w:marTop w:val="0"/>
                  <w:marBottom w:val="0"/>
                  <w:divBdr>
                    <w:top w:val="none" w:sz="0" w:space="0" w:color="auto"/>
                    <w:left w:val="none" w:sz="0" w:space="0" w:color="auto"/>
                    <w:bottom w:val="none" w:sz="0" w:space="0" w:color="auto"/>
                    <w:right w:val="none" w:sz="0" w:space="0" w:color="auto"/>
                  </w:divBdr>
                  <w:divsChild>
                    <w:div w:id="505366683">
                      <w:marLeft w:val="0"/>
                      <w:marRight w:val="0"/>
                      <w:marTop w:val="0"/>
                      <w:marBottom w:val="0"/>
                      <w:divBdr>
                        <w:top w:val="none" w:sz="0" w:space="0" w:color="auto"/>
                        <w:left w:val="none" w:sz="0" w:space="0" w:color="auto"/>
                        <w:bottom w:val="none" w:sz="0" w:space="0" w:color="auto"/>
                        <w:right w:val="none" w:sz="0" w:space="0" w:color="auto"/>
                      </w:divBdr>
                      <w:divsChild>
                        <w:div w:id="1115707349">
                          <w:marLeft w:val="0"/>
                          <w:marRight w:val="0"/>
                          <w:marTop w:val="0"/>
                          <w:marBottom w:val="0"/>
                          <w:divBdr>
                            <w:top w:val="none" w:sz="0" w:space="0" w:color="auto"/>
                            <w:left w:val="none" w:sz="0" w:space="0" w:color="auto"/>
                            <w:bottom w:val="none" w:sz="0" w:space="0" w:color="auto"/>
                            <w:right w:val="none" w:sz="0" w:space="0" w:color="auto"/>
                          </w:divBdr>
                          <w:divsChild>
                            <w:div w:id="1714771715">
                              <w:marLeft w:val="0"/>
                              <w:marRight w:val="0"/>
                              <w:marTop w:val="0"/>
                              <w:marBottom w:val="0"/>
                              <w:divBdr>
                                <w:top w:val="none" w:sz="0" w:space="0" w:color="auto"/>
                                <w:left w:val="none" w:sz="0" w:space="0" w:color="auto"/>
                                <w:bottom w:val="none" w:sz="0" w:space="0" w:color="auto"/>
                                <w:right w:val="none" w:sz="0" w:space="0" w:color="auto"/>
                              </w:divBdr>
                              <w:divsChild>
                                <w:div w:id="1359815358">
                                  <w:marLeft w:val="0"/>
                                  <w:marRight w:val="0"/>
                                  <w:marTop w:val="0"/>
                                  <w:marBottom w:val="0"/>
                                  <w:divBdr>
                                    <w:top w:val="none" w:sz="0" w:space="0" w:color="auto"/>
                                    <w:left w:val="none" w:sz="0" w:space="0" w:color="auto"/>
                                    <w:bottom w:val="none" w:sz="0" w:space="0" w:color="auto"/>
                                    <w:right w:val="none" w:sz="0" w:space="0" w:color="auto"/>
                                  </w:divBdr>
                                  <w:divsChild>
                                    <w:div w:id="1442186536">
                                      <w:marLeft w:val="0"/>
                                      <w:marRight w:val="0"/>
                                      <w:marTop w:val="0"/>
                                      <w:marBottom w:val="0"/>
                                      <w:divBdr>
                                        <w:top w:val="none" w:sz="0" w:space="0" w:color="auto"/>
                                        <w:left w:val="none" w:sz="0" w:space="0" w:color="auto"/>
                                        <w:bottom w:val="none" w:sz="0" w:space="0" w:color="auto"/>
                                        <w:right w:val="none" w:sz="0" w:space="0" w:color="auto"/>
                                      </w:divBdr>
                                      <w:divsChild>
                                        <w:div w:id="1607301497">
                                          <w:marLeft w:val="0"/>
                                          <w:marRight w:val="0"/>
                                          <w:marTop w:val="0"/>
                                          <w:marBottom w:val="0"/>
                                          <w:divBdr>
                                            <w:top w:val="none" w:sz="0" w:space="0" w:color="auto"/>
                                            <w:left w:val="none" w:sz="0" w:space="0" w:color="auto"/>
                                            <w:bottom w:val="none" w:sz="0" w:space="0" w:color="auto"/>
                                            <w:right w:val="none" w:sz="0" w:space="0" w:color="auto"/>
                                          </w:divBdr>
                                          <w:divsChild>
                                            <w:div w:id="1612323794">
                                              <w:marLeft w:val="0"/>
                                              <w:marRight w:val="0"/>
                                              <w:marTop w:val="0"/>
                                              <w:marBottom w:val="0"/>
                                              <w:divBdr>
                                                <w:top w:val="none" w:sz="0" w:space="0" w:color="auto"/>
                                                <w:left w:val="none" w:sz="0" w:space="0" w:color="auto"/>
                                                <w:bottom w:val="none" w:sz="0" w:space="0" w:color="auto"/>
                                                <w:right w:val="none" w:sz="0" w:space="0" w:color="auto"/>
                                              </w:divBdr>
                                              <w:divsChild>
                                                <w:div w:id="707727917">
                                                  <w:marLeft w:val="0"/>
                                                  <w:marRight w:val="0"/>
                                                  <w:marTop w:val="0"/>
                                                  <w:marBottom w:val="0"/>
                                                  <w:divBdr>
                                                    <w:top w:val="none" w:sz="0" w:space="0" w:color="auto"/>
                                                    <w:left w:val="none" w:sz="0" w:space="0" w:color="auto"/>
                                                    <w:bottom w:val="none" w:sz="0" w:space="0" w:color="auto"/>
                                                    <w:right w:val="none" w:sz="0" w:space="0" w:color="auto"/>
                                                  </w:divBdr>
                                                  <w:divsChild>
                                                    <w:div w:id="1985505128">
                                                      <w:marLeft w:val="0"/>
                                                      <w:marRight w:val="0"/>
                                                      <w:marTop w:val="0"/>
                                                      <w:marBottom w:val="0"/>
                                                      <w:divBdr>
                                                        <w:top w:val="none" w:sz="0" w:space="0" w:color="auto"/>
                                                        <w:left w:val="none" w:sz="0" w:space="0" w:color="auto"/>
                                                        <w:bottom w:val="none" w:sz="0" w:space="0" w:color="auto"/>
                                                        <w:right w:val="none" w:sz="0" w:space="0" w:color="auto"/>
                                                      </w:divBdr>
                                                      <w:divsChild>
                                                        <w:div w:id="2136438328">
                                                          <w:marLeft w:val="0"/>
                                                          <w:marRight w:val="0"/>
                                                          <w:marTop w:val="0"/>
                                                          <w:marBottom w:val="0"/>
                                                          <w:divBdr>
                                                            <w:top w:val="none" w:sz="0" w:space="0" w:color="auto"/>
                                                            <w:left w:val="none" w:sz="0" w:space="0" w:color="auto"/>
                                                            <w:bottom w:val="none" w:sz="0" w:space="0" w:color="auto"/>
                                                            <w:right w:val="none" w:sz="0" w:space="0" w:color="auto"/>
                                                          </w:divBdr>
                                                          <w:divsChild>
                                                            <w:div w:id="350375344">
                                                              <w:marLeft w:val="0"/>
                                                              <w:marRight w:val="0"/>
                                                              <w:marTop w:val="0"/>
                                                              <w:marBottom w:val="0"/>
                                                              <w:divBdr>
                                                                <w:top w:val="none" w:sz="0" w:space="0" w:color="auto"/>
                                                                <w:left w:val="none" w:sz="0" w:space="0" w:color="auto"/>
                                                                <w:bottom w:val="none" w:sz="0" w:space="0" w:color="auto"/>
                                                                <w:right w:val="none" w:sz="0" w:space="0" w:color="auto"/>
                                                              </w:divBdr>
                                                              <w:divsChild>
                                                                <w:div w:id="231698637">
                                                                  <w:marLeft w:val="0"/>
                                                                  <w:marRight w:val="0"/>
                                                                  <w:marTop w:val="0"/>
                                                                  <w:marBottom w:val="0"/>
                                                                  <w:divBdr>
                                                                    <w:top w:val="none" w:sz="0" w:space="0" w:color="auto"/>
                                                                    <w:left w:val="none" w:sz="0" w:space="0" w:color="auto"/>
                                                                    <w:bottom w:val="none" w:sz="0" w:space="0" w:color="auto"/>
                                                                    <w:right w:val="none" w:sz="0" w:space="0" w:color="auto"/>
                                                                  </w:divBdr>
                                                                  <w:divsChild>
                                                                    <w:div w:id="210003545">
                                                                      <w:marLeft w:val="0"/>
                                                                      <w:marRight w:val="0"/>
                                                                      <w:marTop w:val="0"/>
                                                                      <w:marBottom w:val="0"/>
                                                                      <w:divBdr>
                                                                        <w:top w:val="none" w:sz="0" w:space="0" w:color="auto"/>
                                                                        <w:left w:val="none" w:sz="0" w:space="0" w:color="auto"/>
                                                                        <w:bottom w:val="none" w:sz="0" w:space="0" w:color="auto"/>
                                                                        <w:right w:val="none" w:sz="0" w:space="0" w:color="auto"/>
                                                                      </w:divBdr>
                                                                      <w:divsChild>
                                                                        <w:div w:id="1527208236">
                                                                          <w:marLeft w:val="0"/>
                                                                          <w:marRight w:val="0"/>
                                                                          <w:marTop w:val="0"/>
                                                                          <w:marBottom w:val="0"/>
                                                                          <w:divBdr>
                                                                            <w:top w:val="none" w:sz="0" w:space="0" w:color="auto"/>
                                                                            <w:left w:val="none" w:sz="0" w:space="0" w:color="auto"/>
                                                                            <w:bottom w:val="none" w:sz="0" w:space="0" w:color="auto"/>
                                                                            <w:right w:val="none" w:sz="0" w:space="0" w:color="auto"/>
                                                                          </w:divBdr>
                                                                          <w:divsChild>
                                                                            <w:div w:id="1742675152">
                                                                              <w:marLeft w:val="0"/>
                                                                              <w:marRight w:val="0"/>
                                                                              <w:marTop w:val="0"/>
                                                                              <w:marBottom w:val="0"/>
                                                                              <w:divBdr>
                                                                                <w:top w:val="none" w:sz="0" w:space="0" w:color="auto"/>
                                                                                <w:left w:val="none" w:sz="0" w:space="0" w:color="auto"/>
                                                                                <w:bottom w:val="none" w:sz="0" w:space="0" w:color="auto"/>
                                                                                <w:right w:val="none" w:sz="0" w:space="0" w:color="auto"/>
                                                                              </w:divBdr>
                                                                              <w:divsChild>
                                                                                <w:div w:id="94936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396621">
      <w:bodyDiv w:val="1"/>
      <w:marLeft w:val="0"/>
      <w:marRight w:val="0"/>
      <w:marTop w:val="0"/>
      <w:marBottom w:val="0"/>
      <w:divBdr>
        <w:top w:val="none" w:sz="0" w:space="0" w:color="auto"/>
        <w:left w:val="none" w:sz="0" w:space="0" w:color="auto"/>
        <w:bottom w:val="none" w:sz="0" w:space="0" w:color="auto"/>
        <w:right w:val="none" w:sz="0" w:space="0" w:color="auto"/>
      </w:divBdr>
    </w:div>
    <w:div w:id="42337414">
      <w:bodyDiv w:val="1"/>
      <w:marLeft w:val="0"/>
      <w:marRight w:val="0"/>
      <w:marTop w:val="0"/>
      <w:marBottom w:val="0"/>
      <w:divBdr>
        <w:top w:val="none" w:sz="0" w:space="0" w:color="auto"/>
        <w:left w:val="none" w:sz="0" w:space="0" w:color="auto"/>
        <w:bottom w:val="none" w:sz="0" w:space="0" w:color="auto"/>
        <w:right w:val="none" w:sz="0" w:space="0" w:color="auto"/>
      </w:divBdr>
    </w:div>
    <w:div w:id="42945984">
      <w:bodyDiv w:val="1"/>
      <w:marLeft w:val="0"/>
      <w:marRight w:val="0"/>
      <w:marTop w:val="0"/>
      <w:marBottom w:val="0"/>
      <w:divBdr>
        <w:top w:val="none" w:sz="0" w:space="0" w:color="auto"/>
        <w:left w:val="none" w:sz="0" w:space="0" w:color="auto"/>
        <w:bottom w:val="none" w:sz="0" w:space="0" w:color="auto"/>
        <w:right w:val="none" w:sz="0" w:space="0" w:color="auto"/>
      </w:divBdr>
    </w:div>
    <w:div w:id="43067986">
      <w:bodyDiv w:val="1"/>
      <w:marLeft w:val="0"/>
      <w:marRight w:val="0"/>
      <w:marTop w:val="0"/>
      <w:marBottom w:val="0"/>
      <w:divBdr>
        <w:top w:val="none" w:sz="0" w:space="0" w:color="auto"/>
        <w:left w:val="none" w:sz="0" w:space="0" w:color="auto"/>
        <w:bottom w:val="none" w:sz="0" w:space="0" w:color="auto"/>
        <w:right w:val="none" w:sz="0" w:space="0" w:color="auto"/>
      </w:divBdr>
    </w:div>
    <w:div w:id="47801107">
      <w:bodyDiv w:val="1"/>
      <w:marLeft w:val="0"/>
      <w:marRight w:val="0"/>
      <w:marTop w:val="0"/>
      <w:marBottom w:val="0"/>
      <w:divBdr>
        <w:top w:val="none" w:sz="0" w:space="0" w:color="auto"/>
        <w:left w:val="none" w:sz="0" w:space="0" w:color="auto"/>
        <w:bottom w:val="none" w:sz="0" w:space="0" w:color="auto"/>
        <w:right w:val="none" w:sz="0" w:space="0" w:color="auto"/>
      </w:divBdr>
    </w:div>
    <w:div w:id="49692111">
      <w:marLeft w:val="0"/>
      <w:marRight w:val="0"/>
      <w:marTop w:val="0"/>
      <w:marBottom w:val="0"/>
      <w:divBdr>
        <w:top w:val="none" w:sz="0" w:space="0" w:color="auto"/>
        <w:left w:val="none" w:sz="0" w:space="0" w:color="auto"/>
        <w:bottom w:val="none" w:sz="0" w:space="0" w:color="auto"/>
        <w:right w:val="none" w:sz="0" w:space="0" w:color="auto"/>
      </w:divBdr>
      <w:divsChild>
        <w:div w:id="142083373">
          <w:marLeft w:val="0"/>
          <w:marRight w:val="0"/>
          <w:marTop w:val="0"/>
          <w:marBottom w:val="0"/>
          <w:divBdr>
            <w:top w:val="none" w:sz="0" w:space="0" w:color="auto"/>
            <w:left w:val="none" w:sz="0" w:space="0" w:color="auto"/>
            <w:bottom w:val="none" w:sz="0" w:space="0" w:color="auto"/>
            <w:right w:val="none" w:sz="0" w:space="0" w:color="auto"/>
          </w:divBdr>
        </w:div>
      </w:divsChild>
    </w:div>
    <w:div w:id="49765458">
      <w:bodyDiv w:val="1"/>
      <w:marLeft w:val="0"/>
      <w:marRight w:val="0"/>
      <w:marTop w:val="0"/>
      <w:marBottom w:val="0"/>
      <w:divBdr>
        <w:top w:val="none" w:sz="0" w:space="0" w:color="auto"/>
        <w:left w:val="none" w:sz="0" w:space="0" w:color="auto"/>
        <w:bottom w:val="none" w:sz="0" w:space="0" w:color="auto"/>
        <w:right w:val="none" w:sz="0" w:space="0" w:color="auto"/>
      </w:divBdr>
    </w:div>
    <w:div w:id="49769903">
      <w:bodyDiv w:val="1"/>
      <w:marLeft w:val="0"/>
      <w:marRight w:val="0"/>
      <w:marTop w:val="0"/>
      <w:marBottom w:val="0"/>
      <w:divBdr>
        <w:top w:val="none" w:sz="0" w:space="0" w:color="auto"/>
        <w:left w:val="none" w:sz="0" w:space="0" w:color="auto"/>
        <w:bottom w:val="none" w:sz="0" w:space="0" w:color="auto"/>
        <w:right w:val="none" w:sz="0" w:space="0" w:color="auto"/>
      </w:divBdr>
      <w:divsChild>
        <w:div w:id="732000941">
          <w:marLeft w:val="0"/>
          <w:marRight w:val="0"/>
          <w:marTop w:val="0"/>
          <w:marBottom w:val="0"/>
          <w:divBdr>
            <w:top w:val="none" w:sz="0" w:space="0" w:color="auto"/>
            <w:left w:val="none" w:sz="0" w:space="0" w:color="auto"/>
            <w:bottom w:val="none" w:sz="0" w:space="0" w:color="auto"/>
            <w:right w:val="none" w:sz="0" w:space="0" w:color="auto"/>
          </w:divBdr>
          <w:divsChild>
            <w:div w:id="845291683">
              <w:marLeft w:val="0"/>
              <w:marRight w:val="0"/>
              <w:marTop w:val="0"/>
              <w:marBottom w:val="0"/>
              <w:divBdr>
                <w:top w:val="none" w:sz="0" w:space="0" w:color="auto"/>
                <w:left w:val="none" w:sz="0" w:space="0" w:color="auto"/>
                <w:bottom w:val="none" w:sz="0" w:space="0" w:color="auto"/>
                <w:right w:val="none" w:sz="0" w:space="0" w:color="auto"/>
              </w:divBdr>
              <w:divsChild>
                <w:div w:id="209604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72309">
      <w:bodyDiv w:val="1"/>
      <w:marLeft w:val="0"/>
      <w:marRight w:val="0"/>
      <w:marTop w:val="0"/>
      <w:marBottom w:val="0"/>
      <w:divBdr>
        <w:top w:val="none" w:sz="0" w:space="0" w:color="auto"/>
        <w:left w:val="none" w:sz="0" w:space="0" w:color="auto"/>
        <w:bottom w:val="none" w:sz="0" w:space="0" w:color="auto"/>
        <w:right w:val="none" w:sz="0" w:space="0" w:color="auto"/>
      </w:divBdr>
    </w:div>
    <w:div w:id="52042442">
      <w:bodyDiv w:val="1"/>
      <w:marLeft w:val="0"/>
      <w:marRight w:val="0"/>
      <w:marTop w:val="0"/>
      <w:marBottom w:val="0"/>
      <w:divBdr>
        <w:top w:val="none" w:sz="0" w:space="0" w:color="auto"/>
        <w:left w:val="none" w:sz="0" w:space="0" w:color="auto"/>
        <w:bottom w:val="none" w:sz="0" w:space="0" w:color="auto"/>
        <w:right w:val="none" w:sz="0" w:space="0" w:color="auto"/>
      </w:divBdr>
    </w:div>
    <w:div w:id="53284955">
      <w:bodyDiv w:val="1"/>
      <w:marLeft w:val="0"/>
      <w:marRight w:val="0"/>
      <w:marTop w:val="0"/>
      <w:marBottom w:val="0"/>
      <w:divBdr>
        <w:top w:val="none" w:sz="0" w:space="0" w:color="auto"/>
        <w:left w:val="none" w:sz="0" w:space="0" w:color="auto"/>
        <w:bottom w:val="none" w:sz="0" w:space="0" w:color="auto"/>
        <w:right w:val="none" w:sz="0" w:space="0" w:color="auto"/>
      </w:divBdr>
    </w:div>
    <w:div w:id="57216767">
      <w:bodyDiv w:val="1"/>
      <w:marLeft w:val="0"/>
      <w:marRight w:val="0"/>
      <w:marTop w:val="0"/>
      <w:marBottom w:val="0"/>
      <w:divBdr>
        <w:top w:val="none" w:sz="0" w:space="0" w:color="auto"/>
        <w:left w:val="none" w:sz="0" w:space="0" w:color="auto"/>
        <w:bottom w:val="none" w:sz="0" w:space="0" w:color="auto"/>
        <w:right w:val="none" w:sz="0" w:space="0" w:color="auto"/>
      </w:divBdr>
    </w:div>
    <w:div w:id="59135124">
      <w:bodyDiv w:val="1"/>
      <w:marLeft w:val="0"/>
      <w:marRight w:val="0"/>
      <w:marTop w:val="0"/>
      <w:marBottom w:val="0"/>
      <w:divBdr>
        <w:top w:val="none" w:sz="0" w:space="0" w:color="auto"/>
        <w:left w:val="none" w:sz="0" w:space="0" w:color="auto"/>
        <w:bottom w:val="none" w:sz="0" w:space="0" w:color="auto"/>
        <w:right w:val="none" w:sz="0" w:space="0" w:color="auto"/>
      </w:divBdr>
    </w:div>
    <w:div w:id="60031025">
      <w:bodyDiv w:val="1"/>
      <w:marLeft w:val="0"/>
      <w:marRight w:val="0"/>
      <w:marTop w:val="0"/>
      <w:marBottom w:val="0"/>
      <w:divBdr>
        <w:top w:val="none" w:sz="0" w:space="0" w:color="auto"/>
        <w:left w:val="none" w:sz="0" w:space="0" w:color="auto"/>
        <w:bottom w:val="none" w:sz="0" w:space="0" w:color="auto"/>
        <w:right w:val="none" w:sz="0" w:space="0" w:color="auto"/>
      </w:divBdr>
    </w:div>
    <w:div w:id="60951415">
      <w:bodyDiv w:val="1"/>
      <w:marLeft w:val="0"/>
      <w:marRight w:val="0"/>
      <w:marTop w:val="0"/>
      <w:marBottom w:val="0"/>
      <w:divBdr>
        <w:top w:val="none" w:sz="0" w:space="0" w:color="auto"/>
        <w:left w:val="none" w:sz="0" w:space="0" w:color="auto"/>
        <w:bottom w:val="none" w:sz="0" w:space="0" w:color="auto"/>
        <w:right w:val="none" w:sz="0" w:space="0" w:color="auto"/>
      </w:divBdr>
      <w:divsChild>
        <w:div w:id="1538155854">
          <w:marLeft w:val="0"/>
          <w:marRight w:val="0"/>
          <w:marTop w:val="0"/>
          <w:marBottom w:val="0"/>
          <w:divBdr>
            <w:top w:val="none" w:sz="0" w:space="0" w:color="auto"/>
            <w:left w:val="none" w:sz="0" w:space="0" w:color="auto"/>
            <w:bottom w:val="none" w:sz="0" w:space="0" w:color="auto"/>
            <w:right w:val="none" w:sz="0" w:space="0" w:color="auto"/>
          </w:divBdr>
          <w:divsChild>
            <w:div w:id="1735734515">
              <w:marLeft w:val="0"/>
              <w:marRight w:val="0"/>
              <w:marTop w:val="0"/>
              <w:marBottom w:val="0"/>
              <w:divBdr>
                <w:top w:val="none" w:sz="0" w:space="0" w:color="auto"/>
                <w:left w:val="none" w:sz="0" w:space="0" w:color="auto"/>
                <w:bottom w:val="none" w:sz="0" w:space="0" w:color="auto"/>
                <w:right w:val="none" w:sz="0" w:space="0" w:color="auto"/>
              </w:divBdr>
              <w:divsChild>
                <w:div w:id="1899243479">
                  <w:marLeft w:val="0"/>
                  <w:marRight w:val="0"/>
                  <w:marTop w:val="0"/>
                  <w:marBottom w:val="0"/>
                  <w:divBdr>
                    <w:top w:val="none" w:sz="0" w:space="0" w:color="auto"/>
                    <w:left w:val="none" w:sz="0" w:space="0" w:color="auto"/>
                    <w:bottom w:val="none" w:sz="0" w:space="0" w:color="auto"/>
                    <w:right w:val="none" w:sz="0" w:space="0" w:color="auto"/>
                  </w:divBdr>
                  <w:divsChild>
                    <w:div w:id="1263534410">
                      <w:marLeft w:val="0"/>
                      <w:marRight w:val="0"/>
                      <w:marTop w:val="0"/>
                      <w:marBottom w:val="0"/>
                      <w:divBdr>
                        <w:top w:val="none" w:sz="0" w:space="0" w:color="auto"/>
                        <w:left w:val="none" w:sz="0" w:space="0" w:color="auto"/>
                        <w:bottom w:val="none" w:sz="0" w:space="0" w:color="auto"/>
                        <w:right w:val="none" w:sz="0" w:space="0" w:color="auto"/>
                      </w:divBdr>
                      <w:divsChild>
                        <w:div w:id="1191727695">
                          <w:marLeft w:val="0"/>
                          <w:marRight w:val="0"/>
                          <w:marTop w:val="0"/>
                          <w:marBottom w:val="0"/>
                          <w:divBdr>
                            <w:top w:val="none" w:sz="0" w:space="0" w:color="auto"/>
                            <w:left w:val="none" w:sz="0" w:space="0" w:color="auto"/>
                            <w:bottom w:val="none" w:sz="0" w:space="0" w:color="auto"/>
                            <w:right w:val="none" w:sz="0" w:space="0" w:color="auto"/>
                          </w:divBdr>
                          <w:divsChild>
                            <w:div w:id="826937103">
                              <w:marLeft w:val="0"/>
                              <w:marRight w:val="0"/>
                              <w:marTop w:val="0"/>
                              <w:marBottom w:val="0"/>
                              <w:divBdr>
                                <w:top w:val="none" w:sz="0" w:space="0" w:color="auto"/>
                                <w:left w:val="none" w:sz="0" w:space="0" w:color="auto"/>
                                <w:bottom w:val="none" w:sz="0" w:space="0" w:color="auto"/>
                                <w:right w:val="none" w:sz="0" w:space="0" w:color="auto"/>
                              </w:divBdr>
                              <w:divsChild>
                                <w:div w:id="24854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509373">
      <w:bodyDiv w:val="1"/>
      <w:marLeft w:val="0"/>
      <w:marRight w:val="0"/>
      <w:marTop w:val="0"/>
      <w:marBottom w:val="0"/>
      <w:divBdr>
        <w:top w:val="none" w:sz="0" w:space="0" w:color="auto"/>
        <w:left w:val="none" w:sz="0" w:space="0" w:color="auto"/>
        <w:bottom w:val="none" w:sz="0" w:space="0" w:color="auto"/>
        <w:right w:val="none" w:sz="0" w:space="0" w:color="auto"/>
      </w:divBdr>
    </w:div>
    <w:div w:id="68307931">
      <w:bodyDiv w:val="1"/>
      <w:marLeft w:val="0"/>
      <w:marRight w:val="0"/>
      <w:marTop w:val="0"/>
      <w:marBottom w:val="0"/>
      <w:divBdr>
        <w:top w:val="none" w:sz="0" w:space="0" w:color="auto"/>
        <w:left w:val="none" w:sz="0" w:space="0" w:color="auto"/>
        <w:bottom w:val="none" w:sz="0" w:space="0" w:color="auto"/>
        <w:right w:val="none" w:sz="0" w:space="0" w:color="auto"/>
      </w:divBdr>
    </w:div>
    <w:div w:id="69080824">
      <w:bodyDiv w:val="1"/>
      <w:marLeft w:val="0"/>
      <w:marRight w:val="0"/>
      <w:marTop w:val="0"/>
      <w:marBottom w:val="0"/>
      <w:divBdr>
        <w:top w:val="none" w:sz="0" w:space="0" w:color="auto"/>
        <w:left w:val="none" w:sz="0" w:space="0" w:color="auto"/>
        <w:bottom w:val="none" w:sz="0" w:space="0" w:color="auto"/>
        <w:right w:val="none" w:sz="0" w:space="0" w:color="auto"/>
      </w:divBdr>
    </w:div>
    <w:div w:id="73816551">
      <w:bodyDiv w:val="1"/>
      <w:marLeft w:val="0"/>
      <w:marRight w:val="0"/>
      <w:marTop w:val="0"/>
      <w:marBottom w:val="0"/>
      <w:divBdr>
        <w:top w:val="none" w:sz="0" w:space="0" w:color="auto"/>
        <w:left w:val="none" w:sz="0" w:space="0" w:color="auto"/>
        <w:bottom w:val="none" w:sz="0" w:space="0" w:color="auto"/>
        <w:right w:val="none" w:sz="0" w:space="0" w:color="auto"/>
      </w:divBdr>
    </w:div>
    <w:div w:id="74909753">
      <w:bodyDiv w:val="1"/>
      <w:marLeft w:val="0"/>
      <w:marRight w:val="0"/>
      <w:marTop w:val="0"/>
      <w:marBottom w:val="0"/>
      <w:divBdr>
        <w:top w:val="none" w:sz="0" w:space="0" w:color="auto"/>
        <w:left w:val="none" w:sz="0" w:space="0" w:color="auto"/>
        <w:bottom w:val="none" w:sz="0" w:space="0" w:color="auto"/>
        <w:right w:val="none" w:sz="0" w:space="0" w:color="auto"/>
      </w:divBdr>
    </w:div>
    <w:div w:id="75829321">
      <w:bodyDiv w:val="1"/>
      <w:marLeft w:val="0"/>
      <w:marRight w:val="0"/>
      <w:marTop w:val="0"/>
      <w:marBottom w:val="0"/>
      <w:divBdr>
        <w:top w:val="none" w:sz="0" w:space="0" w:color="auto"/>
        <w:left w:val="none" w:sz="0" w:space="0" w:color="auto"/>
        <w:bottom w:val="none" w:sz="0" w:space="0" w:color="auto"/>
        <w:right w:val="none" w:sz="0" w:space="0" w:color="auto"/>
      </w:divBdr>
    </w:div>
    <w:div w:id="79522876">
      <w:bodyDiv w:val="1"/>
      <w:marLeft w:val="0"/>
      <w:marRight w:val="0"/>
      <w:marTop w:val="0"/>
      <w:marBottom w:val="0"/>
      <w:divBdr>
        <w:top w:val="none" w:sz="0" w:space="0" w:color="auto"/>
        <w:left w:val="none" w:sz="0" w:space="0" w:color="auto"/>
        <w:bottom w:val="none" w:sz="0" w:space="0" w:color="auto"/>
        <w:right w:val="none" w:sz="0" w:space="0" w:color="auto"/>
      </w:divBdr>
    </w:div>
    <w:div w:id="79639084">
      <w:bodyDiv w:val="1"/>
      <w:marLeft w:val="0"/>
      <w:marRight w:val="0"/>
      <w:marTop w:val="0"/>
      <w:marBottom w:val="0"/>
      <w:divBdr>
        <w:top w:val="none" w:sz="0" w:space="0" w:color="auto"/>
        <w:left w:val="none" w:sz="0" w:space="0" w:color="auto"/>
        <w:bottom w:val="none" w:sz="0" w:space="0" w:color="auto"/>
        <w:right w:val="none" w:sz="0" w:space="0" w:color="auto"/>
      </w:divBdr>
    </w:div>
    <w:div w:id="80683109">
      <w:bodyDiv w:val="1"/>
      <w:marLeft w:val="0"/>
      <w:marRight w:val="0"/>
      <w:marTop w:val="0"/>
      <w:marBottom w:val="0"/>
      <w:divBdr>
        <w:top w:val="none" w:sz="0" w:space="0" w:color="auto"/>
        <w:left w:val="none" w:sz="0" w:space="0" w:color="auto"/>
        <w:bottom w:val="none" w:sz="0" w:space="0" w:color="auto"/>
        <w:right w:val="none" w:sz="0" w:space="0" w:color="auto"/>
      </w:divBdr>
    </w:div>
    <w:div w:id="82387083">
      <w:bodyDiv w:val="1"/>
      <w:marLeft w:val="0"/>
      <w:marRight w:val="0"/>
      <w:marTop w:val="0"/>
      <w:marBottom w:val="0"/>
      <w:divBdr>
        <w:top w:val="none" w:sz="0" w:space="0" w:color="auto"/>
        <w:left w:val="none" w:sz="0" w:space="0" w:color="auto"/>
        <w:bottom w:val="none" w:sz="0" w:space="0" w:color="auto"/>
        <w:right w:val="none" w:sz="0" w:space="0" w:color="auto"/>
      </w:divBdr>
    </w:div>
    <w:div w:id="86196811">
      <w:bodyDiv w:val="1"/>
      <w:marLeft w:val="0"/>
      <w:marRight w:val="0"/>
      <w:marTop w:val="0"/>
      <w:marBottom w:val="0"/>
      <w:divBdr>
        <w:top w:val="none" w:sz="0" w:space="0" w:color="auto"/>
        <w:left w:val="none" w:sz="0" w:space="0" w:color="auto"/>
        <w:bottom w:val="none" w:sz="0" w:space="0" w:color="auto"/>
        <w:right w:val="none" w:sz="0" w:space="0" w:color="auto"/>
      </w:divBdr>
    </w:div>
    <w:div w:id="87311415">
      <w:bodyDiv w:val="1"/>
      <w:marLeft w:val="0"/>
      <w:marRight w:val="0"/>
      <w:marTop w:val="0"/>
      <w:marBottom w:val="0"/>
      <w:divBdr>
        <w:top w:val="none" w:sz="0" w:space="0" w:color="auto"/>
        <w:left w:val="none" w:sz="0" w:space="0" w:color="auto"/>
        <w:bottom w:val="none" w:sz="0" w:space="0" w:color="auto"/>
        <w:right w:val="none" w:sz="0" w:space="0" w:color="auto"/>
      </w:divBdr>
    </w:div>
    <w:div w:id="91367169">
      <w:bodyDiv w:val="1"/>
      <w:marLeft w:val="0"/>
      <w:marRight w:val="0"/>
      <w:marTop w:val="960"/>
      <w:marBottom w:val="0"/>
      <w:divBdr>
        <w:top w:val="none" w:sz="0" w:space="0" w:color="auto"/>
        <w:left w:val="none" w:sz="0" w:space="0" w:color="auto"/>
        <w:bottom w:val="none" w:sz="0" w:space="0" w:color="auto"/>
        <w:right w:val="none" w:sz="0" w:space="0" w:color="auto"/>
      </w:divBdr>
      <w:divsChild>
        <w:div w:id="116145365">
          <w:marLeft w:val="0"/>
          <w:marRight w:val="0"/>
          <w:marTop w:val="0"/>
          <w:marBottom w:val="0"/>
          <w:divBdr>
            <w:top w:val="none" w:sz="0" w:space="0" w:color="auto"/>
            <w:left w:val="none" w:sz="0" w:space="0" w:color="auto"/>
            <w:bottom w:val="none" w:sz="0" w:space="0" w:color="auto"/>
            <w:right w:val="none" w:sz="0" w:space="0" w:color="auto"/>
          </w:divBdr>
          <w:divsChild>
            <w:div w:id="182135777">
              <w:marLeft w:val="-930"/>
              <w:marRight w:val="930"/>
              <w:marTop w:val="1200"/>
              <w:marBottom w:val="1200"/>
              <w:divBdr>
                <w:top w:val="none" w:sz="0" w:space="0" w:color="auto"/>
                <w:left w:val="none" w:sz="0" w:space="0" w:color="auto"/>
                <w:bottom w:val="none" w:sz="0" w:space="0" w:color="auto"/>
                <w:right w:val="none" w:sz="0" w:space="0" w:color="auto"/>
              </w:divBdr>
              <w:divsChild>
                <w:div w:id="2096709937">
                  <w:marLeft w:val="0"/>
                  <w:marRight w:val="0"/>
                  <w:marTop w:val="0"/>
                  <w:marBottom w:val="0"/>
                  <w:divBdr>
                    <w:top w:val="none" w:sz="0" w:space="0" w:color="auto"/>
                    <w:left w:val="none" w:sz="0" w:space="0" w:color="auto"/>
                    <w:bottom w:val="none" w:sz="0" w:space="0" w:color="auto"/>
                    <w:right w:val="none" w:sz="0" w:space="0" w:color="auto"/>
                  </w:divBdr>
                  <w:divsChild>
                    <w:div w:id="1489201583">
                      <w:marLeft w:val="0"/>
                      <w:marRight w:val="0"/>
                      <w:marTop w:val="0"/>
                      <w:marBottom w:val="0"/>
                      <w:divBdr>
                        <w:top w:val="none" w:sz="0" w:space="0" w:color="auto"/>
                        <w:left w:val="none" w:sz="0" w:space="0" w:color="auto"/>
                        <w:bottom w:val="none" w:sz="0" w:space="0" w:color="auto"/>
                        <w:right w:val="none" w:sz="0" w:space="0" w:color="auto"/>
                      </w:divBdr>
                    </w:div>
                  </w:divsChild>
                </w:div>
                <w:div w:id="2106727131">
                  <w:marLeft w:val="0"/>
                  <w:marRight w:val="0"/>
                  <w:marTop w:val="0"/>
                  <w:marBottom w:val="0"/>
                  <w:divBdr>
                    <w:top w:val="none" w:sz="0" w:space="0" w:color="auto"/>
                    <w:left w:val="none" w:sz="0" w:space="0" w:color="auto"/>
                    <w:bottom w:val="none" w:sz="0" w:space="0" w:color="auto"/>
                    <w:right w:val="none" w:sz="0" w:space="0" w:color="auto"/>
                  </w:divBdr>
                  <w:divsChild>
                    <w:div w:id="1078094695">
                      <w:marLeft w:val="0"/>
                      <w:marRight w:val="0"/>
                      <w:marTop w:val="0"/>
                      <w:marBottom w:val="0"/>
                      <w:divBdr>
                        <w:top w:val="none" w:sz="0" w:space="0" w:color="auto"/>
                        <w:left w:val="none" w:sz="0" w:space="0" w:color="auto"/>
                        <w:bottom w:val="none" w:sz="0" w:space="0" w:color="auto"/>
                        <w:right w:val="none" w:sz="0" w:space="0" w:color="auto"/>
                      </w:divBdr>
                    </w:div>
                    <w:div w:id="1110929251">
                      <w:marLeft w:val="0"/>
                      <w:marRight w:val="0"/>
                      <w:marTop w:val="0"/>
                      <w:marBottom w:val="0"/>
                      <w:divBdr>
                        <w:top w:val="none" w:sz="0" w:space="0" w:color="auto"/>
                        <w:left w:val="none" w:sz="0" w:space="0" w:color="auto"/>
                        <w:bottom w:val="none" w:sz="0" w:space="0" w:color="auto"/>
                        <w:right w:val="none" w:sz="0" w:space="0" w:color="auto"/>
                      </w:divBdr>
                    </w:div>
                    <w:div w:id="127836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296960">
              <w:marLeft w:val="0"/>
              <w:marRight w:val="0"/>
              <w:marTop w:val="0"/>
              <w:marBottom w:val="0"/>
              <w:divBdr>
                <w:top w:val="none" w:sz="0" w:space="0" w:color="auto"/>
                <w:left w:val="none" w:sz="0" w:space="0" w:color="auto"/>
                <w:bottom w:val="none" w:sz="0" w:space="0" w:color="auto"/>
                <w:right w:val="none" w:sz="0" w:space="0" w:color="auto"/>
              </w:divBdr>
              <w:divsChild>
                <w:div w:id="2144037232">
                  <w:marLeft w:val="-930"/>
                  <w:marRight w:val="930"/>
                  <w:marTop w:val="0"/>
                  <w:marBottom w:val="0"/>
                  <w:divBdr>
                    <w:top w:val="none" w:sz="0" w:space="0" w:color="auto"/>
                    <w:left w:val="none" w:sz="0" w:space="0" w:color="auto"/>
                    <w:bottom w:val="none" w:sz="0" w:space="0" w:color="auto"/>
                    <w:right w:val="none" w:sz="0" w:space="0" w:color="auto"/>
                  </w:divBdr>
                  <w:divsChild>
                    <w:div w:id="91490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81791">
              <w:marLeft w:val="-930"/>
              <w:marRight w:val="930"/>
              <w:marTop w:val="1200"/>
              <w:marBottom w:val="1200"/>
              <w:divBdr>
                <w:top w:val="none" w:sz="0" w:space="0" w:color="auto"/>
                <w:left w:val="none" w:sz="0" w:space="0" w:color="auto"/>
                <w:bottom w:val="none" w:sz="0" w:space="0" w:color="auto"/>
                <w:right w:val="none" w:sz="0" w:space="0" w:color="auto"/>
              </w:divBdr>
              <w:divsChild>
                <w:div w:id="1720008605">
                  <w:marLeft w:val="0"/>
                  <w:marRight w:val="0"/>
                  <w:marTop w:val="0"/>
                  <w:marBottom w:val="0"/>
                  <w:divBdr>
                    <w:top w:val="none" w:sz="0" w:space="0" w:color="auto"/>
                    <w:left w:val="none" w:sz="0" w:space="0" w:color="auto"/>
                    <w:bottom w:val="none" w:sz="0" w:space="0" w:color="auto"/>
                    <w:right w:val="none" w:sz="0" w:space="0" w:color="auto"/>
                  </w:divBdr>
                  <w:divsChild>
                    <w:div w:id="1415008177">
                      <w:marLeft w:val="0"/>
                      <w:marRight w:val="0"/>
                      <w:marTop w:val="0"/>
                      <w:marBottom w:val="0"/>
                      <w:divBdr>
                        <w:top w:val="none" w:sz="0" w:space="0" w:color="auto"/>
                        <w:left w:val="none" w:sz="0" w:space="0" w:color="auto"/>
                        <w:bottom w:val="none" w:sz="0" w:space="0" w:color="auto"/>
                        <w:right w:val="none" w:sz="0" w:space="0" w:color="auto"/>
                      </w:divBdr>
                    </w:div>
                    <w:div w:id="162734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606034">
              <w:marLeft w:val="0"/>
              <w:marRight w:val="0"/>
              <w:marTop w:val="0"/>
              <w:marBottom w:val="0"/>
              <w:divBdr>
                <w:top w:val="none" w:sz="0" w:space="0" w:color="auto"/>
                <w:left w:val="none" w:sz="0" w:space="0" w:color="auto"/>
                <w:bottom w:val="none" w:sz="0" w:space="0" w:color="auto"/>
                <w:right w:val="none" w:sz="0" w:space="0" w:color="auto"/>
              </w:divBdr>
              <w:divsChild>
                <w:div w:id="519247461">
                  <w:marLeft w:val="0"/>
                  <w:marRight w:val="0"/>
                  <w:marTop w:val="0"/>
                  <w:marBottom w:val="0"/>
                  <w:divBdr>
                    <w:top w:val="none" w:sz="0" w:space="0" w:color="auto"/>
                    <w:left w:val="none" w:sz="0" w:space="0" w:color="auto"/>
                    <w:bottom w:val="none" w:sz="0" w:space="0" w:color="auto"/>
                    <w:right w:val="none" w:sz="0" w:space="0" w:color="auto"/>
                  </w:divBdr>
                  <w:divsChild>
                    <w:div w:id="176193471">
                      <w:marLeft w:val="0"/>
                      <w:marRight w:val="0"/>
                      <w:marTop w:val="0"/>
                      <w:marBottom w:val="150"/>
                      <w:divBdr>
                        <w:top w:val="none" w:sz="0" w:space="0" w:color="auto"/>
                        <w:left w:val="none" w:sz="0" w:space="0" w:color="auto"/>
                        <w:bottom w:val="none" w:sz="0" w:space="0" w:color="auto"/>
                        <w:right w:val="none" w:sz="0" w:space="0" w:color="auto"/>
                      </w:divBdr>
                      <w:divsChild>
                        <w:div w:id="233324675">
                          <w:marLeft w:val="0"/>
                          <w:marRight w:val="0"/>
                          <w:marTop w:val="0"/>
                          <w:marBottom w:val="0"/>
                          <w:divBdr>
                            <w:top w:val="none" w:sz="0" w:space="0" w:color="auto"/>
                            <w:left w:val="none" w:sz="0" w:space="0" w:color="auto"/>
                            <w:bottom w:val="none" w:sz="0" w:space="0" w:color="auto"/>
                            <w:right w:val="none" w:sz="0" w:space="0" w:color="auto"/>
                          </w:divBdr>
                          <w:divsChild>
                            <w:div w:id="1964457528">
                              <w:marLeft w:val="0"/>
                              <w:marRight w:val="0"/>
                              <w:marTop w:val="0"/>
                              <w:marBottom w:val="0"/>
                              <w:divBdr>
                                <w:top w:val="single" w:sz="12" w:space="11" w:color="FF0B3A"/>
                                <w:left w:val="single" w:sz="12" w:space="11" w:color="FF0B3A"/>
                                <w:bottom w:val="single" w:sz="12" w:space="11" w:color="FF0B3A"/>
                                <w:right w:val="single" w:sz="12" w:space="11" w:color="FF0B3A"/>
                              </w:divBdr>
                            </w:div>
                          </w:divsChild>
                        </w:div>
                      </w:divsChild>
                    </w:div>
                    <w:div w:id="1646659742">
                      <w:marLeft w:val="0"/>
                      <w:marRight w:val="0"/>
                      <w:marTop w:val="0"/>
                      <w:marBottom w:val="0"/>
                      <w:divBdr>
                        <w:top w:val="none" w:sz="0" w:space="0" w:color="auto"/>
                        <w:left w:val="none" w:sz="0" w:space="0" w:color="auto"/>
                        <w:bottom w:val="none" w:sz="0" w:space="0" w:color="auto"/>
                        <w:right w:val="none" w:sz="0" w:space="0" w:color="auto"/>
                      </w:divBdr>
                    </w:div>
                    <w:div w:id="1998680979">
                      <w:marLeft w:val="0"/>
                      <w:marRight w:val="0"/>
                      <w:marTop w:val="0"/>
                      <w:marBottom w:val="720"/>
                      <w:divBdr>
                        <w:top w:val="none" w:sz="0" w:space="0" w:color="auto"/>
                        <w:left w:val="none" w:sz="0" w:space="0" w:color="auto"/>
                        <w:bottom w:val="none" w:sz="0" w:space="0" w:color="auto"/>
                        <w:right w:val="none" w:sz="0" w:space="0" w:color="auto"/>
                      </w:divBdr>
                      <w:divsChild>
                        <w:div w:id="862208741">
                          <w:marLeft w:val="0"/>
                          <w:marRight w:val="0"/>
                          <w:marTop w:val="0"/>
                          <w:marBottom w:val="0"/>
                          <w:divBdr>
                            <w:top w:val="none" w:sz="0" w:space="0" w:color="auto"/>
                            <w:left w:val="none" w:sz="0" w:space="0" w:color="auto"/>
                            <w:bottom w:val="none" w:sz="0" w:space="0" w:color="auto"/>
                            <w:right w:val="none" w:sz="0" w:space="0" w:color="auto"/>
                          </w:divBdr>
                        </w:div>
                        <w:div w:id="1037773298">
                          <w:marLeft w:val="0"/>
                          <w:marRight w:val="0"/>
                          <w:marTop w:val="0"/>
                          <w:marBottom w:val="0"/>
                          <w:divBdr>
                            <w:top w:val="none" w:sz="0" w:space="0" w:color="auto"/>
                            <w:left w:val="none" w:sz="0" w:space="0" w:color="auto"/>
                            <w:bottom w:val="none" w:sz="0" w:space="0" w:color="auto"/>
                            <w:right w:val="none" w:sz="0" w:space="0" w:color="auto"/>
                          </w:divBdr>
                        </w:div>
                        <w:div w:id="1469518359">
                          <w:marLeft w:val="0"/>
                          <w:marRight w:val="0"/>
                          <w:marTop w:val="0"/>
                          <w:marBottom w:val="0"/>
                          <w:divBdr>
                            <w:top w:val="none" w:sz="0" w:space="0" w:color="auto"/>
                            <w:left w:val="none" w:sz="0" w:space="0" w:color="auto"/>
                            <w:bottom w:val="none" w:sz="0" w:space="0" w:color="auto"/>
                            <w:right w:val="none" w:sz="0" w:space="0" w:color="auto"/>
                          </w:divBdr>
                        </w:div>
                        <w:div w:id="210949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680349">
              <w:marLeft w:val="0"/>
              <w:marRight w:val="0"/>
              <w:marTop w:val="495"/>
              <w:marBottom w:val="0"/>
              <w:divBdr>
                <w:top w:val="none" w:sz="0" w:space="0" w:color="auto"/>
                <w:left w:val="none" w:sz="0" w:space="0" w:color="auto"/>
                <w:bottom w:val="none" w:sz="0" w:space="0" w:color="auto"/>
                <w:right w:val="none" w:sz="0" w:space="0" w:color="auto"/>
              </w:divBdr>
              <w:divsChild>
                <w:div w:id="822889402">
                  <w:marLeft w:val="0"/>
                  <w:marRight w:val="0"/>
                  <w:marTop w:val="0"/>
                  <w:marBottom w:val="0"/>
                  <w:divBdr>
                    <w:top w:val="none" w:sz="0" w:space="0" w:color="auto"/>
                    <w:left w:val="none" w:sz="0" w:space="0" w:color="auto"/>
                    <w:bottom w:val="none" w:sz="0" w:space="0" w:color="auto"/>
                    <w:right w:val="none" w:sz="0" w:space="0" w:color="auto"/>
                  </w:divBdr>
                </w:div>
                <w:div w:id="997003805">
                  <w:marLeft w:val="0"/>
                  <w:marRight w:val="0"/>
                  <w:marTop w:val="0"/>
                  <w:marBottom w:val="0"/>
                  <w:divBdr>
                    <w:top w:val="single" w:sz="6" w:space="17" w:color="CECECC"/>
                    <w:left w:val="none" w:sz="0" w:space="0" w:color="auto"/>
                    <w:bottom w:val="none" w:sz="0" w:space="0" w:color="auto"/>
                    <w:right w:val="none" w:sz="0" w:space="0" w:color="auto"/>
                  </w:divBdr>
                </w:div>
                <w:div w:id="1995526594">
                  <w:marLeft w:val="0"/>
                  <w:marRight w:val="0"/>
                  <w:marTop w:val="0"/>
                  <w:marBottom w:val="0"/>
                  <w:divBdr>
                    <w:top w:val="single" w:sz="6" w:space="18" w:color="CECECC"/>
                    <w:left w:val="none" w:sz="0" w:space="0" w:color="auto"/>
                    <w:bottom w:val="none" w:sz="0" w:space="0" w:color="auto"/>
                    <w:right w:val="none" w:sz="0" w:space="0" w:color="auto"/>
                  </w:divBdr>
                  <w:divsChild>
                    <w:div w:id="1130438695">
                      <w:marLeft w:val="0"/>
                      <w:marRight w:val="0"/>
                      <w:marTop w:val="0"/>
                      <w:marBottom w:val="0"/>
                      <w:divBdr>
                        <w:top w:val="none" w:sz="0" w:space="0" w:color="auto"/>
                        <w:left w:val="none" w:sz="0" w:space="0" w:color="auto"/>
                        <w:bottom w:val="none" w:sz="0" w:space="0" w:color="auto"/>
                        <w:right w:val="none" w:sz="0" w:space="0" w:color="auto"/>
                      </w:divBdr>
                    </w:div>
                    <w:div w:id="1983079186">
                      <w:marLeft w:val="0"/>
                      <w:marRight w:val="265"/>
                      <w:marTop w:val="0"/>
                      <w:marBottom w:val="0"/>
                      <w:divBdr>
                        <w:top w:val="none" w:sz="0" w:space="0" w:color="auto"/>
                        <w:left w:val="none" w:sz="0" w:space="0" w:color="auto"/>
                        <w:bottom w:val="none" w:sz="0" w:space="0" w:color="auto"/>
                        <w:right w:val="none" w:sz="0" w:space="0" w:color="auto"/>
                      </w:divBdr>
                    </w:div>
                  </w:divsChild>
                </w:div>
              </w:divsChild>
            </w:div>
            <w:div w:id="780031854">
              <w:marLeft w:val="-930"/>
              <w:marRight w:val="930"/>
              <w:marTop w:val="1200"/>
              <w:marBottom w:val="1200"/>
              <w:divBdr>
                <w:top w:val="none" w:sz="0" w:space="0" w:color="auto"/>
                <w:left w:val="none" w:sz="0" w:space="0" w:color="auto"/>
                <w:bottom w:val="none" w:sz="0" w:space="0" w:color="auto"/>
                <w:right w:val="none" w:sz="0" w:space="0" w:color="auto"/>
              </w:divBdr>
              <w:divsChild>
                <w:div w:id="731655746">
                  <w:marLeft w:val="0"/>
                  <w:marRight w:val="0"/>
                  <w:marTop w:val="600"/>
                  <w:marBottom w:val="0"/>
                  <w:divBdr>
                    <w:top w:val="none" w:sz="0" w:space="0" w:color="auto"/>
                    <w:left w:val="none" w:sz="0" w:space="0" w:color="auto"/>
                    <w:bottom w:val="none" w:sz="0" w:space="0" w:color="auto"/>
                    <w:right w:val="none" w:sz="0" w:space="0" w:color="auto"/>
                  </w:divBdr>
                </w:div>
                <w:div w:id="986471778">
                  <w:marLeft w:val="0"/>
                  <w:marRight w:val="0"/>
                  <w:marTop w:val="0"/>
                  <w:marBottom w:val="0"/>
                  <w:divBdr>
                    <w:top w:val="none" w:sz="0" w:space="0" w:color="auto"/>
                    <w:left w:val="none" w:sz="0" w:space="0" w:color="auto"/>
                    <w:bottom w:val="none" w:sz="0" w:space="0" w:color="auto"/>
                    <w:right w:val="none" w:sz="0" w:space="0" w:color="auto"/>
                  </w:divBdr>
                  <w:divsChild>
                    <w:div w:id="717634215">
                      <w:marLeft w:val="75"/>
                      <w:marRight w:val="0"/>
                      <w:marTop w:val="0"/>
                      <w:marBottom w:val="0"/>
                      <w:divBdr>
                        <w:top w:val="none" w:sz="0" w:space="0" w:color="auto"/>
                        <w:left w:val="none" w:sz="0" w:space="0" w:color="auto"/>
                        <w:bottom w:val="none" w:sz="0" w:space="0" w:color="auto"/>
                        <w:right w:val="none" w:sz="0" w:space="0" w:color="auto"/>
                      </w:divBdr>
                    </w:div>
                    <w:div w:id="136512935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890070571">
              <w:marLeft w:val="0"/>
              <w:marRight w:val="0"/>
              <w:marTop w:val="750"/>
              <w:marBottom w:val="750"/>
              <w:divBdr>
                <w:top w:val="none" w:sz="0" w:space="0" w:color="auto"/>
                <w:left w:val="none" w:sz="0" w:space="0" w:color="auto"/>
                <w:bottom w:val="none" w:sz="0" w:space="0" w:color="auto"/>
                <w:right w:val="none" w:sz="0" w:space="0" w:color="auto"/>
              </w:divBdr>
              <w:divsChild>
                <w:div w:id="823162776">
                  <w:marLeft w:val="0"/>
                  <w:marRight w:val="0"/>
                  <w:marTop w:val="0"/>
                  <w:marBottom w:val="0"/>
                  <w:divBdr>
                    <w:top w:val="none" w:sz="0" w:space="0" w:color="auto"/>
                    <w:left w:val="none" w:sz="0" w:space="0" w:color="auto"/>
                    <w:bottom w:val="none" w:sz="0" w:space="0" w:color="auto"/>
                    <w:right w:val="none" w:sz="0" w:space="0" w:color="auto"/>
                  </w:divBdr>
                  <w:divsChild>
                    <w:div w:id="126152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49195">
              <w:marLeft w:val="-930"/>
              <w:marRight w:val="930"/>
              <w:marTop w:val="1200"/>
              <w:marBottom w:val="1200"/>
              <w:divBdr>
                <w:top w:val="none" w:sz="0" w:space="0" w:color="auto"/>
                <w:left w:val="none" w:sz="0" w:space="0" w:color="auto"/>
                <w:bottom w:val="none" w:sz="0" w:space="0" w:color="auto"/>
                <w:right w:val="none" w:sz="0" w:space="0" w:color="auto"/>
              </w:divBdr>
              <w:divsChild>
                <w:div w:id="1004824224">
                  <w:marLeft w:val="0"/>
                  <w:marRight w:val="0"/>
                  <w:marTop w:val="0"/>
                  <w:marBottom w:val="0"/>
                  <w:divBdr>
                    <w:top w:val="none" w:sz="0" w:space="0" w:color="auto"/>
                    <w:left w:val="none" w:sz="0" w:space="0" w:color="auto"/>
                    <w:bottom w:val="none" w:sz="0" w:space="0" w:color="auto"/>
                    <w:right w:val="none" w:sz="0" w:space="0" w:color="auto"/>
                  </w:divBdr>
                  <w:divsChild>
                    <w:div w:id="372854854">
                      <w:marLeft w:val="0"/>
                      <w:marRight w:val="0"/>
                      <w:marTop w:val="0"/>
                      <w:marBottom w:val="0"/>
                      <w:divBdr>
                        <w:top w:val="none" w:sz="0" w:space="0" w:color="auto"/>
                        <w:left w:val="none" w:sz="0" w:space="0" w:color="auto"/>
                        <w:bottom w:val="none" w:sz="0" w:space="0" w:color="auto"/>
                        <w:right w:val="none" w:sz="0" w:space="0" w:color="auto"/>
                      </w:divBdr>
                    </w:div>
                    <w:div w:id="79471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74373">
              <w:marLeft w:val="0"/>
              <w:marRight w:val="0"/>
              <w:marTop w:val="0"/>
              <w:marBottom w:val="0"/>
              <w:divBdr>
                <w:top w:val="none" w:sz="0" w:space="0" w:color="auto"/>
                <w:left w:val="none" w:sz="0" w:space="0" w:color="auto"/>
                <w:bottom w:val="none" w:sz="0" w:space="0" w:color="auto"/>
                <w:right w:val="none" w:sz="0" w:space="0" w:color="auto"/>
              </w:divBdr>
              <w:divsChild>
                <w:div w:id="1641156868">
                  <w:marLeft w:val="0"/>
                  <w:marRight w:val="0"/>
                  <w:marTop w:val="0"/>
                  <w:marBottom w:val="0"/>
                  <w:divBdr>
                    <w:top w:val="none" w:sz="0" w:space="0" w:color="auto"/>
                    <w:left w:val="none" w:sz="0" w:space="0" w:color="auto"/>
                    <w:bottom w:val="none" w:sz="0" w:space="0" w:color="auto"/>
                    <w:right w:val="none" w:sz="0" w:space="0" w:color="auto"/>
                  </w:divBdr>
                </w:div>
              </w:divsChild>
            </w:div>
            <w:div w:id="1110126378">
              <w:marLeft w:val="0"/>
              <w:marRight w:val="0"/>
              <w:marTop w:val="0"/>
              <w:marBottom w:val="0"/>
              <w:divBdr>
                <w:top w:val="none" w:sz="0" w:space="0" w:color="auto"/>
                <w:left w:val="none" w:sz="0" w:space="0" w:color="auto"/>
                <w:bottom w:val="none" w:sz="0" w:space="0" w:color="auto"/>
                <w:right w:val="none" w:sz="0" w:space="0" w:color="auto"/>
              </w:divBdr>
              <w:divsChild>
                <w:div w:id="1128622199">
                  <w:marLeft w:val="0"/>
                  <w:marRight w:val="0"/>
                  <w:marTop w:val="0"/>
                  <w:marBottom w:val="0"/>
                  <w:divBdr>
                    <w:top w:val="none" w:sz="0" w:space="0" w:color="auto"/>
                    <w:left w:val="none" w:sz="0" w:space="0" w:color="auto"/>
                    <w:bottom w:val="none" w:sz="0" w:space="0" w:color="auto"/>
                    <w:right w:val="none" w:sz="0" w:space="0" w:color="auto"/>
                  </w:divBdr>
                </w:div>
              </w:divsChild>
            </w:div>
            <w:div w:id="1296640411">
              <w:marLeft w:val="-930"/>
              <w:marRight w:val="930"/>
              <w:marTop w:val="1200"/>
              <w:marBottom w:val="1200"/>
              <w:divBdr>
                <w:top w:val="none" w:sz="0" w:space="0" w:color="auto"/>
                <w:left w:val="none" w:sz="0" w:space="0" w:color="auto"/>
                <w:bottom w:val="none" w:sz="0" w:space="0" w:color="auto"/>
                <w:right w:val="none" w:sz="0" w:space="0" w:color="auto"/>
              </w:divBdr>
              <w:divsChild>
                <w:div w:id="135028368">
                  <w:marLeft w:val="0"/>
                  <w:marRight w:val="0"/>
                  <w:marTop w:val="0"/>
                  <w:marBottom w:val="0"/>
                  <w:divBdr>
                    <w:top w:val="none" w:sz="0" w:space="0" w:color="auto"/>
                    <w:left w:val="none" w:sz="0" w:space="0" w:color="auto"/>
                    <w:bottom w:val="none" w:sz="0" w:space="0" w:color="auto"/>
                    <w:right w:val="none" w:sz="0" w:space="0" w:color="auto"/>
                  </w:divBdr>
                  <w:divsChild>
                    <w:div w:id="110993125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51030027">
              <w:marLeft w:val="-930"/>
              <w:marRight w:val="930"/>
              <w:marTop w:val="1200"/>
              <w:marBottom w:val="1200"/>
              <w:divBdr>
                <w:top w:val="none" w:sz="0" w:space="0" w:color="auto"/>
                <w:left w:val="none" w:sz="0" w:space="0" w:color="auto"/>
                <w:bottom w:val="none" w:sz="0" w:space="0" w:color="auto"/>
                <w:right w:val="none" w:sz="0" w:space="0" w:color="auto"/>
              </w:divBdr>
              <w:divsChild>
                <w:div w:id="420027583">
                  <w:marLeft w:val="0"/>
                  <w:marRight w:val="0"/>
                  <w:marTop w:val="150"/>
                  <w:marBottom w:val="0"/>
                  <w:divBdr>
                    <w:top w:val="none" w:sz="0" w:space="0" w:color="auto"/>
                    <w:left w:val="none" w:sz="0" w:space="0" w:color="auto"/>
                    <w:bottom w:val="none" w:sz="0" w:space="0" w:color="auto"/>
                    <w:right w:val="none" w:sz="0" w:space="0" w:color="auto"/>
                  </w:divBdr>
                </w:div>
                <w:div w:id="1748529674">
                  <w:marLeft w:val="0"/>
                  <w:marRight w:val="0"/>
                  <w:marTop w:val="0"/>
                  <w:marBottom w:val="0"/>
                  <w:divBdr>
                    <w:top w:val="none" w:sz="0" w:space="0" w:color="auto"/>
                    <w:left w:val="none" w:sz="0" w:space="0" w:color="auto"/>
                    <w:bottom w:val="none" w:sz="0" w:space="0" w:color="auto"/>
                    <w:right w:val="none" w:sz="0" w:space="0" w:color="auto"/>
                  </w:divBdr>
                  <w:divsChild>
                    <w:div w:id="898634635">
                      <w:marLeft w:val="0"/>
                      <w:marRight w:val="75"/>
                      <w:marTop w:val="0"/>
                      <w:marBottom w:val="0"/>
                      <w:divBdr>
                        <w:top w:val="none" w:sz="0" w:space="0" w:color="auto"/>
                        <w:left w:val="none" w:sz="0" w:space="0" w:color="auto"/>
                        <w:bottom w:val="none" w:sz="0" w:space="0" w:color="auto"/>
                        <w:right w:val="none" w:sz="0" w:space="0" w:color="auto"/>
                      </w:divBdr>
                    </w:div>
                    <w:div w:id="1068066725">
                      <w:marLeft w:val="75"/>
                      <w:marRight w:val="75"/>
                      <w:marTop w:val="0"/>
                      <w:marBottom w:val="0"/>
                      <w:divBdr>
                        <w:top w:val="none" w:sz="0" w:space="0" w:color="auto"/>
                        <w:left w:val="none" w:sz="0" w:space="0" w:color="auto"/>
                        <w:bottom w:val="none" w:sz="0" w:space="0" w:color="auto"/>
                        <w:right w:val="none" w:sz="0" w:space="0" w:color="auto"/>
                      </w:divBdr>
                    </w:div>
                    <w:div w:id="113517288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382097377">
              <w:marLeft w:val="0"/>
              <w:marRight w:val="0"/>
              <w:marTop w:val="0"/>
              <w:marBottom w:val="0"/>
              <w:divBdr>
                <w:top w:val="none" w:sz="0" w:space="0" w:color="auto"/>
                <w:left w:val="none" w:sz="0" w:space="0" w:color="auto"/>
                <w:bottom w:val="none" w:sz="0" w:space="0" w:color="auto"/>
                <w:right w:val="none" w:sz="0" w:space="0" w:color="auto"/>
              </w:divBdr>
              <w:divsChild>
                <w:div w:id="179197707">
                  <w:marLeft w:val="0"/>
                  <w:marRight w:val="0"/>
                  <w:marTop w:val="0"/>
                  <w:marBottom w:val="0"/>
                  <w:divBdr>
                    <w:top w:val="none" w:sz="0" w:space="0" w:color="auto"/>
                    <w:left w:val="none" w:sz="0" w:space="0" w:color="auto"/>
                    <w:bottom w:val="none" w:sz="0" w:space="0" w:color="auto"/>
                    <w:right w:val="none" w:sz="0" w:space="0" w:color="auto"/>
                  </w:divBdr>
                </w:div>
              </w:divsChild>
            </w:div>
            <w:div w:id="1514413607">
              <w:marLeft w:val="0"/>
              <w:marRight w:val="0"/>
              <w:marTop w:val="750"/>
              <w:marBottom w:val="1200"/>
              <w:divBdr>
                <w:top w:val="none" w:sz="0" w:space="0" w:color="auto"/>
                <w:left w:val="none" w:sz="0" w:space="0" w:color="auto"/>
                <w:bottom w:val="none" w:sz="0" w:space="0" w:color="auto"/>
                <w:right w:val="none" w:sz="0" w:space="0" w:color="auto"/>
              </w:divBdr>
              <w:divsChild>
                <w:div w:id="698435715">
                  <w:marLeft w:val="0"/>
                  <w:marRight w:val="0"/>
                  <w:marTop w:val="0"/>
                  <w:marBottom w:val="0"/>
                  <w:divBdr>
                    <w:top w:val="none" w:sz="0" w:space="0" w:color="auto"/>
                    <w:left w:val="none" w:sz="0" w:space="0" w:color="auto"/>
                    <w:bottom w:val="none" w:sz="0" w:space="0" w:color="auto"/>
                    <w:right w:val="none" w:sz="0" w:space="0" w:color="auto"/>
                  </w:divBdr>
                  <w:divsChild>
                    <w:div w:id="143609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611896">
              <w:marLeft w:val="-930"/>
              <w:marRight w:val="930"/>
              <w:marTop w:val="1200"/>
              <w:marBottom w:val="1200"/>
              <w:divBdr>
                <w:top w:val="none" w:sz="0" w:space="0" w:color="auto"/>
                <w:left w:val="none" w:sz="0" w:space="0" w:color="auto"/>
                <w:bottom w:val="none" w:sz="0" w:space="0" w:color="auto"/>
                <w:right w:val="none" w:sz="0" w:space="0" w:color="auto"/>
              </w:divBdr>
              <w:divsChild>
                <w:div w:id="391582824">
                  <w:marLeft w:val="0"/>
                  <w:marRight w:val="0"/>
                  <w:marTop w:val="0"/>
                  <w:marBottom w:val="0"/>
                  <w:divBdr>
                    <w:top w:val="none" w:sz="0" w:space="0" w:color="auto"/>
                    <w:left w:val="none" w:sz="0" w:space="0" w:color="auto"/>
                    <w:bottom w:val="none" w:sz="0" w:space="0" w:color="auto"/>
                    <w:right w:val="none" w:sz="0" w:space="0" w:color="auto"/>
                  </w:divBdr>
                  <w:divsChild>
                    <w:div w:id="36123092">
                      <w:marLeft w:val="0"/>
                      <w:marRight w:val="0"/>
                      <w:marTop w:val="0"/>
                      <w:marBottom w:val="0"/>
                      <w:divBdr>
                        <w:top w:val="none" w:sz="0" w:space="0" w:color="auto"/>
                        <w:left w:val="none" w:sz="0" w:space="0" w:color="auto"/>
                        <w:bottom w:val="none" w:sz="0" w:space="0" w:color="auto"/>
                        <w:right w:val="none" w:sz="0" w:space="0" w:color="auto"/>
                      </w:divBdr>
                    </w:div>
                    <w:div w:id="19848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522084">
              <w:marLeft w:val="-930"/>
              <w:marRight w:val="930"/>
              <w:marTop w:val="1200"/>
              <w:marBottom w:val="1200"/>
              <w:divBdr>
                <w:top w:val="none" w:sz="0" w:space="0" w:color="auto"/>
                <w:left w:val="none" w:sz="0" w:space="0" w:color="auto"/>
                <w:bottom w:val="none" w:sz="0" w:space="0" w:color="auto"/>
                <w:right w:val="none" w:sz="0" w:space="0" w:color="auto"/>
              </w:divBdr>
              <w:divsChild>
                <w:div w:id="100730315">
                  <w:marLeft w:val="0"/>
                  <w:marRight w:val="0"/>
                  <w:marTop w:val="0"/>
                  <w:marBottom w:val="0"/>
                  <w:divBdr>
                    <w:top w:val="none" w:sz="0" w:space="0" w:color="auto"/>
                    <w:left w:val="none" w:sz="0" w:space="0" w:color="auto"/>
                    <w:bottom w:val="none" w:sz="0" w:space="0" w:color="auto"/>
                    <w:right w:val="none" w:sz="0" w:space="0" w:color="auto"/>
                  </w:divBdr>
                  <w:divsChild>
                    <w:div w:id="401024051">
                      <w:marLeft w:val="0"/>
                      <w:marRight w:val="75"/>
                      <w:marTop w:val="0"/>
                      <w:marBottom w:val="0"/>
                      <w:divBdr>
                        <w:top w:val="none" w:sz="0" w:space="0" w:color="auto"/>
                        <w:left w:val="none" w:sz="0" w:space="0" w:color="auto"/>
                        <w:bottom w:val="none" w:sz="0" w:space="0" w:color="auto"/>
                        <w:right w:val="none" w:sz="0" w:space="0" w:color="auto"/>
                      </w:divBdr>
                    </w:div>
                    <w:div w:id="1422944557">
                      <w:marLeft w:val="75"/>
                      <w:marRight w:val="0"/>
                      <w:marTop w:val="0"/>
                      <w:marBottom w:val="0"/>
                      <w:divBdr>
                        <w:top w:val="none" w:sz="0" w:space="0" w:color="auto"/>
                        <w:left w:val="none" w:sz="0" w:space="0" w:color="auto"/>
                        <w:bottom w:val="none" w:sz="0" w:space="0" w:color="auto"/>
                        <w:right w:val="none" w:sz="0" w:space="0" w:color="auto"/>
                      </w:divBdr>
                    </w:div>
                  </w:divsChild>
                </w:div>
                <w:div w:id="969823404">
                  <w:marLeft w:val="0"/>
                  <w:marRight w:val="0"/>
                  <w:marTop w:val="150"/>
                  <w:marBottom w:val="0"/>
                  <w:divBdr>
                    <w:top w:val="none" w:sz="0" w:space="0" w:color="auto"/>
                    <w:left w:val="none" w:sz="0" w:space="0" w:color="auto"/>
                    <w:bottom w:val="none" w:sz="0" w:space="0" w:color="auto"/>
                    <w:right w:val="none" w:sz="0" w:space="0" w:color="auto"/>
                  </w:divBdr>
                </w:div>
              </w:divsChild>
            </w:div>
            <w:div w:id="1965890723">
              <w:marLeft w:val="-930"/>
              <w:marRight w:val="930"/>
              <w:marTop w:val="1200"/>
              <w:marBottom w:val="1200"/>
              <w:divBdr>
                <w:top w:val="none" w:sz="0" w:space="0" w:color="auto"/>
                <w:left w:val="none" w:sz="0" w:space="0" w:color="auto"/>
                <w:bottom w:val="none" w:sz="0" w:space="0" w:color="auto"/>
                <w:right w:val="none" w:sz="0" w:space="0" w:color="auto"/>
              </w:divBdr>
              <w:divsChild>
                <w:div w:id="40636387">
                  <w:marLeft w:val="0"/>
                  <w:marRight w:val="0"/>
                  <w:marTop w:val="150"/>
                  <w:marBottom w:val="0"/>
                  <w:divBdr>
                    <w:top w:val="none" w:sz="0" w:space="0" w:color="auto"/>
                    <w:left w:val="none" w:sz="0" w:space="0" w:color="auto"/>
                    <w:bottom w:val="none" w:sz="0" w:space="0" w:color="auto"/>
                    <w:right w:val="none" w:sz="0" w:space="0" w:color="auto"/>
                  </w:divBdr>
                </w:div>
                <w:div w:id="78868291">
                  <w:marLeft w:val="0"/>
                  <w:marRight w:val="0"/>
                  <w:marTop w:val="0"/>
                  <w:marBottom w:val="0"/>
                  <w:divBdr>
                    <w:top w:val="none" w:sz="0" w:space="0" w:color="auto"/>
                    <w:left w:val="none" w:sz="0" w:space="0" w:color="auto"/>
                    <w:bottom w:val="none" w:sz="0" w:space="0" w:color="auto"/>
                    <w:right w:val="none" w:sz="0" w:space="0" w:color="auto"/>
                  </w:divBdr>
                  <w:divsChild>
                    <w:div w:id="578751415">
                      <w:marLeft w:val="75"/>
                      <w:marRight w:val="0"/>
                      <w:marTop w:val="0"/>
                      <w:marBottom w:val="0"/>
                      <w:divBdr>
                        <w:top w:val="none" w:sz="0" w:space="0" w:color="auto"/>
                        <w:left w:val="none" w:sz="0" w:space="0" w:color="auto"/>
                        <w:bottom w:val="none" w:sz="0" w:space="0" w:color="auto"/>
                        <w:right w:val="none" w:sz="0" w:space="0" w:color="auto"/>
                      </w:divBdr>
                    </w:div>
                    <w:div w:id="148689383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900408742">
          <w:marLeft w:val="0"/>
          <w:marRight w:val="0"/>
          <w:marTop w:val="0"/>
          <w:marBottom w:val="0"/>
          <w:divBdr>
            <w:top w:val="none" w:sz="0" w:space="0" w:color="auto"/>
            <w:left w:val="none" w:sz="0" w:space="0" w:color="auto"/>
            <w:bottom w:val="none" w:sz="0" w:space="0" w:color="auto"/>
            <w:right w:val="none" w:sz="0" w:space="0" w:color="auto"/>
          </w:divBdr>
          <w:divsChild>
            <w:div w:id="16582177">
              <w:marLeft w:val="0"/>
              <w:marRight w:val="0"/>
              <w:marTop w:val="0"/>
              <w:marBottom w:val="0"/>
              <w:divBdr>
                <w:top w:val="none" w:sz="0" w:space="0" w:color="auto"/>
                <w:left w:val="none" w:sz="0" w:space="0" w:color="auto"/>
                <w:bottom w:val="none" w:sz="0" w:space="0" w:color="auto"/>
                <w:right w:val="none" w:sz="0" w:space="0" w:color="auto"/>
              </w:divBdr>
              <w:divsChild>
                <w:div w:id="1846430572">
                  <w:marLeft w:val="0"/>
                  <w:marRight w:val="0"/>
                  <w:marTop w:val="0"/>
                  <w:marBottom w:val="0"/>
                  <w:divBdr>
                    <w:top w:val="none" w:sz="0" w:space="0" w:color="auto"/>
                    <w:left w:val="none" w:sz="0" w:space="0" w:color="auto"/>
                    <w:bottom w:val="none" w:sz="0" w:space="0" w:color="auto"/>
                    <w:right w:val="none" w:sz="0" w:space="0" w:color="auto"/>
                  </w:divBdr>
                  <w:divsChild>
                    <w:div w:id="608322200">
                      <w:marLeft w:val="0"/>
                      <w:marRight w:val="0"/>
                      <w:marTop w:val="0"/>
                      <w:marBottom w:val="0"/>
                      <w:divBdr>
                        <w:top w:val="single" w:sz="6" w:space="0" w:color="CECECC"/>
                        <w:left w:val="none" w:sz="0" w:space="0" w:color="auto"/>
                        <w:bottom w:val="none" w:sz="0" w:space="0" w:color="auto"/>
                        <w:right w:val="none" w:sz="0" w:space="0" w:color="auto"/>
                      </w:divBdr>
                      <w:divsChild>
                        <w:div w:id="1741055207">
                          <w:marLeft w:val="0"/>
                          <w:marRight w:val="0"/>
                          <w:marTop w:val="0"/>
                          <w:marBottom w:val="0"/>
                          <w:divBdr>
                            <w:top w:val="none" w:sz="0" w:space="0" w:color="auto"/>
                            <w:left w:val="none" w:sz="0" w:space="0" w:color="auto"/>
                            <w:bottom w:val="none" w:sz="0" w:space="0" w:color="auto"/>
                            <w:right w:val="none" w:sz="0" w:space="0" w:color="auto"/>
                          </w:divBdr>
                          <w:divsChild>
                            <w:div w:id="68969028">
                              <w:marLeft w:val="0"/>
                              <w:marRight w:val="0"/>
                              <w:marTop w:val="300"/>
                              <w:marBottom w:val="0"/>
                              <w:divBdr>
                                <w:top w:val="none" w:sz="0" w:space="0" w:color="auto"/>
                                <w:left w:val="none" w:sz="0" w:space="0" w:color="auto"/>
                                <w:bottom w:val="none" w:sz="0" w:space="0" w:color="auto"/>
                                <w:right w:val="none" w:sz="0" w:space="0" w:color="auto"/>
                              </w:divBdr>
                            </w:div>
                            <w:div w:id="274605654">
                              <w:marLeft w:val="0"/>
                              <w:marRight w:val="0"/>
                              <w:marTop w:val="0"/>
                              <w:marBottom w:val="375"/>
                              <w:divBdr>
                                <w:top w:val="none" w:sz="0" w:space="0" w:color="auto"/>
                                <w:left w:val="none" w:sz="0" w:space="0" w:color="auto"/>
                                <w:bottom w:val="none" w:sz="0" w:space="0" w:color="auto"/>
                                <w:right w:val="none" w:sz="0" w:space="0" w:color="auto"/>
                              </w:divBdr>
                            </w:div>
                            <w:div w:id="1187258384">
                              <w:marLeft w:val="0"/>
                              <w:marRight w:val="0"/>
                              <w:marTop w:val="0"/>
                              <w:marBottom w:val="0"/>
                              <w:divBdr>
                                <w:top w:val="none" w:sz="0" w:space="0" w:color="auto"/>
                                <w:left w:val="none" w:sz="0" w:space="0" w:color="auto"/>
                                <w:bottom w:val="none" w:sz="0" w:space="0" w:color="auto"/>
                                <w:right w:val="none" w:sz="0" w:space="0" w:color="auto"/>
                              </w:divBdr>
                            </w:div>
                            <w:div w:id="144592227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98086297">
                      <w:marLeft w:val="0"/>
                      <w:marRight w:val="403"/>
                      <w:marTop w:val="0"/>
                      <w:marBottom w:val="0"/>
                      <w:divBdr>
                        <w:top w:val="none" w:sz="0" w:space="0" w:color="auto"/>
                        <w:left w:val="none" w:sz="0" w:space="0" w:color="auto"/>
                        <w:bottom w:val="none" w:sz="0" w:space="0" w:color="auto"/>
                        <w:right w:val="none" w:sz="0" w:space="0" w:color="auto"/>
                      </w:divBdr>
                      <w:divsChild>
                        <w:div w:id="25463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679181">
              <w:marLeft w:val="0"/>
              <w:marRight w:val="0"/>
              <w:marTop w:val="0"/>
              <w:marBottom w:val="0"/>
              <w:divBdr>
                <w:top w:val="none" w:sz="0" w:space="0" w:color="auto"/>
                <w:left w:val="none" w:sz="0" w:space="0" w:color="auto"/>
                <w:bottom w:val="none" w:sz="0" w:space="0" w:color="auto"/>
                <w:right w:val="none" w:sz="0" w:space="0" w:color="auto"/>
              </w:divBdr>
              <w:divsChild>
                <w:div w:id="1565212110">
                  <w:marLeft w:val="0"/>
                  <w:marRight w:val="0"/>
                  <w:marTop w:val="0"/>
                  <w:marBottom w:val="0"/>
                  <w:divBdr>
                    <w:top w:val="none" w:sz="0" w:space="0" w:color="auto"/>
                    <w:left w:val="none" w:sz="0" w:space="0" w:color="auto"/>
                    <w:bottom w:val="none" w:sz="0" w:space="0" w:color="auto"/>
                    <w:right w:val="none" w:sz="0" w:space="0" w:color="auto"/>
                  </w:divBdr>
                  <w:divsChild>
                    <w:div w:id="1042512400">
                      <w:marLeft w:val="0"/>
                      <w:marRight w:val="0"/>
                      <w:marTop w:val="0"/>
                      <w:marBottom w:val="0"/>
                      <w:divBdr>
                        <w:top w:val="none" w:sz="0" w:space="0" w:color="auto"/>
                        <w:left w:val="none" w:sz="0" w:space="0" w:color="auto"/>
                        <w:bottom w:val="none" w:sz="0" w:space="0" w:color="auto"/>
                        <w:right w:val="none" w:sz="0" w:space="0" w:color="auto"/>
                      </w:divBdr>
                      <w:divsChild>
                        <w:div w:id="1101804869">
                          <w:marLeft w:val="0"/>
                          <w:marRight w:val="0"/>
                          <w:marTop w:val="0"/>
                          <w:marBottom w:val="0"/>
                          <w:divBdr>
                            <w:top w:val="none" w:sz="0" w:space="0" w:color="auto"/>
                            <w:left w:val="none" w:sz="0" w:space="0" w:color="auto"/>
                            <w:bottom w:val="none" w:sz="0" w:space="0" w:color="auto"/>
                            <w:right w:val="none" w:sz="0" w:space="0" w:color="auto"/>
                          </w:divBdr>
                          <w:divsChild>
                            <w:div w:id="135992615">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774667550">
                                  <w:marLeft w:val="0"/>
                                  <w:marRight w:val="0"/>
                                  <w:marTop w:val="0"/>
                                  <w:marBottom w:val="0"/>
                                  <w:divBdr>
                                    <w:top w:val="none" w:sz="0" w:space="0" w:color="auto"/>
                                    <w:left w:val="none" w:sz="0" w:space="0" w:color="auto"/>
                                    <w:bottom w:val="none" w:sz="0" w:space="0" w:color="auto"/>
                                    <w:right w:val="none" w:sz="0" w:space="0" w:color="auto"/>
                                  </w:divBdr>
                                  <w:divsChild>
                                    <w:div w:id="145995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97478">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328632057">
                                  <w:marLeft w:val="0"/>
                                  <w:marRight w:val="0"/>
                                  <w:marTop w:val="0"/>
                                  <w:marBottom w:val="0"/>
                                  <w:divBdr>
                                    <w:top w:val="none" w:sz="0" w:space="0" w:color="auto"/>
                                    <w:left w:val="none" w:sz="0" w:space="0" w:color="auto"/>
                                    <w:bottom w:val="none" w:sz="0" w:space="0" w:color="auto"/>
                                    <w:right w:val="none" w:sz="0" w:space="0" w:color="auto"/>
                                  </w:divBdr>
                                  <w:divsChild>
                                    <w:div w:id="51014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556635">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220557277">
                                  <w:marLeft w:val="0"/>
                                  <w:marRight w:val="0"/>
                                  <w:marTop w:val="0"/>
                                  <w:marBottom w:val="0"/>
                                  <w:divBdr>
                                    <w:top w:val="none" w:sz="0" w:space="0" w:color="auto"/>
                                    <w:left w:val="none" w:sz="0" w:space="0" w:color="auto"/>
                                    <w:bottom w:val="none" w:sz="0" w:space="0" w:color="auto"/>
                                    <w:right w:val="none" w:sz="0" w:space="0" w:color="auto"/>
                                  </w:divBdr>
                                  <w:divsChild>
                                    <w:div w:id="148165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456294">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784735739">
                                  <w:marLeft w:val="0"/>
                                  <w:marRight w:val="0"/>
                                  <w:marTop w:val="0"/>
                                  <w:marBottom w:val="0"/>
                                  <w:divBdr>
                                    <w:top w:val="none" w:sz="0" w:space="0" w:color="auto"/>
                                    <w:left w:val="none" w:sz="0" w:space="0" w:color="auto"/>
                                    <w:bottom w:val="none" w:sz="0" w:space="0" w:color="auto"/>
                                    <w:right w:val="none" w:sz="0" w:space="0" w:color="auto"/>
                                  </w:divBdr>
                                  <w:divsChild>
                                    <w:div w:id="107316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99060">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958879645">
                                  <w:marLeft w:val="0"/>
                                  <w:marRight w:val="0"/>
                                  <w:marTop w:val="0"/>
                                  <w:marBottom w:val="0"/>
                                  <w:divBdr>
                                    <w:top w:val="none" w:sz="0" w:space="0" w:color="auto"/>
                                    <w:left w:val="none" w:sz="0" w:space="0" w:color="auto"/>
                                    <w:bottom w:val="none" w:sz="0" w:space="0" w:color="auto"/>
                                    <w:right w:val="none" w:sz="0" w:space="0" w:color="auto"/>
                                  </w:divBdr>
                                  <w:divsChild>
                                    <w:div w:id="60955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261093">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888830193">
                                  <w:marLeft w:val="0"/>
                                  <w:marRight w:val="0"/>
                                  <w:marTop w:val="0"/>
                                  <w:marBottom w:val="0"/>
                                  <w:divBdr>
                                    <w:top w:val="none" w:sz="0" w:space="0" w:color="auto"/>
                                    <w:left w:val="none" w:sz="0" w:space="0" w:color="auto"/>
                                    <w:bottom w:val="none" w:sz="0" w:space="0" w:color="auto"/>
                                    <w:right w:val="none" w:sz="0" w:space="0" w:color="auto"/>
                                  </w:divBdr>
                                  <w:divsChild>
                                    <w:div w:id="59791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416664">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972320678">
                                  <w:marLeft w:val="0"/>
                                  <w:marRight w:val="0"/>
                                  <w:marTop w:val="0"/>
                                  <w:marBottom w:val="0"/>
                                  <w:divBdr>
                                    <w:top w:val="none" w:sz="0" w:space="0" w:color="auto"/>
                                    <w:left w:val="none" w:sz="0" w:space="0" w:color="auto"/>
                                    <w:bottom w:val="none" w:sz="0" w:space="0" w:color="auto"/>
                                    <w:right w:val="none" w:sz="0" w:space="0" w:color="auto"/>
                                  </w:divBdr>
                                  <w:divsChild>
                                    <w:div w:id="114473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507016">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098872762">
                                  <w:marLeft w:val="0"/>
                                  <w:marRight w:val="0"/>
                                  <w:marTop w:val="0"/>
                                  <w:marBottom w:val="0"/>
                                  <w:divBdr>
                                    <w:top w:val="none" w:sz="0" w:space="0" w:color="auto"/>
                                    <w:left w:val="none" w:sz="0" w:space="0" w:color="auto"/>
                                    <w:bottom w:val="none" w:sz="0" w:space="0" w:color="auto"/>
                                    <w:right w:val="none" w:sz="0" w:space="0" w:color="auto"/>
                                  </w:divBdr>
                                  <w:divsChild>
                                    <w:div w:id="42854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84815">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723023885">
                                  <w:marLeft w:val="0"/>
                                  <w:marRight w:val="0"/>
                                  <w:marTop w:val="0"/>
                                  <w:marBottom w:val="0"/>
                                  <w:divBdr>
                                    <w:top w:val="none" w:sz="0" w:space="0" w:color="auto"/>
                                    <w:left w:val="none" w:sz="0" w:space="0" w:color="auto"/>
                                    <w:bottom w:val="none" w:sz="0" w:space="0" w:color="auto"/>
                                    <w:right w:val="none" w:sz="0" w:space="0" w:color="auto"/>
                                  </w:divBdr>
                                  <w:divsChild>
                                    <w:div w:id="193045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831256">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667899536">
                                  <w:marLeft w:val="0"/>
                                  <w:marRight w:val="0"/>
                                  <w:marTop w:val="0"/>
                                  <w:marBottom w:val="0"/>
                                  <w:divBdr>
                                    <w:top w:val="none" w:sz="0" w:space="0" w:color="auto"/>
                                    <w:left w:val="none" w:sz="0" w:space="0" w:color="auto"/>
                                    <w:bottom w:val="none" w:sz="0" w:space="0" w:color="auto"/>
                                    <w:right w:val="none" w:sz="0" w:space="0" w:color="auto"/>
                                  </w:divBdr>
                                  <w:divsChild>
                                    <w:div w:id="1076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824430">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51651263">
                                  <w:marLeft w:val="0"/>
                                  <w:marRight w:val="0"/>
                                  <w:marTop w:val="0"/>
                                  <w:marBottom w:val="0"/>
                                  <w:divBdr>
                                    <w:top w:val="none" w:sz="0" w:space="0" w:color="auto"/>
                                    <w:left w:val="none" w:sz="0" w:space="0" w:color="auto"/>
                                    <w:bottom w:val="none" w:sz="0" w:space="0" w:color="auto"/>
                                    <w:right w:val="none" w:sz="0" w:space="0" w:color="auto"/>
                                  </w:divBdr>
                                  <w:divsChild>
                                    <w:div w:id="1527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13025">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891310741">
                                  <w:marLeft w:val="0"/>
                                  <w:marRight w:val="0"/>
                                  <w:marTop w:val="0"/>
                                  <w:marBottom w:val="0"/>
                                  <w:divBdr>
                                    <w:top w:val="none" w:sz="0" w:space="0" w:color="auto"/>
                                    <w:left w:val="none" w:sz="0" w:space="0" w:color="auto"/>
                                    <w:bottom w:val="none" w:sz="0" w:space="0" w:color="auto"/>
                                    <w:right w:val="none" w:sz="0" w:space="0" w:color="auto"/>
                                  </w:divBdr>
                                  <w:divsChild>
                                    <w:div w:id="101307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39113">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098135254">
                                  <w:marLeft w:val="0"/>
                                  <w:marRight w:val="0"/>
                                  <w:marTop w:val="0"/>
                                  <w:marBottom w:val="0"/>
                                  <w:divBdr>
                                    <w:top w:val="none" w:sz="0" w:space="0" w:color="auto"/>
                                    <w:left w:val="none" w:sz="0" w:space="0" w:color="auto"/>
                                    <w:bottom w:val="none" w:sz="0" w:space="0" w:color="auto"/>
                                    <w:right w:val="none" w:sz="0" w:space="0" w:color="auto"/>
                                  </w:divBdr>
                                  <w:divsChild>
                                    <w:div w:id="156475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14536">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346445152">
                                  <w:marLeft w:val="0"/>
                                  <w:marRight w:val="0"/>
                                  <w:marTop w:val="0"/>
                                  <w:marBottom w:val="0"/>
                                  <w:divBdr>
                                    <w:top w:val="none" w:sz="0" w:space="0" w:color="auto"/>
                                    <w:left w:val="none" w:sz="0" w:space="0" w:color="auto"/>
                                    <w:bottom w:val="none" w:sz="0" w:space="0" w:color="auto"/>
                                    <w:right w:val="none" w:sz="0" w:space="0" w:color="auto"/>
                                  </w:divBdr>
                                  <w:divsChild>
                                    <w:div w:id="143879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432364">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915507710">
                                  <w:marLeft w:val="0"/>
                                  <w:marRight w:val="0"/>
                                  <w:marTop w:val="0"/>
                                  <w:marBottom w:val="0"/>
                                  <w:divBdr>
                                    <w:top w:val="none" w:sz="0" w:space="0" w:color="auto"/>
                                    <w:left w:val="none" w:sz="0" w:space="0" w:color="auto"/>
                                    <w:bottom w:val="none" w:sz="0" w:space="0" w:color="auto"/>
                                    <w:right w:val="none" w:sz="0" w:space="0" w:color="auto"/>
                                  </w:divBdr>
                                  <w:divsChild>
                                    <w:div w:id="152851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637677">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808593901">
                                  <w:marLeft w:val="0"/>
                                  <w:marRight w:val="0"/>
                                  <w:marTop w:val="0"/>
                                  <w:marBottom w:val="0"/>
                                  <w:divBdr>
                                    <w:top w:val="none" w:sz="0" w:space="0" w:color="auto"/>
                                    <w:left w:val="none" w:sz="0" w:space="0" w:color="auto"/>
                                    <w:bottom w:val="none" w:sz="0" w:space="0" w:color="auto"/>
                                    <w:right w:val="none" w:sz="0" w:space="0" w:color="auto"/>
                                  </w:divBdr>
                                  <w:divsChild>
                                    <w:div w:id="68979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396538">
              <w:marLeft w:val="0"/>
              <w:marRight w:val="0"/>
              <w:marTop w:val="0"/>
              <w:marBottom w:val="0"/>
              <w:divBdr>
                <w:top w:val="none" w:sz="0" w:space="0" w:color="auto"/>
                <w:left w:val="none" w:sz="0" w:space="0" w:color="auto"/>
                <w:bottom w:val="none" w:sz="0" w:space="0" w:color="auto"/>
                <w:right w:val="none" w:sz="0" w:space="0" w:color="auto"/>
              </w:divBdr>
              <w:divsChild>
                <w:div w:id="356933886">
                  <w:marLeft w:val="0"/>
                  <w:marRight w:val="0"/>
                  <w:marTop w:val="0"/>
                  <w:marBottom w:val="0"/>
                  <w:divBdr>
                    <w:top w:val="none" w:sz="0" w:space="0" w:color="auto"/>
                    <w:left w:val="none" w:sz="0" w:space="0" w:color="auto"/>
                    <w:bottom w:val="none" w:sz="0" w:space="0" w:color="auto"/>
                    <w:right w:val="none" w:sz="0" w:space="0" w:color="auto"/>
                  </w:divBdr>
                  <w:divsChild>
                    <w:div w:id="592975623">
                      <w:marLeft w:val="0"/>
                      <w:marRight w:val="403"/>
                      <w:marTop w:val="0"/>
                      <w:marBottom w:val="0"/>
                      <w:divBdr>
                        <w:top w:val="none" w:sz="0" w:space="0" w:color="auto"/>
                        <w:left w:val="none" w:sz="0" w:space="0" w:color="auto"/>
                        <w:bottom w:val="none" w:sz="0" w:space="0" w:color="auto"/>
                        <w:right w:val="none" w:sz="0" w:space="0" w:color="auto"/>
                      </w:divBdr>
                      <w:divsChild>
                        <w:div w:id="581840536">
                          <w:marLeft w:val="0"/>
                          <w:marRight w:val="0"/>
                          <w:marTop w:val="0"/>
                          <w:marBottom w:val="0"/>
                          <w:divBdr>
                            <w:top w:val="none" w:sz="0" w:space="0" w:color="auto"/>
                            <w:left w:val="none" w:sz="0" w:space="0" w:color="auto"/>
                            <w:bottom w:val="none" w:sz="0" w:space="0" w:color="auto"/>
                            <w:right w:val="none" w:sz="0" w:space="0" w:color="auto"/>
                          </w:divBdr>
                        </w:div>
                      </w:divsChild>
                    </w:div>
                    <w:div w:id="1813205652">
                      <w:marLeft w:val="0"/>
                      <w:marRight w:val="0"/>
                      <w:marTop w:val="0"/>
                      <w:marBottom w:val="0"/>
                      <w:divBdr>
                        <w:top w:val="none" w:sz="0" w:space="0" w:color="auto"/>
                        <w:left w:val="none" w:sz="0" w:space="0" w:color="auto"/>
                        <w:bottom w:val="none" w:sz="0" w:space="0" w:color="auto"/>
                        <w:right w:val="none" w:sz="0" w:space="0" w:color="auto"/>
                      </w:divBdr>
                      <w:divsChild>
                        <w:div w:id="935165597">
                          <w:marLeft w:val="0"/>
                          <w:marRight w:val="0"/>
                          <w:marTop w:val="0"/>
                          <w:marBottom w:val="0"/>
                          <w:divBdr>
                            <w:top w:val="none" w:sz="0" w:space="0" w:color="auto"/>
                            <w:left w:val="none" w:sz="0" w:space="0" w:color="auto"/>
                            <w:bottom w:val="none" w:sz="0" w:space="0" w:color="auto"/>
                            <w:right w:val="none" w:sz="0" w:space="0" w:color="auto"/>
                          </w:divBdr>
                          <w:divsChild>
                            <w:div w:id="430247388">
                              <w:marLeft w:val="0"/>
                              <w:marRight w:val="0"/>
                              <w:marTop w:val="0"/>
                              <w:marBottom w:val="150"/>
                              <w:divBdr>
                                <w:top w:val="none" w:sz="0" w:space="0" w:color="auto"/>
                                <w:left w:val="none" w:sz="0" w:space="0" w:color="auto"/>
                                <w:bottom w:val="none" w:sz="0" w:space="0" w:color="auto"/>
                                <w:right w:val="none" w:sz="0" w:space="0" w:color="auto"/>
                              </w:divBdr>
                            </w:div>
                            <w:div w:id="1052118363">
                              <w:marLeft w:val="0"/>
                              <w:marRight w:val="0"/>
                              <w:marTop w:val="0"/>
                              <w:marBottom w:val="0"/>
                              <w:divBdr>
                                <w:top w:val="none" w:sz="0" w:space="0" w:color="auto"/>
                                <w:left w:val="none" w:sz="0" w:space="0" w:color="auto"/>
                                <w:bottom w:val="none" w:sz="0" w:space="0" w:color="auto"/>
                                <w:right w:val="none" w:sz="0" w:space="0" w:color="auto"/>
                              </w:divBdr>
                            </w:div>
                            <w:div w:id="1689671890">
                              <w:marLeft w:val="0"/>
                              <w:marRight w:val="0"/>
                              <w:marTop w:val="0"/>
                              <w:marBottom w:val="375"/>
                              <w:divBdr>
                                <w:top w:val="none" w:sz="0" w:space="0" w:color="auto"/>
                                <w:left w:val="none" w:sz="0" w:space="0" w:color="auto"/>
                                <w:bottom w:val="none" w:sz="0" w:space="0" w:color="auto"/>
                                <w:right w:val="none" w:sz="0" w:space="0" w:color="auto"/>
                              </w:divBdr>
                            </w:div>
                            <w:div w:id="177231650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533739573">
              <w:marLeft w:val="0"/>
              <w:marRight w:val="0"/>
              <w:marTop w:val="0"/>
              <w:marBottom w:val="0"/>
              <w:divBdr>
                <w:top w:val="none" w:sz="0" w:space="0" w:color="auto"/>
                <w:left w:val="none" w:sz="0" w:space="0" w:color="auto"/>
                <w:bottom w:val="none" w:sz="0" w:space="0" w:color="auto"/>
                <w:right w:val="none" w:sz="0" w:space="0" w:color="auto"/>
              </w:divBdr>
              <w:divsChild>
                <w:div w:id="1272858847">
                  <w:marLeft w:val="0"/>
                  <w:marRight w:val="0"/>
                  <w:marTop w:val="0"/>
                  <w:marBottom w:val="0"/>
                  <w:divBdr>
                    <w:top w:val="none" w:sz="0" w:space="0" w:color="auto"/>
                    <w:left w:val="none" w:sz="0" w:space="0" w:color="auto"/>
                    <w:bottom w:val="none" w:sz="0" w:space="0" w:color="auto"/>
                    <w:right w:val="none" w:sz="0" w:space="0" w:color="auto"/>
                  </w:divBdr>
                  <w:divsChild>
                    <w:div w:id="267812810">
                      <w:marLeft w:val="0"/>
                      <w:marRight w:val="403"/>
                      <w:marTop w:val="0"/>
                      <w:marBottom w:val="0"/>
                      <w:divBdr>
                        <w:top w:val="none" w:sz="0" w:space="0" w:color="auto"/>
                        <w:left w:val="none" w:sz="0" w:space="0" w:color="auto"/>
                        <w:bottom w:val="none" w:sz="0" w:space="0" w:color="auto"/>
                        <w:right w:val="none" w:sz="0" w:space="0" w:color="auto"/>
                      </w:divBdr>
                      <w:divsChild>
                        <w:div w:id="1970238032">
                          <w:marLeft w:val="0"/>
                          <w:marRight w:val="0"/>
                          <w:marTop w:val="0"/>
                          <w:marBottom w:val="0"/>
                          <w:divBdr>
                            <w:top w:val="none" w:sz="0" w:space="0" w:color="auto"/>
                            <w:left w:val="none" w:sz="0" w:space="0" w:color="auto"/>
                            <w:bottom w:val="none" w:sz="0" w:space="0" w:color="auto"/>
                            <w:right w:val="none" w:sz="0" w:space="0" w:color="auto"/>
                          </w:divBdr>
                        </w:div>
                      </w:divsChild>
                    </w:div>
                    <w:div w:id="1235091538">
                      <w:marLeft w:val="0"/>
                      <w:marRight w:val="0"/>
                      <w:marTop w:val="0"/>
                      <w:marBottom w:val="0"/>
                      <w:divBdr>
                        <w:top w:val="single" w:sz="6" w:space="0" w:color="CECECC"/>
                        <w:left w:val="none" w:sz="0" w:space="0" w:color="auto"/>
                        <w:bottom w:val="none" w:sz="0" w:space="0" w:color="auto"/>
                        <w:right w:val="none" w:sz="0" w:space="0" w:color="auto"/>
                      </w:divBdr>
                      <w:divsChild>
                        <w:div w:id="1118334135">
                          <w:marLeft w:val="0"/>
                          <w:marRight w:val="0"/>
                          <w:marTop w:val="0"/>
                          <w:marBottom w:val="0"/>
                          <w:divBdr>
                            <w:top w:val="none" w:sz="0" w:space="0" w:color="auto"/>
                            <w:left w:val="none" w:sz="0" w:space="0" w:color="auto"/>
                            <w:bottom w:val="none" w:sz="0" w:space="0" w:color="auto"/>
                            <w:right w:val="none" w:sz="0" w:space="0" w:color="auto"/>
                          </w:divBdr>
                          <w:divsChild>
                            <w:div w:id="407191939">
                              <w:marLeft w:val="0"/>
                              <w:marRight w:val="0"/>
                              <w:marTop w:val="0"/>
                              <w:marBottom w:val="375"/>
                              <w:divBdr>
                                <w:top w:val="none" w:sz="0" w:space="0" w:color="auto"/>
                                <w:left w:val="none" w:sz="0" w:space="0" w:color="auto"/>
                                <w:bottom w:val="none" w:sz="0" w:space="0" w:color="auto"/>
                                <w:right w:val="none" w:sz="0" w:space="0" w:color="auto"/>
                              </w:divBdr>
                            </w:div>
                            <w:div w:id="1119566573">
                              <w:marLeft w:val="0"/>
                              <w:marRight w:val="0"/>
                              <w:marTop w:val="300"/>
                              <w:marBottom w:val="0"/>
                              <w:divBdr>
                                <w:top w:val="none" w:sz="0" w:space="0" w:color="auto"/>
                                <w:left w:val="none" w:sz="0" w:space="0" w:color="auto"/>
                                <w:bottom w:val="none" w:sz="0" w:space="0" w:color="auto"/>
                                <w:right w:val="none" w:sz="0" w:space="0" w:color="auto"/>
                              </w:divBdr>
                            </w:div>
                            <w:div w:id="1328099394">
                              <w:marLeft w:val="0"/>
                              <w:marRight w:val="0"/>
                              <w:marTop w:val="0"/>
                              <w:marBottom w:val="150"/>
                              <w:divBdr>
                                <w:top w:val="none" w:sz="0" w:space="0" w:color="auto"/>
                                <w:left w:val="none" w:sz="0" w:space="0" w:color="auto"/>
                                <w:bottom w:val="none" w:sz="0" w:space="0" w:color="auto"/>
                                <w:right w:val="none" w:sz="0" w:space="0" w:color="auto"/>
                              </w:divBdr>
                            </w:div>
                            <w:div w:id="174995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366766">
              <w:marLeft w:val="0"/>
              <w:marRight w:val="0"/>
              <w:marTop w:val="0"/>
              <w:marBottom w:val="0"/>
              <w:divBdr>
                <w:top w:val="none" w:sz="0" w:space="0" w:color="auto"/>
                <w:left w:val="none" w:sz="0" w:space="0" w:color="auto"/>
                <w:bottom w:val="none" w:sz="0" w:space="0" w:color="auto"/>
                <w:right w:val="none" w:sz="0" w:space="0" w:color="auto"/>
              </w:divBdr>
              <w:divsChild>
                <w:div w:id="1266232951">
                  <w:marLeft w:val="0"/>
                  <w:marRight w:val="0"/>
                  <w:marTop w:val="0"/>
                  <w:marBottom w:val="0"/>
                  <w:divBdr>
                    <w:top w:val="none" w:sz="0" w:space="0" w:color="auto"/>
                    <w:left w:val="none" w:sz="0" w:space="0" w:color="auto"/>
                    <w:bottom w:val="none" w:sz="0" w:space="0" w:color="auto"/>
                    <w:right w:val="none" w:sz="0" w:space="0" w:color="auto"/>
                  </w:divBdr>
                  <w:divsChild>
                    <w:div w:id="1825312634">
                      <w:marLeft w:val="0"/>
                      <w:marRight w:val="0"/>
                      <w:marTop w:val="0"/>
                      <w:marBottom w:val="0"/>
                      <w:divBdr>
                        <w:top w:val="single" w:sz="6" w:space="0" w:color="CECECC"/>
                        <w:left w:val="none" w:sz="0" w:space="0" w:color="auto"/>
                        <w:bottom w:val="none" w:sz="0" w:space="0" w:color="auto"/>
                        <w:right w:val="none" w:sz="0" w:space="0" w:color="auto"/>
                      </w:divBdr>
                      <w:divsChild>
                        <w:div w:id="1614481211">
                          <w:marLeft w:val="0"/>
                          <w:marRight w:val="0"/>
                          <w:marTop w:val="0"/>
                          <w:marBottom w:val="0"/>
                          <w:divBdr>
                            <w:top w:val="none" w:sz="0" w:space="0" w:color="auto"/>
                            <w:left w:val="none" w:sz="0" w:space="0" w:color="auto"/>
                            <w:bottom w:val="none" w:sz="0" w:space="0" w:color="auto"/>
                            <w:right w:val="none" w:sz="0" w:space="0" w:color="auto"/>
                          </w:divBdr>
                          <w:divsChild>
                            <w:div w:id="120081206">
                              <w:marLeft w:val="0"/>
                              <w:marRight w:val="0"/>
                              <w:marTop w:val="0"/>
                              <w:marBottom w:val="375"/>
                              <w:divBdr>
                                <w:top w:val="none" w:sz="0" w:space="0" w:color="auto"/>
                                <w:left w:val="none" w:sz="0" w:space="0" w:color="auto"/>
                                <w:bottom w:val="none" w:sz="0" w:space="0" w:color="auto"/>
                                <w:right w:val="none" w:sz="0" w:space="0" w:color="auto"/>
                              </w:divBdr>
                            </w:div>
                            <w:div w:id="191722617">
                              <w:marLeft w:val="0"/>
                              <w:marRight w:val="0"/>
                              <w:marTop w:val="0"/>
                              <w:marBottom w:val="0"/>
                              <w:divBdr>
                                <w:top w:val="none" w:sz="0" w:space="0" w:color="auto"/>
                                <w:left w:val="none" w:sz="0" w:space="0" w:color="auto"/>
                                <w:bottom w:val="none" w:sz="0" w:space="0" w:color="auto"/>
                                <w:right w:val="none" w:sz="0" w:space="0" w:color="auto"/>
                              </w:divBdr>
                            </w:div>
                            <w:div w:id="1626351471">
                              <w:marLeft w:val="0"/>
                              <w:marRight w:val="0"/>
                              <w:marTop w:val="300"/>
                              <w:marBottom w:val="0"/>
                              <w:divBdr>
                                <w:top w:val="none" w:sz="0" w:space="0" w:color="auto"/>
                                <w:left w:val="none" w:sz="0" w:space="0" w:color="auto"/>
                                <w:bottom w:val="none" w:sz="0" w:space="0" w:color="auto"/>
                                <w:right w:val="none" w:sz="0" w:space="0" w:color="auto"/>
                              </w:divBdr>
                            </w:div>
                            <w:div w:id="19065303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26863805">
                      <w:marLeft w:val="0"/>
                      <w:marRight w:val="403"/>
                      <w:marTop w:val="0"/>
                      <w:marBottom w:val="0"/>
                      <w:divBdr>
                        <w:top w:val="none" w:sz="0" w:space="0" w:color="auto"/>
                        <w:left w:val="none" w:sz="0" w:space="0" w:color="auto"/>
                        <w:bottom w:val="none" w:sz="0" w:space="0" w:color="auto"/>
                        <w:right w:val="none" w:sz="0" w:space="0" w:color="auto"/>
                      </w:divBdr>
                      <w:divsChild>
                        <w:div w:id="55570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856728">
              <w:marLeft w:val="0"/>
              <w:marRight w:val="0"/>
              <w:marTop w:val="0"/>
              <w:marBottom w:val="0"/>
              <w:divBdr>
                <w:top w:val="none" w:sz="0" w:space="0" w:color="auto"/>
                <w:left w:val="none" w:sz="0" w:space="0" w:color="auto"/>
                <w:bottom w:val="none" w:sz="0" w:space="0" w:color="auto"/>
                <w:right w:val="none" w:sz="0" w:space="0" w:color="auto"/>
              </w:divBdr>
              <w:divsChild>
                <w:div w:id="1933708063">
                  <w:marLeft w:val="0"/>
                  <w:marRight w:val="0"/>
                  <w:marTop w:val="0"/>
                  <w:marBottom w:val="0"/>
                  <w:divBdr>
                    <w:top w:val="none" w:sz="0" w:space="0" w:color="auto"/>
                    <w:left w:val="none" w:sz="0" w:space="0" w:color="auto"/>
                    <w:bottom w:val="none" w:sz="0" w:space="0" w:color="auto"/>
                    <w:right w:val="none" w:sz="0" w:space="0" w:color="auto"/>
                  </w:divBdr>
                  <w:divsChild>
                    <w:div w:id="53626477">
                      <w:marLeft w:val="0"/>
                      <w:marRight w:val="0"/>
                      <w:marTop w:val="0"/>
                      <w:marBottom w:val="0"/>
                      <w:divBdr>
                        <w:top w:val="single" w:sz="6" w:space="0" w:color="CECECC"/>
                        <w:left w:val="none" w:sz="0" w:space="0" w:color="auto"/>
                        <w:bottom w:val="none" w:sz="0" w:space="0" w:color="auto"/>
                        <w:right w:val="none" w:sz="0" w:space="0" w:color="auto"/>
                      </w:divBdr>
                      <w:divsChild>
                        <w:div w:id="1808543273">
                          <w:marLeft w:val="0"/>
                          <w:marRight w:val="0"/>
                          <w:marTop w:val="0"/>
                          <w:marBottom w:val="0"/>
                          <w:divBdr>
                            <w:top w:val="none" w:sz="0" w:space="0" w:color="auto"/>
                            <w:left w:val="none" w:sz="0" w:space="0" w:color="auto"/>
                            <w:bottom w:val="none" w:sz="0" w:space="0" w:color="auto"/>
                            <w:right w:val="none" w:sz="0" w:space="0" w:color="auto"/>
                          </w:divBdr>
                          <w:divsChild>
                            <w:div w:id="74057927">
                              <w:marLeft w:val="0"/>
                              <w:marRight w:val="0"/>
                              <w:marTop w:val="0"/>
                              <w:marBottom w:val="150"/>
                              <w:divBdr>
                                <w:top w:val="none" w:sz="0" w:space="0" w:color="auto"/>
                                <w:left w:val="none" w:sz="0" w:space="0" w:color="auto"/>
                                <w:bottom w:val="none" w:sz="0" w:space="0" w:color="auto"/>
                                <w:right w:val="none" w:sz="0" w:space="0" w:color="auto"/>
                              </w:divBdr>
                            </w:div>
                            <w:div w:id="913202629">
                              <w:marLeft w:val="0"/>
                              <w:marRight w:val="0"/>
                              <w:marTop w:val="0"/>
                              <w:marBottom w:val="0"/>
                              <w:divBdr>
                                <w:top w:val="none" w:sz="0" w:space="0" w:color="auto"/>
                                <w:left w:val="none" w:sz="0" w:space="0" w:color="auto"/>
                                <w:bottom w:val="none" w:sz="0" w:space="0" w:color="auto"/>
                                <w:right w:val="none" w:sz="0" w:space="0" w:color="auto"/>
                              </w:divBdr>
                            </w:div>
                            <w:div w:id="1103182485">
                              <w:marLeft w:val="0"/>
                              <w:marRight w:val="0"/>
                              <w:marTop w:val="0"/>
                              <w:marBottom w:val="375"/>
                              <w:divBdr>
                                <w:top w:val="none" w:sz="0" w:space="0" w:color="auto"/>
                                <w:left w:val="none" w:sz="0" w:space="0" w:color="auto"/>
                                <w:bottom w:val="none" w:sz="0" w:space="0" w:color="auto"/>
                                <w:right w:val="none" w:sz="0" w:space="0" w:color="auto"/>
                              </w:divBdr>
                            </w:div>
                            <w:div w:id="164712325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72841014">
                      <w:marLeft w:val="0"/>
                      <w:marRight w:val="403"/>
                      <w:marTop w:val="0"/>
                      <w:marBottom w:val="0"/>
                      <w:divBdr>
                        <w:top w:val="none" w:sz="0" w:space="0" w:color="auto"/>
                        <w:left w:val="none" w:sz="0" w:space="0" w:color="auto"/>
                        <w:bottom w:val="none" w:sz="0" w:space="0" w:color="auto"/>
                        <w:right w:val="none" w:sz="0" w:space="0" w:color="auto"/>
                      </w:divBdr>
                      <w:divsChild>
                        <w:div w:id="79864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679134">
              <w:marLeft w:val="0"/>
              <w:marRight w:val="0"/>
              <w:marTop w:val="0"/>
              <w:marBottom w:val="0"/>
              <w:divBdr>
                <w:top w:val="none" w:sz="0" w:space="0" w:color="auto"/>
                <w:left w:val="none" w:sz="0" w:space="0" w:color="auto"/>
                <w:bottom w:val="none" w:sz="0" w:space="0" w:color="auto"/>
                <w:right w:val="none" w:sz="0" w:space="0" w:color="auto"/>
              </w:divBdr>
              <w:divsChild>
                <w:div w:id="14160989">
                  <w:marLeft w:val="0"/>
                  <w:marRight w:val="0"/>
                  <w:marTop w:val="0"/>
                  <w:marBottom w:val="0"/>
                  <w:divBdr>
                    <w:top w:val="none" w:sz="0" w:space="0" w:color="auto"/>
                    <w:left w:val="none" w:sz="0" w:space="0" w:color="auto"/>
                    <w:bottom w:val="none" w:sz="0" w:space="0" w:color="auto"/>
                    <w:right w:val="none" w:sz="0" w:space="0" w:color="auto"/>
                  </w:divBdr>
                  <w:divsChild>
                    <w:div w:id="1381398466">
                      <w:marLeft w:val="0"/>
                      <w:marRight w:val="0"/>
                      <w:marTop w:val="0"/>
                      <w:marBottom w:val="0"/>
                      <w:divBdr>
                        <w:top w:val="none" w:sz="0" w:space="0" w:color="auto"/>
                        <w:left w:val="none" w:sz="0" w:space="0" w:color="auto"/>
                        <w:bottom w:val="none" w:sz="0" w:space="0" w:color="auto"/>
                        <w:right w:val="none" w:sz="0" w:space="0" w:color="auto"/>
                      </w:divBdr>
                      <w:divsChild>
                        <w:div w:id="550459857">
                          <w:marLeft w:val="0"/>
                          <w:marRight w:val="0"/>
                          <w:marTop w:val="0"/>
                          <w:marBottom w:val="0"/>
                          <w:divBdr>
                            <w:top w:val="none" w:sz="0" w:space="0" w:color="auto"/>
                            <w:left w:val="none" w:sz="0" w:space="0" w:color="auto"/>
                            <w:bottom w:val="none" w:sz="0" w:space="0" w:color="auto"/>
                            <w:right w:val="none" w:sz="0" w:space="0" w:color="auto"/>
                          </w:divBdr>
                          <w:divsChild>
                            <w:div w:id="63726316">
                              <w:marLeft w:val="0"/>
                              <w:marRight w:val="0"/>
                              <w:marTop w:val="0"/>
                              <w:marBottom w:val="375"/>
                              <w:divBdr>
                                <w:top w:val="none" w:sz="0" w:space="0" w:color="auto"/>
                                <w:left w:val="none" w:sz="0" w:space="0" w:color="auto"/>
                                <w:bottom w:val="none" w:sz="0" w:space="0" w:color="auto"/>
                                <w:right w:val="none" w:sz="0" w:space="0" w:color="auto"/>
                              </w:divBdr>
                            </w:div>
                            <w:div w:id="232080418">
                              <w:marLeft w:val="0"/>
                              <w:marRight w:val="0"/>
                              <w:marTop w:val="0"/>
                              <w:marBottom w:val="150"/>
                              <w:divBdr>
                                <w:top w:val="none" w:sz="0" w:space="0" w:color="auto"/>
                                <w:left w:val="none" w:sz="0" w:space="0" w:color="auto"/>
                                <w:bottom w:val="none" w:sz="0" w:space="0" w:color="auto"/>
                                <w:right w:val="none" w:sz="0" w:space="0" w:color="auto"/>
                              </w:divBdr>
                            </w:div>
                            <w:div w:id="179158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59147">
                  <w:marLeft w:val="0"/>
                  <w:marRight w:val="0"/>
                  <w:marTop w:val="0"/>
                  <w:marBottom w:val="0"/>
                  <w:divBdr>
                    <w:top w:val="none" w:sz="0" w:space="0" w:color="auto"/>
                    <w:left w:val="none" w:sz="0" w:space="0" w:color="auto"/>
                    <w:bottom w:val="none" w:sz="0" w:space="0" w:color="auto"/>
                    <w:right w:val="none" w:sz="0" w:space="0" w:color="auto"/>
                  </w:divBdr>
                  <w:divsChild>
                    <w:div w:id="695886765">
                      <w:marLeft w:val="0"/>
                      <w:marRight w:val="0"/>
                      <w:marTop w:val="0"/>
                      <w:marBottom w:val="0"/>
                      <w:divBdr>
                        <w:top w:val="none" w:sz="0" w:space="0" w:color="auto"/>
                        <w:left w:val="none" w:sz="0" w:space="0" w:color="auto"/>
                        <w:bottom w:val="none" w:sz="0" w:space="0" w:color="auto"/>
                        <w:right w:val="none" w:sz="0" w:space="0" w:color="auto"/>
                      </w:divBdr>
                      <w:divsChild>
                        <w:div w:id="1300453036">
                          <w:marLeft w:val="0"/>
                          <w:marRight w:val="0"/>
                          <w:marTop w:val="0"/>
                          <w:marBottom w:val="0"/>
                          <w:divBdr>
                            <w:top w:val="none" w:sz="0" w:space="0" w:color="auto"/>
                            <w:left w:val="none" w:sz="0" w:space="0" w:color="auto"/>
                            <w:bottom w:val="none" w:sz="0" w:space="0" w:color="auto"/>
                            <w:right w:val="none" w:sz="0" w:space="0" w:color="auto"/>
                          </w:divBdr>
                          <w:divsChild>
                            <w:div w:id="18821065">
                              <w:marLeft w:val="0"/>
                              <w:marRight w:val="0"/>
                              <w:marTop w:val="0"/>
                              <w:marBottom w:val="0"/>
                              <w:divBdr>
                                <w:top w:val="none" w:sz="0" w:space="0" w:color="auto"/>
                                <w:left w:val="none" w:sz="0" w:space="0" w:color="auto"/>
                                <w:bottom w:val="none" w:sz="0" w:space="0" w:color="auto"/>
                                <w:right w:val="none" w:sz="0" w:space="0" w:color="auto"/>
                              </w:divBdr>
                            </w:div>
                            <w:div w:id="89354044">
                              <w:marLeft w:val="0"/>
                              <w:marRight w:val="0"/>
                              <w:marTop w:val="0"/>
                              <w:marBottom w:val="150"/>
                              <w:divBdr>
                                <w:top w:val="none" w:sz="0" w:space="0" w:color="auto"/>
                                <w:left w:val="none" w:sz="0" w:space="0" w:color="auto"/>
                                <w:bottom w:val="none" w:sz="0" w:space="0" w:color="auto"/>
                                <w:right w:val="none" w:sz="0" w:space="0" w:color="auto"/>
                              </w:divBdr>
                            </w:div>
                            <w:div w:id="105678014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379476427">
                  <w:marLeft w:val="0"/>
                  <w:marRight w:val="0"/>
                  <w:marTop w:val="0"/>
                  <w:marBottom w:val="0"/>
                  <w:divBdr>
                    <w:top w:val="none" w:sz="0" w:space="0" w:color="auto"/>
                    <w:left w:val="none" w:sz="0" w:space="0" w:color="auto"/>
                    <w:bottom w:val="none" w:sz="0" w:space="0" w:color="auto"/>
                    <w:right w:val="none" w:sz="0" w:space="0" w:color="auto"/>
                  </w:divBdr>
                  <w:divsChild>
                    <w:div w:id="1225140426">
                      <w:marLeft w:val="0"/>
                      <w:marRight w:val="0"/>
                      <w:marTop w:val="0"/>
                      <w:marBottom w:val="0"/>
                      <w:divBdr>
                        <w:top w:val="none" w:sz="0" w:space="0" w:color="auto"/>
                        <w:left w:val="none" w:sz="0" w:space="0" w:color="auto"/>
                        <w:bottom w:val="none" w:sz="0" w:space="0" w:color="auto"/>
                        <w:right w:val="none" w:sz="0" w:space="0" w:color="auto"/>
                      </w:divBdr>
                      <w:divsChild>
                        <w:div w:id="165217452">
                          <w:marLeft w:val="0"/>
                          <w:marRight w:val="0"/>
                          <w:marTop w:val="0"/>
                          <w:marBottom w:val="0"/>
                          <w:divBdr>
                            <w:top w:val="none" w:sz="0" w:space="0" w:color="auto"/>
                            <w:left w:val="none" w:sz="0" w:space="0" w:color="auto"/>
                            <w:bottom w:val="none" w:sz="0" w:space="0" w:color="auto"/>
                            <w:right w:val="none" w:sz="0" w:space="0" w:color="auto"/>
                          </w:divBdr>
                          <w:divsChild>
                            <w:div w:id="484785657">
                              <w:marLeft w:val="0"/>
                              <w:marRight w:val="0"/>
                              <w:marTop w:val="0"/>
                              <w:marBottom w:val="0"/>
                              <w:divBdr>
                                <w:top w:val="none" w:sz="0" w:space="0" w:color="auto"/>
                                <w:left w:val="none" w:sz="0" w:space="0" w:color="auto"/>
                                <w:bottom w:val="none" w:sz="0" w:space="0" w:color="auto"/>
                                <w:right w:val="none" w:sz="0" w:space="0" w:color="auto"/>
                              </w:divBdr>
                            </w:div>
                            <w:div w:id="947850759">
                              <w:marLeft w:val="0"/>
                              <w:marRight w:val="0"/>
                              <w:marTop w:val="0"/>
                              <w:marBottom w:val="150"/>
                              <w:divBdr>
                                <w:top w:val="none" w:sz="0" w:space="0" w:color="auto"/>
                                <w:left w:val="none" w:sz="0" w:space="0" w:color="auto"/>
                                <w:bottom w:val="none" w:sz="0" w:space="0" w:color="auto"/>
                                <w:right w:val="none" w:sz="0" w:space="0" w:color="auto"/>
                              </w:divBdr>
                            </w:div>
                            <w:div w:id="111301255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1275406226">
              <w:marLeft w:val="0"/>
              <w:marRight w:val="0"/>
              <w:marTop w:val="0"/>
              <w:marBottom w:val="0"/>
              <w:divBdr>
                <w:top w:val="none" w:sz="0" w:space="0" w:color="auto"/>
                <w:left w:val="none" w:sz="0" w:space="0" w:color="auto"/>
                <w:bottom w:val="none" w:sz="0" w:space="0" w:color="auto"/>
                <w:right w:val="none" w:sz="0" w:space="0" w:color="auto"/>
              </w:divBdr>
              <w:divsChild>
                <w:div w:id="969287401">
                  <w:marLeft w:val="0"/>
                  <w:marRight w:val="0"/>
                  <w:marTop w:val="0"/>
                  <w:marBottom w:val="0"/>
                  <w:divBdr>
                    <w:top w:val="none" w:sz="0" w:space="0" w:color="auto"/>
                    <w:left w:val="none" w:sz="0" w:space="0" w:color="auto"/>
                    <w:bottom w:val="none" w:sz="0" w:space="0" w:color="auto"/>
                    <w:right w:val="none" w:sz="0" w:space="0" w:color="auto"/>
                  </w:divBdr>
                  <w:divsChild>
                    <w:div w:id="1138062734">
                      <w:marLeft w:val="0"/>
                      <w:marRight w:val="403"/>
                      <w:marTop w:val="0"/>
                      <w:marBottom w:val="0"/>
                      <w:divBdr>
                        <w:top w:val="none" w:sz="0" w:space="0" w:color="auto"/>
                        <w:left w:val="none" w:sz="0" w:space="0" w:color="auto"/>
                        <w:bottom w:val="none" w:sz="0" w:space="0" w:color="auto"/>
                        <w:right w:val="none" w:sz="0" w:space="0" w:color="auto"/>
                      </w:divBdr>
                      <w:divsChild>
                        <w:div w:id="1472090143">
                          <w:marLeft w:val="0"/>
                          <w:marRight w:val="0"/>
                          <w:marTop w:val="0"/>
                          <w:marBottom w:val="0"/>
                          <w:divBdr>
                            <w:top w:val="none" w:sz="0" w:space="0" w:color="auto"/>
                            <w:left w:val="none" w:sz="0" w:space="0" w:color="auto"/>
                            <w:bottom w:val="none" w:sz="0" w:space="0" w:color="auto"/>
                            <w:right w:val="none" w:sz="0" w:space="0" w:color="auto"/>
                          </w:divBdr>
                        </w:div>
                      </w:divsChild>
                    </w:div>
                    <w:div w:id="1661079778">
                      <w:marLeft w:val="0"/>
                      <w:marRight w:val="0"/>
                      <w:marTop w:val="0"/>
                      <w:marBottom w:val="0"/>
                      <w:divBdr>
                        <w:top w:val="single" w:sz="6" w:space="0" w:color="CECECC"/>
                        <w:left w:val="none" w:sz="0" w:space="0" w:color="auto"/>
                        <w:bottom w:val="none" w:sz="0" w:space="0" w:color="auto"/>
                        <w:right w:val="none" w:sz="0" w:space="0" w:color="auto"/>
                      </w:divBdr>
                      <w:divsChild>
                        <w:div w:id="4985910">
                          <w:marLeft w:val="0"/>
                          <w:marRight w:val="0"/>
                          <w:marTop w:val="0"/>
                          <w:marBottom w:val="0"/>
                          <w:divBdr>
                            <w:top w:val="none" w:sz="0" w:space="0" w:color="auto"/>
                            <w:left w:val="none" w:sz="0" w:space="0" w:color="auto"/>
                            <w:bottom w:val="none" w:sz="0" w:space="0" w:color="auto"/>
                            <w:right w:val="none" w:sz="0" w:space="0" w:color="auto"/>
                          </w:divBdr>
                          <w:divsChild>
                            <w:div w:id="834420542">
                              <w:marLeft w:val="0"/>
                              <w:marRight w:val="0"/>
                              <w:marTop w:val="0"/>
                              <w:marBottom w:val="150"/>
                              <w:divBdr>
                                <w:top w:val="none" w:sz="0" w:space="0" w:color="auto"/>
                                <w:left w:val="none" w:sz="0" w:space="0" w:color="auto"/>
                                <w:bottom w:val="none" w:sz="0" w:space="0" w:color="auto"/>
                                <w:right w:val="none" w:sz="0" w:space="0" w:color="auto"/>
                              </w:divBdr>
                            </w:div>
                            <w:div w:id="1020397725">
                              <w:marLeft w:val="0"/>
                              <w:marRight w:val="0"/>
                              <w:marTop w:val="300"/>
                              <w:marBottom w:val="0"/>
                              <w:divBdr>
                                <w:top w:val="none" w:sz="0" w:space="0" w:color="auto"/>
                                <w:left w:val="none" w:sz="0" w:space="0" w:color="auto"/>
                                <w:bottom w:val="none" w:sz="0" w:space="0" w:color="auto"/>
                                <w:right w:val="none" w:sz="0" w:space="0" w:color="auto"/>
                              </w:divBdr>
                            </w:div>
                            <w:div w:id="1284460868">
                              <w:marLeft w:val="0"/>
                              <w:marRight w:val="0"/>
                              <w:marTop w:val="0"/>
                              <w:marBottom w:val="0"/>
                              <w:divBdr>
                                <w:top w:val="none" w:sz="0" w:space="0" w:color="auto"/>
                                <w:left w:val="none" w:sz="0" w:space="0" w:color="auto"/>
                                <w:bottom w:val="none" w:sz="0" w:space="0" w:color="auto"/>
                                <w:right w:val="none" w:sz="0" w:space="0" w:color="auto"/>
                              </w:divBdr>
                            </w:div>
                            <w:div w:id="2046438574">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1320963095">
              <w:marLeft w:val="0"/>
              <w:marRight w:val="0"/>
              <w:marTop w:val="0"/>
              <w:marBottom w:val="0"/>
              <w:divBdr>
                <w:top w:val="none" w:sz="0" w:space="0" w:color="auto"/>
                <w:left w:val="none" w:sz="0" w:space="0" w:color="auto"/>
                <w:bottom w:val="none" w:sz="0" w:space="0" w:color="auto"/>
                <w:right w:val="none" w:sz="0" w:space="0" w:color="auto"/>
              </w:divBdr>
              <w:divsChild>
                <w:div w:id="1666206764">
                  <w:marLeft w:val="0"/>
                  <w:marRight w:val="0"/>
                  <w:marTop w:val="0"/>
                  <w:marBottom w:val="0"/>
                  <w:divBdr>
                    <w:top w:val="none" w:sz="0" w:space="0" w:color="auto"/>
                    <w:left w:val="none" w:sz="0" w:space="0" w:color="auto"/>
                    <w:bottom w:val="none" w:sz="0" w:space="0" w:color="auto"/>
                    <w:right w:val="none" w:sz="0" w:space="0" w:color="auto"/>
                  </w:divBdr>
                  <w:divsChild>
                    <w:div w:id="58210607">
                      <w:marLeft w:val="0"/>
                      <w:marRight w:val="0"/>
                      <w:marTop w:val="0"/>
                      <w:marBottom w:val="0"/>
                      <w:divBdr>
                        <w:top w:val="none" w:sz="0" w:space="0" w:color="auto"/>
                        <w:left w:val="none" w:sz="0" w:space="0" w:color="auto"/>
                        <w:bottom w:val="none" w:sz="0" w:space="0" w:color="auto"/>
                        <w:right w:val="none" w:sz="0" w:space="0" w:color="auto"/>
                      </w:divBdr>
                      <w:divsChild>
                        <w:div w:id="25566797">
                          <w:marLeft w:val="0"/>
                          <w:marRight w:val="0"/>
                          <w:marTop w:val="0"/>
                          <w:marBottom w:val="0"/>
                          <w:divBdr>
                            <w:top w:val="none" w:sz="0" w:space="0" w:color="auto"/>
                            <w:left w:val="none" w:sz="0" w:space="0" w:color="auto"/>
                            <w:bottom w:val="none" w:sz="0" w:space="0" w:color="auto"/>
                            <w:right w:val="none" w:sz="0" w:space="0" w:color="auto"/>
                          </w:divBdr>
                          <w:divsChild>
                            <w:div w:id="43063451">
                              <w:marLeft w:val="0"/>
                              <w:marRight w:val="0"/>
                              <w:marTop w:val="300"/>
                              <w:marBottom w:val="0"/>
                              <w:divBdr>
                                <w:top w:val="none" w:sz="0" w:space="0" w:color="auto"/>
                                <w:left w:val="none" w:sz="0" w:space="0" w:color="auto"/>
                                <w:bottom w:val="none" w:sz="0" w:space="0" w:color="auto"/>
                                <w:right w:val="none" w:sz="0" w:space="0" w:color="auto"/>
                              </w:divBdr>
                            </w:div>
                            <w:div w:id="156770515">
                              <w:marLeft w:val="0"/>
                              <w:marRight w:val="0"/>
                              <w:marTop w:val="0"/>
                              <w:marBottom w:val="375"/>
                              <w:divBdr>
                                <w:top w:val="none" w:sz="0" w:space="0" w:color="auto"/>
                                <w:left w:val="none" w:sz="0" w:space="0" w:color="auto"/>
                                <w:bottom w:val="none" w:sz="0" w:space="0" w:color="auto"/>
                                <w:right w:val="none" w:sz="0" w:space="0" w:color="auto"/>
                              </w:divBdr>
                            </w:div>
                            <w:div w:id="720859574">
                              <w:marLeft w:val="0"/>
                              <w:marRight w:val="0"/>
                              <w:marTop w:val="0"/>
                              <w:marBottom w:val="0"/>
                              <w:divBdr>
                                <w:top w:val="none" w:sz="0" w:space="0" w:color="auto"/>
                                <w:left w:val="none" w:sz="0" w:space="0" w:color="auto"/>
                                <w:bottom w:val="none" w:sz="0" w:space="0" w:color="auto"/>
                                <w:right w:val="none" w:sz="0" w:space="0" w:color="auto"/>
                              </w:divBdr>
                            </w:div>
                            <w:div w:id="12712836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81227219">
                      <w:marLeft w:val="0"/>
                      <w:marRight w:val="403"/>
                      <w:marTop w:val="0"/>
                      <w:marBottom w:val="0"/>
                      <w:divBdr>
                        <w:top w:val="none" w:sz="0" w:space="0" w:color="auto"/>
                        <w:left w:val="none" w:sz="0" w:space="0" w:color="auto"/>
                        <w:bottom w:val="none" w:sz="0" w:space="0" w:color="auto"/>
                        <w:right w:val="none" w:sz="0" w:space="0" w:color="auto"/>
                      </w:divBdr>
                      <w:divsChild>
                        <w:div w:id="98239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862835">
              <w:marLeft w:val="0"/>
              <w:marRight w:val="0"/>
              <w:marTop w:val="0"/>
              <w:marBottom w:val="0"/>
              <w:divBdr>
                <w:top w:val="none" w:sz="0" w:space="0" w:color="auto"/>
                <w:left w:val="none" w:sz="0" w:space="0" w:color="auto"/>
                <w:bottom w:val="none" w:sz="0" w:space="0" w:color="auto"/>
                <w:right w:val="none" w:sz="0" w:space="0" w:color="auto"/>
              </w:divBdr>
              <w:divsChild>
                <w:div w:id="1569993480">
                  <w:marLeft w:val="0"/>
                  <w:marRight w:val="0"/>
                  <w:marTop w:val="0"/>
                  <w:marBottom w:val="0"/>
                  <w:divBdr>
                    <w:top w:val="none" w:sz="0" w:space="0" w:color="auto"/>
                    <w:left w:val="none" w:sz="0" w:space="0" w:color="auto"/>
                    <w:bottom w:val="none" w:sz="0" w:space="0" w:color="auto"/>
                    <w:right w:val="none" w:sz="0" w:space="0" w:color="auto"/>
                  </w:divBdr>
                  <w:divsChild>
                    <w:div w:id="2106880080">
                      <w:marLeft w:val="0"/>
                      <w:marRight w:val="403"/>
                      <w:marTop w:val="0"/>
                      <w:marBottom w:val="0"/>
                      <w:divBdr>
                        <w:top w:val="none" w:sz="0" w:space="0" w:color="auto"/>
                        <w:left w:val="none" w:sz="0" w:space="0" w:color="auto"/>
                        <w:bottom w:val="none" w:sz="0" w:space="0" w:color="auto"/>
                        <w:right w:val="none" w:sz="0" w:space="0" w:color="auto"/>
                      </w:divBdr>
                      <w:divsChild>
                        <w:div w:id="416093922">
                          <w:marLeft w:val="0"/>
                          <w:marRight w:val="0"/>
                          <w:marTop w:val="0"/>
                          <w:marBottom w:val="0"/>
                          <w:divBdr>
                            <w:top w:val="none" w:sz="0" w:space="0" w:color="auto"/>
                            <w:left w:val="none" w:sz="0" w:space="0" w:color="auto"/>
                            <w:bottom w:val="none" w:sz="0" w:space="0" w:color="auto"/>
                            <w:right w:val="none" w:sz="0" w:space="0" w:color="auto"/>
                          </w:divBdr>
                        </w:div>
                      </w:divsChild>
                    </w:div>
                    <w:div w:id="2116971873">
                      <w:marLeft w:val="0"/>
                      <w:marRight w:val="0"/>
                      <w:marTop w:val="0"/>
                      <w:marBottom w:val="0"/>
                      <w:divBdr>
                        <w:top w:val="single" w:sz="6" w:space="0" w:color="CECECC"/>
                        <w:left w:val="none" w:sz="0" w:space="0" w:color="auto"/>
                        <w:bottom w:val="none" w:sz="0" w:space="0" w:color="auto"/>
                        <w:right w:val="none" w:sz="0" w:space="0" w:color="auto"/>
                      </w:divBdr>
                      <w:divsChild>
                        <w:div w:id="465660175">
                          <w:marLeft w:val="0"/>
                          <w:marRight w:val="0"/>
                          <w:marTop w:val="0"/>
                          <w:marBottom w:val="0"/>
                          <w:divBdr>
                            <w:top w:val="none" w:sz="0" w:space="0" w:color="auto"/>
                            <w:left w:val="none" w:sz="0" w:space="0" w:color="auto"/>
                            <w:bottom w:val="none" w:sz="0" w:space="0" w:color="auto"/>
                            <w:right w:val="none" w:sz="0" w:space="0" w:color="auto"/>
                          </w:divBdr>
                          <w:divsChild>
                            <w:div w:id="57899641">
                              <w:marLeft w:val="0"/>
                              <w:marRight w:val="0"/>
                              <w:marTop w:val="300"/>
                              <w:marBottom w:val="0"/>
                              <w:divBdr>
                                <w:top w:val="none" w:sz="0" w:space="0" w:color="auto"/>
                                <w:left w:val="none" w:sz="0" w:space="0" w:color="auto"/>
                                <w:bottom w:val="none" w:sz="0" w:space="0" w:color="auto"/>
                                <w:right w:val="none" w:sz="0" w:space="0" w:color="auto"/>
                              </w:divBdr>
                            </w:div>
                            <w:div w:id="422998147">
                              <w:marLeft w:val="0"/>
                              <w:marRight w:val="0"/>
                              <w:marTop w:val="0"/>
                              <w:marBottom w:val="0"/>
                              <w:divBdr>
                                <w:top w:val="none" w:sz="0" w:space="0" w:color="auto"/>
                                <w:left w:val="none" w:sz="0" w:space="0" w:color="auto"/>
                                <w:bottom w:val="none" w:sz="0" w:space="0" w:color="auto"/>
                                <w:right w:val="none" w:sz="0" w:space="0" w:color="auto"/>
                              </w:divBdr>
                            </w:div>
                            <w:div w:id="579557126">
                              <w:marLeft w:val="0"/>
                              <w:marRight w:val="0"/>
                              <w:marTop w:val="0"/>
                              <w:marBottom w:val="150"/>
                              <w:divBdr>
                                <w:top w:val="none" w:sz="0" w:space="0" w:color="auto"/>
                                <w:left w:val="none" w:sz="0" w:space="0" w:color="auto"/>
                                <w:bottom w:val="none" w:sz="0" w:space="0" w:color="auto"/>
                                <w:right w:val="none" w:sz="0" w:space="0" w:color="auto"/>
                              </w:divBdr>
                            </w:div>
                            <w:div w:id="163698773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1884366611">
              <w:marLeft w:val="0"/>
              <w:marRight w:val="0"/>
              <w:marTop w:val="0"/>
              <w:marBottom w:val="0"/>
              <w:divBdr>
                <w:top w:val="none" w:sz="0" w:space="0" w:color="auto"/>
                <w:left w:val="none" w:sz="0" w:space="0" w:color="auto"/>
                <w:bottom w:val="none" w:sz="0" w:space="0" w:color="auto"/>
                <w:right w:val="none" w:sz="0" w:space="0" w:color="auto"/>
              </w:divBdr>
            </w:div>
            <w:div w:id="1971939134">
              <w:marLeft w:val="0"/>
              <w:marRight w:val="0"/>
              <w:marTop w:val="0"/>
              <w:marBottom w:val="0"/>
              <w:divBdr>
                <w:top w:val="none" w:sz="0" w:space="0" w:color="auto"/>
                <w:left w:val="none" w:sz="0" w:space="0" w:color="auto"/>
                <w:bottom w:val="none" w:sz="0" w:space="0" w:color="auto"/>
                <w:right w:val="none" w:sz="0" w:space="0" w:color="auto"/>
              </w:divBdr>
              <w:divsChild>
                <w:div w:id="1123500003">
                  <w:marLeft w:val="0"/>
                  <w:marRight w:val="0"/>
                  <w:marTop w:val="0"/>
                  <w:marBottom w:val="0"/>
                  <w:divBdr>
                    <w:top w:val="none" w:sz="0" w:space="0" w:color="auto"/>
                    <w:left w:val="none" w:sz="0" w:space="0" w:color="auto"/>
                    <w:bottom w:val="none" w:sz="0" w:space="0" w:color="auto"/>
                    <w:right w:val="none" w:sz="0" w:space="0" w:color="auto"/>
                  </w:divBdr>
                  <w:divsChild>
                    <w:div w:id="527644995">
                      <w:marLeft w:val="0"/>
                      <w:marRight w:val="403"/>
                      <w:marTop w:val="0"/>
                      <w:marBottom w:val="0"/>
                      <w:divBdr>
                        <w:top w:val="none" w:sz="0" w:space="0" w:color="auto"/>
                        <w:left w:val="none" w:sz="0" w:space="0" w:color="auto"/>
                        <w:bottom w:val="none" w:sz="0" w:space="0" w:color="auto"/>
                        <w:right w:val="none" w:sz="0" w:space="0" w:color="auto"/>
                      </w:divBdr>
                      <w:divsChild>
                        <w:div w:id="1890333557">
                          <w:marLeft w:val="0"/>
                          <w:marRight w:val="0"/>
                          <w:marTop w:val="0"/>
                          <w:marBottom w:val="0"/>
                          <w:divBdr>
                            <w:top w:val="none" w:sz="0" w:space="0" w:color="auto"/>
                            <w:left w:val="none" w:sz="0" w:space="0" w:color="auto"/>
                            <w:bottom w:val="none" w:sz="0" w:space="0" w:color="auto"/>
                            <w:right w:val="none" w:sz="0" w:space="0" w:color="auto"/>
                          </w:divBdr>
                        </w:div>
                      </w:divsChild>
                    </w:div>
                    <w:div w:id="648705614">
                      <w:marLeft w:val="0"/>
                      <w:marRight w:val="0"/>
                      <w:marTop w:val="0"/>
                      <w:marBottom w:val="0"/>
                      <w:divBdr>
                        <w:top w:val="single" w:sz="6" w:space="0" w:color="CECECC"/>
                        <w:left w:val="none" w:sz="0" w:space="0" w:color="auto"/>
                        <w:bottom w:val="none" w:sz="0" w:space="0" w:color="auto"/>
                        <w:right w:val="none" w:sz="0" w:space="0" w:color="auto"/>
                      </w:divBdr>
                      <w:divsChild>
                        <w:div w:id="903179693">
                          <w:marLeft w:val="0"/>
                          <w:marRight w:val="0"/>
                          <w:marTop w:val="0"/>
                          <w:marBottom w:val="0"/>
                          <w:divBdr>
                            <w:top w:val="none" w:sz="0" w:space="0" w:color="auto"/>
                            <w:left w:val="none" w:sz="0" w:space="0" w:color="auto"/>
                            <w:bottom w:val="none" w:sz="0" w:space="0" w:color="auto"/>
                            <w:right w:val="none" w:sz="0" w:space="0" w:color="auto"/>
                          </w:divBdr>
                          <w:divsChild>
                            <w:div w:id="829517379">
                              <w:marLeft w:val="0"/>
                              <w:marRight w:val="0"/>
                              <w:marTop w:val="0"/>
                              <w:marBottom w:val="150"/>
                              <w:divBdr>
                                <w:top w:val="none" w:sz="0" w:space="0" w:color="auto"/>
                                <w:left w:val="none" w:sz="0" w:space="0" w:color="auto"/>
                                <w:bottom w:val="none" w:sz="0" w:space="0" w:color="auto"/>
                                <w:right w:val="none" w:sz="0" w:space="0" w:color="auto"/>
                              </w:divBdr>
                            </w:div>
                            <w:div w:id="880749297">
                              <w:marLeft w:val="0"/>
                              <w:marRight w:val="0"/>
                              <w:marTop w:val="0"/>
                              <w:marBottom w:val="0"/>
                              <w:divBdr>
                                <w:top w:val="none" w:sz="0" w:space="0" w:color="auto"/>
                                <w:left w:val="none" w:sz="0" w:space="0" w:color="auto"/>
                                <w:bottom w:val="none" w:sz="0" w:space="0" w:color="auto"/>
                                <w:right w:val="none" w:sz="0" w:space="0" w:color="auto"/>
                              </w:divBdr>
                            </w:div>
                            <w:div w:id="1486431843">
                              <w:marLeft w:val="0"/>
                              <w:marRight w:val="0"/>
                              <w:marTop w:val="0"/>
                              <w:marBottom w:val="375"/>
                              <w:divBdr>
                                <w:top w:val="none" w:sz="0" w:space="0" w:color="auto"/>
                                <w:left w:val="none" w:sz="0" w:space="0" w:color="auto"/>
                                <w:bottom w:val="none" w:sz="0" w:space="0" w:color="auto"/>
                                <w:right w:val="none" w:sz="0" w:space="0" w:color="auto"/>
                              </w:divBdr>
                            </w:div>
                            <w:div w:id="207789169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604482">
          <w:marLeft w:val="0"/>
          <w:marRight w:val="0"/>
          <w:marTop w:val="0"/>
          <w:marBottom w:val="0"/>
          <w:divBdr>
            <w:top w:val="none" w:sz="0" w:space="0" w:color="auto"/>
            <w:left w:val="none" w:sz="0" w:space="0" w:color="auto"/>
            <w:bottom w:val="none" w:sz="0" w:space="0" w:color="auto"/>
            <w:right w:val="none" w:sz="0" w:space="0" w:color="auto"/>
          </w:divBdr>
          <w:divsChild>
            <w:div w:id="1606186979">
              <w:marLeft w:val="0"/>
              <w:marRight w:val="0"/>
              <w:marTop w:val="0"/>
              <w:marBottom w:val="0"/>
              <w:divBdr>
                <w:top w:val="none" w:sz="0" w:space="0" w:color="auto"/>
                <w:left w:val="none" w:sz="0" w:space="0" w:color="auto"/>
                <w:bottom w:val="none" w:sz="0" w:space="0" w:color="auto"/>
                <w:right w:val="none" w:sz="0" w:space="0" w:color="auto"/>
              </w:divBdr>
              <w:divsChild>
                <w:div w:id="928655559">
                  <w:marLeft w:val="0"/>
                  <w:marRight w:val="0"/>
                  <w:marTop w:val="0"/>
                  <w:marBottom w:val="750"/>
                  <w:divBdr>
                    <w:top w:val="none" w:sz="0" w:space="0" w:color="auto"/>
                    <w:left w:val="none" w:sz="0" w:space="0" w:color="auto"/>
                    <w:bottom w:val="none" w:sz="0" w:space="0" w:color="auto"/>
                    <w:right w:val="none" w:sz="0" w:space="0" w:color="auto"/>
                  </w:divBdr>
                </w:div>
                <w:div w:id="981083594">
                  <w:marLeft w:val="0"/>
                  <w:marRight w:val="0"/>
                  <w:marTop w:val="0"/>
                  <w:marBottom w:val="750"/>
                  <w:divBdr>
                    <w:top w:val="none" w:sz="0" w:space="0" w:color="auto"/>
                    <w:left w:val="none" w:sz="0" w:space="0" w:color="auto"/>
                    <w:bottom w:val="none" w:sz="0" w:space="0" w:color="auto"/>
                    <w:right w:val="none" w:sz="0" w:space="0" w:color="auto"/>
                  </w:divBdr>
                </w:div>
                <w:div w:id="1397781430">
                  <w:marLeft w:val="0"/>
                  <w:marRight w:val="0"/>
                  <w:marTop w:val="0"/>
                  <w:marBottom w:val="750"/>
                  <w:divBdr>
                    <w:top w:val="none" w:sz="0" w:space="0" w:color="auto"/>
                    <w:left w:val="none" w:sz="0" w:space="0" w:color="auto"/>
                    <w:bottom w:val="none" w:sz="0" w:space="0" w:color="auto"/>
                    <w:right w:val="none" w:sz="0" w:space="0" w:color="auto"/>
                  </w:divBdr>
                </w:div>
                <w:div w:id="2044208700">
                  <w:marLeft w:val="0"/>
                  <w:marRight w:val="0"/>
                  <w:marTop w:val="0"/>
                  <w:marBottom w:val="750"/>
                  <w:divBdr>
                    <w:top w:val="none" w:sz="0" w:space="0" w:color="auto"/>
                    <w:left w:val="none" w:sz="0" w:space="0" w:color="auto"/>
                    <w:bottom w:val="none" w:sz="0" w:space="0" w:color="auto"/>
                    <w:right w:val="none" w:sz="0" w:space="0" w:color="auto"/>
                  </w:divBdr>
                </w:div>
                <w:div w:id="2108504268">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95490614">
      <w:bodyDiv w:val="1"/>
      <w:marLeft w:val="0"/>
      <w:marRight w:val="0"/>
      <w:marTop w:val="0"/>
      <w:marBottom w:val="0"/>
      <w:divBdr>
        <w:top w:val="none" w:sz="0" w:space="0" w:color="auto"/>
        <w:left w:val="none" w:sz="0" w:space="0" w:color="auto"/>
        <w:bottom w:val="none" w:sz="0" w:space="0" w:color="auto"/>
        <w:right w:val="none" w:sz="0" w:space="0" w:color="auto"/>
      </w:divBdr>
    </w:div>
    <w:div w:id="98529453">
      <w:bodyDiv w:val="1"/>
      <w:marLeft w:val="0"/>
      <w:marRight w:val="0"/>
      <w:marTop w:val="0"/>
      <w:marBottom w:val="0"/>
      <w:divBdr>
        <w:top w:val="none" w:sz="0" w:space="0" w:color="auto"/>
        <w:left w:val="none" w:sz="0" w:space="0" w:color="auto"/>
        <w:bottom w:val="none" w:sz="0" w:space="0" w:color="auto"/>
        <w:right w:val="none" w:sz="0" w:space="0" w:color="auto"/>
      </w:divBdr>
    </w:div>
    <w:div w:id="101805813">
      <w:bodyDiv w:val="1"/>
      <w:marLeft w:val="0"/>
      <w:marRight w:val="0"/>
      <w:marTop w:val="0"/>
      <w:marBottom w:val="0"/>
      <w:divBdr>
        <w:top w:val="none" w:sz="0" w:space="0" w:color="auto"/>
        <w:left w:val="none" w:sz="0" w:space="0" w:color="auto"/>
        <w:bottom w:val="none" w:sz="0" w:space="0" w:color="auto"/>
        <w:right w:val="none" w:sz="0" w:space="0" w:color="auto"/>
      </w:divBdr>
    </w:div>
    <w:div w:id="103423661">
      <w:bodyDiv w:val="1"/>
      <w:marLeft w:val="0"/>
      <w:marRight w:val="0"/>
      <w:marTop w:val="0"/>
      <w:marBottom w:val="0"/>
      <w:divBdr>
        <w:top w:val="none" w:sz="0" w:space="0" w:color="auto"/>
        <w:left w:val="none" w:sz="0" w:space="0" w:color="auto"/>
        <w:bottom w:val="none" w:sz="0" w:space="0" w:color="auto"/>
        <w:right w:val="none" w:sz="0" w:space="0" w:color="auto"/>
      </w:divBdr>
    </w:div>
    <w:div w:id="107819339">
      <w:bodyDiv w:val="1"/>
      <w:marLeft w:val="0"/>
      <w:marRight w:val="0"/>
      <w:marTop w:val="0"/>
      <w:marBottom w:val="0"/>
      <w:divBdr>
        <w:top w:val="none" w:sz="0" w:space="0" w:color="auto"/>
        <w:left w:val="none" w:sz="0" w:space="0" w:color="auto"/>
        <w:bottom w:val="none" w:sz="0" w:space="0" w:color="auto"/>
        <w:right w:val="none" w:sz="0" w:space="0" w:color="auto"/>
      </w:divBdr>
    </w:div>
    <w:div w:id="112290648">
      <w:bodyDiv w:val="1"/>
      <w:marLeft w:val="0"/>
      <w:marRight w:val="0"/>
      <w:marTop w:val="0"/>
      <w:marBottom w:val="0"/>
      <w:divBdr>
        <w:top w:val="none" w:sz="0" w:space="0" w:color="auto"/>
        <w:left w:val="none" w:sz="0" w:space="0" w:color="auto"/>
        <w:bottom w:val="none" w:sz="0" w:space="0" w:color="auto"/>
        <w:right w:val="none" w:sz="0" w:space="0" w:color="auto"/>
      </w:divBdr>
      <w:divsChild>
        <w:div w:id="2129007557">
          <w:marLeft w:val="0"/>
          <w:marRight w:val="0"/>
          <w:marTop w:val="0"/>
          <w:marBottom w:val="0"/>
          <w:divBdr>
            <w:top w:val="none" w:sz="0" w:space="0" w:color="auto"/>
            <w:left w:val="none" w:sz="0" w:space="0" w:color="auto"/>
            <w:bottom w:val="none" w:sz="0" w:space="0" w:color="auto"/>
            <w:right w:val="none" w:sz="0" w:space="0" w:color="auto"/>
          </w:divBdr>
          <w:divsChild>
            <w:div w:id="508106283">
              <w:marLeft w:val="0"/>
              <w:marRight w:val="0"/>
              <w:marTop w:val="0"/>
              <w:marBottom w:val="0"/>
              <w:divBdr>
                <w:top w:val="none" w:sz="0" w:space="0" w:color="auto"/>
                <w:left w:val="none" w:sz="0" w:space="0" w:color="auto"/>
                <w:bottom w:val="none" w:sz="0" w:space="0" w:color="auto"/>
                <w:right w:val="none" w:sz="0" w:space="0" w:color="auto"/>
              </w:divBdr>
              <w:divsChild>
                <w:div w:id="959654879">
                  <w:marLeft w:val="-225"/>
                  <w:marRight w:val="-225"/>
                  <w:marTop w:val="0"/>
                  <w:marBottom w:val="0"/>
                  <w:divBdr>
                    <w:top w:val="none" w:sz="0" w:space="0" w:color="auto"/>
                    <w:left w:val="none" w:sz="0" w:space="0" w:color="auto"/>
                    <w:bottom w:val="none" w:sz="0" w:space="0" w:color="auto"/>
                    <w:right w:val="none" w:sz="0" w:space="0" w:color="auto"/>
                  </w:divBdr>
                  <w:divsChild>
                    <w:div w:id="2046328205">
                      <w:marLeft w:val="0"/>
                      <w:marRight w:val="0"/>
                      <w:marTop w:val="0"/>
                      <w:marBottom w:val="0"/>
                      <w:divBdr>
                        <w:top w:val="none" w:sz="0" w:space="0" w:color="auto"/>
                        <w:left w:val="none" w:sz="0" w:space="0" w:color="auto"/>
                        <w:bottom w:val="none" w:sz="0" w:space="0" w:color="auto"/>
                        <w:right w:val="none" w:sz="0" w:space="0" w:color="auto"/>
                      </w:divBdr>
                      <w:divsChild>
                        <w:div w:id="117476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07236">
      <w:bodyDiv w:val="1"/>
      <w:marLeft w:val="0"/>
      <w:marRight w:val="0"/>
      <w:marTop w:val="0"/>
      <w:marBottom w:val="0"/>
      <w:divBdr>
        <w:top w:val="none" w:sz="0" w:space="0" w:color="auto"/>
        <w:left w:val="none" w:sz="0" w:space="0" w:color="auto"/>
        <w:bottom w:val="none" w:sz="0" w:space="0" w:color="auto"/>
        <w:right w:val="none" w:sz="0" w:space="0" w:color="auto"/>
      </w:divBdr>
    </w:div>
    <w:div w:id="119109772">
      <w:bodyDiv w:val="1"/>
      <w:marLeft w:val="0"/>
      <w:marRight w:val="0"/>
      <w:marTop w:val="0"/>
      <w:marBottom w:val="0"/>
      <w:divBdr>
        <w:top w:val="none" w:sz="0" w:space="0" w:color="auto"/>
        <w:left w:val="none" w:sz="0" w:space="0" w:color="auto"/>
        <w:bottom w:val="none" w:sz="0" w:space="0" w:color="auto"/>
        <w:right w:val="none" w:sz="0" w:space="0" w:color="auto"/>
      </w:divBdr>
    </w:div>
    <w:div w:id="122425809">
      <w:bodyDiv w:val="1"/>
      <w:marLeft w:val="0"/>
      <w:marRight w:val="0"/>
      <w:marTop w:val="0"/>
      <w:marBottom w:val="0"/>
      <w:divBdr>
        <w:top w:val="none" w:sz="0" w:space="0" w:color="auto"/>
        <w:left w:val="none" w:sz="0" w:space="0" w:color="auto"/>
        <w:bottom w:val="none" w:sz="0" w:space="0" w:color="auto"/>
        <w:right w:val="none" w:sz="0" w:space="0" w:color="auto"/>
      </w:divBdr>
    </w:div>
    <w:div w:id="127626419">
      <w:bodyDiv w:val="1"/>
      <w:marLeft w:val="0"/>
      <w:marRight w:val="0"/>
      <w:marTop w:val="0"/>
      <w:marBottom w:val="0"/>
      <w:divBdr>
        <w:top w:val="none" w:sz="0" w:space="0" w:color="auto"/>
        <w:left w:val="none" w:sz="0" w:space="0" w:color="auto"/>
        <w:bottom w:val="none" w:sz="0" w:space="0" w:color="auto"/>
        <w:right w:val="none" w:sz="0" w:space="0" w:color="auto"/>
      </w:divBdr>
    </w:div>
    <w:div w:id="127627290">
      <w:bodyDiv w:val="1"/>
      <w:marLeft w:val="0"/>
      <w:marRight w:val="0"/>
      <w:marTop w:val="0"/>
      <w:marBottom w:val="0"/>
      <w:divBdr>
        <w:top w:val="none" w:sz="0" w:space="0" w:color="auto"/>
        <w:left w:val="none" w:sz="0" w:space="0" w:color="auto"/>
        <w:bottom w:val="none" w:sz="0" w:space="0" w:color="auto"/>
        <w:right w:val="none" w:sz="0" w:space="0" w:color="auto"/>
      </w:divBdr>
    </w:div>
    <w:div w:id="130949785">
      <w:bodyDiv w:val="1"/>
      <w:marLeft w:val="0"/>
      <w:marRight w:val="0"/>
      <w:marTop w:val="0"/>
      <w:marBottom w:val="0"/>
      <w:divBdr>
        <w:top w:val="none" w:sz="0" w:space="0" w:color="auto"/>
        <w:left w:val="none" w:sz="0" w:space="0" w:color="auto"/>
        <w:bottom w:val="none" w:sz="0" w:space="0" w:color="auto"/>
        <w:right w:val="none" w:sz="0" w:space="0" w:color="auto"/>
      </w:divBdr>
    </w:div>
    <w:div w:id="132255382">
      <w:bodyDiv w:val="1"/>
      <w:marLeft w:val="0"/>
      <w:marRight w:val="0"/>
      <w:marTop w:val="0"/>
      <w:marBottom w:val="0"/>
      <w:divBdr>
        <w:top w:val="none" w:sz="0" w:space="0" w:color="auto"/>
        <w:left w:val="none" w:sz="0" w:space="0" w:color="auto"/>
        <w:bottom w:val="none" w:sz="0" w:space="0" w:color="auto"/>
        <w:right w:val="none" w:sz="0" w:space="0" w:color="auto"/>
      </w:divBdr>
    </w:div>
    <w:div w:id="134683932">
      <w:bodyDiv w:val="1"/>
      <w:marLeft w:val="0"/>
      <w:marRight w:val="0"/>
      <w:marTop w:val="0"/>
      <w:marBottom w:val="0"/>
      <w:divBdr>
        <w:top w:val="none" w:sz="0" w:space="0" w:color="auto"/>
        <w:left w:val="none" w:sz="0" w:space="0" w:color="auto"/>
        <w:bottom w:val="none" w:sz="0" w:space="0" w:color="auto"/>
        <w:right w:val="none" w:sz="0" w:space="0" w:color="auto"/>
      </w:divBdr>
    </w:div>
    <w:div w:id="135227571">
      <w:bodyDiv w:val="1"/>
      <w:marLeft w:val="0"/>
      <w:marRight w:val="0"/>
      <w:marTop w:val="0"/>
      <w:marBottom w:val="0"/>
      <w:divBdr>
        <w:top w:val="none" w:sz="0" w:space="0" w:color="auto"/>
        <w:left w:val="none" w:sz="0" w:space="0" w:color="auto"/>
        <w:bottom w:val="none" w:sz="0" w:space="0" w:color="auto"/>
        <w:right w:val="none" w:sz="0" w:space="0" w:color="auto"/>
      </w:divBdr>
      <w:divsChild>
        <w:div w:id="469977016">
          <w:marLeft w:val="0"/>
          <w:marRight w:val="0"/>
          <w:marTop w:val="0"/>
          <w:marBottom w:val="0"/>
          <w:divBdr>
            <w:top w:val="none" w:sz="0" w:space="0" w:color="auto"/>
            <w:left w:val="none" w:sz="0" w:space="0" w:color="auto"/>
            <w:bottom w:val="none" w:sz="0" w:space="0" w:color="auto"/>
            <w:right w:val="none" w:sz="0" w:space="0" w:color="auto"/>
          </w:divBdr>
          <w:divsChild>
            <w:div w:id="1987512068">
              <w:marLeft w:val="0"/>
              <w:marRight w:val="0"/>
              <w:marTop w:val="0"/>
              <w:marBottom w:val="0"/>
              <w:divBdr>
                <w:top w:val="none" w:sz="0" w:space="0" w:color="auto"/>
                <w:left w:val="none" w:sz="0" w:space="0" w:color="auto"/>
                <w:bottom w:val="none" w:sz="0" w:space="0" w:color="auto"/>
                <w:right w:val="none" w:sz="0" w:space="0" w:color="auto"/>
              </w:divBdr>
              <w:divsChild>
                <w:div w:id="1402949564">
                  <w:marLeft w:val="-225"/>
                  <w:marRight w:val="-225"/>
                  <w:marTop w:val="0"/>
                  <w:marBottom w:val="0"/>
                  <w:divBdr>
                    <w:top w:val="none" w:sz="0" w:space="0" w:color="auto"/>
                    <w:left w:val="none" w:sz="0" w:space="0" w:color="auto"/>
                    <w:bottom w:val="none" w:sz="0" w:space="0" w:color="auto"/>
                    <w:right w:val="none" w:sz="0" w:space="0" w:color="auto"/>
                  </w:divBdr>
                  <w:divsChild>
                    <w:div w:id="1416782450">
                      <w:marLeft w:val="0"/>
                      <w:marRight w:val="0"/>
                      <w:marTop w:val="0"/>
                      <w:marBottom w:val="0"/>
                      <w:divBdr>
                        <w:top w:val="none" w:sz="0" w:space="0" w:color="auto"/>
                        <w:left w:val="none" w:sz="0" w:space="0" w:color="auto"/>
                        <w:bottom w:val="none" w:sz="0" w:space="0" w:color="auto"/>
                        <w:right w:val="none" w:sz="0" w:space="0" w:color="auto"/>
                      </w:divBdr>
                      <w:divsChild>
                        <w:div w:id="1083256387">
                          <w:marLeft w:val="0"/>
                          <w:marRight w:val="0"/>
                          <w:marTop w:val="0"/>
                          <w:marBottom w:val="0"/>
                          <w:divBdr>
                            <w:top w:val="none" w:sz="0" w:space="0" w:color="auto"/>
                            <w:left w:val="none" w:sz="0" w:space="0" w:color="auto"/>
                            <w:bottom w:val="none" w:sz="0" w:space="0" w:color="auto"/>
                            <w:right w:val="none" w:sz="0" w:space="0" w:color="auto"/>
                          </w:divBdr>
                          <w:divsChild>
                            <w:div w:id="1097481105">
                              <w:marLeft w:val="0"/>
                              <w:marRight w:val="0"/>
                              <w:marTop w:val="0"/>
                              <w:marBottom w:val="0"/>
                              <w:divBdr>
                                <w:top w:val="none" w:sz="0" w:space="0" w:color="auto"/>
                                <w:left w:val="none" w:sz="0" w:space="0" w:color="auto"/>
                                <w:bottom w:val="none" w:sz="0" w:space="0" w:color="auto"/>
                                <w:right w:val="none" w:sz="0" w:space="0" w:color="auto"/>
                              </w:divBdr>
                              <w:divsChild>
                                <w:div w:id="101969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651784">
      <w:bodyDiv w:val="1"/>
      <w:marLeft w:val="0"/>
      <w:marRight w:val="0"/>
      <w:marTop w:val="0"/>
      <w:marBottom w:val="0"/>
      <w:divBdr>
        <w:top w:val="none" w:sz="0" w:space="0" w:color="auto"/>
        <w:left w:val="none" w:sz="0" w:space="0" w:color="auto"/>
        <w:bottom w:val="none" w:sz="0" w:space="0" w:color="auto"/>
        <w:right w:val="none" w:sz="0" w:space="0" w:color="auto"/>
      </w:divBdr>
    </w:div>
    <w:div w:id="139929160">
      <w:bodyDiv w:val="1"/>
      <w:marLeft w:val="0"/>
      <w:marRight w:val="0"/>
      <w:marTop w:val="0"/>
      <w:marBottom w:val="0"/>
      <w:divBdr>
        <w:top w:val="none" w:sz="0" w:space="0" w:color="auto"/>
        <w:left w:val="none" w:sz="0" w:space="0" w:color="auto"/>
        <w:bottom w:val="none" w:sz="0" w:space="0" w:color="auto"/>
        <w:right w:val="none" w:sz="0" w:space="0" w:color="auto"/>
      </w:divBdr>
    </w:div>
    <w:div w:id="142237387">
      <w:bodyDiv w:val="1"/>
      <w:marLeft w:val="0"/>
      <w:marRight w:val="0"/>
      <w:marTop w:val="0"/>
      <w:marBottom w:val="0"/>
      <w:divBdr>
        <w:top w:val="none" w:sz="0" w:space="0" w:color="auto"/>
        <w:left w:val="none" w:sz="0" w:space="0" w:color="auto"/>
        <w:bottom w:val="none" w:sz="0" w:space="0" w:color="auto"/>
        <w:right w:val="none" w:sz="0" w:space="0" w:color="auto"/>
      </w:divBdr>
    </w:div>
    <w:div w:id="142546809">
      <w:bodyDiv w:val="1"/>
      <w:marLeft w:val="0"/>
      <w:marRight w:val="0"/>
      <w:marTop w:val="0"/>
      <w:marBottom w:val="0"/>
      <w:divBdr>
        <w:top w:val="none" w:sz="0" w:space="0" w:color="auto"/>
        <w:left w:val="none" w:sz="0" w:space="0" w:color="auto"/>
        <w:bottom w:val="none" w:sz="0" w:space="0" w:color="auto"/>
        <w:right w:val="none" w:sz="0" w:space="0" w:color="auto"/>
      </w:divBdr>
    </w:div>
    <w:div w:id="145124748">
      <w:bodyDiv w:val="1"/>
      <w:marLeft w:val="0"/>
      <w:marRight w:val="0"/>
      <w:marTop w:val="0"/>
      <w:marBottom w:val="0"/>
      <w:divBdr>
        <w:top w:val="none" w:sz="0" w:space="0" w:color="auto"/>
        <w:left w:val="none" w:sz="0" w:space="0" w:color="auto"/>
        <w:bottom w:val="none" w:sz="0" w:space="0" w:color="auto"/>
        <w:right w:val="none" w:sz="0" w:space="0" w:color="auto"/>
      </w:divBdr>
    </w:div>
    <w:div w:id="145241272">
      <w:bodyDiv w:val="1"/>
      <w:marLeft w:val="0"/>
      <w:marRight w:val="0"/>
      <w:marTop w:val="0"/>
      <w:marBottom w:val="0"/>
      <w:divBdr>
        <w:top w:val="none" w:sz="0" w:space="0" w:color="auto"/>
        <w:left w:val="none" w:sz="0" w:space="0" w:color="auto"/>
        <w:bottom w:val="none" w:sz="0" w:space="0" w:color="auto"/>
        <w:right w:val="none" w:sz="0" w:space="0" w:color="auto"/>
      </w:divBdr>
    </w:div>
    <w:div w:id="146017165">
      <w:bodyDiv w:val="1"/>
      <w:marLeft w:val="0"/>
      <w:marRight w:val="0"/>
      <w:marTop w:val="0"/>
      <w:marBottom w:val="0"/>
      <w:divBdr>
        <w:top w:val="none" w:sz="0" w:space="0" w:color="auto"/>
        <w:left w:val="none" w:sz="0" w:space="0" w:color="auto"/>
        <w:bottom w:val="none" w:sz="0" w:space="0" w:color="auto"/>
        <w:right w:val="none" w:sz="0" w:space="0" w:color="auto"/>
      </w:divBdr>
      <w:divsChild>
        <w:div w:id="100495772">
          <w:marLeft w:val="0"/>
          <w:marRight w:val="0"/>
          <w:marTop w:val="0"/>
          <w:marBottom w:val="0"/>
          <w:divBdr>
            <w:top w:val="none" w:sz="0" w:space="0" w:color="auto"/>
            <w:left w:val="none" w:sz="0" w:space="0" w:color="auto"/>
            <w:bottom w:val="none" w:sz="0" w:space="0" w:color="auto"/>
            <w:right w:val="none" w:sz="0" w:space="0" w:color="auto"/>
          </w:divBdr>
          <w:divsChild>
            <w:div w:id="1709839131">
              <w:marLeft w:val="0"/>
              <w:marRight w:val="0"/>
              <w:marTop w:val="0"/>
              <w:marBottom w:val="0"/>
              <w:divBdr>
                <w:top w:val="none" w:sz="0" w:space="0" w:color="auto"/>
                <w:left w:val="none" w:sz="0" w:space="0" w:color="auto"/>
                <w:bottom w:val="none" w:sz="0" w:space="0" w:color="auto"/>
                <w:right w:val="none" w:sz="0" w:space="0" w:color="auto"/>
              </w:divBdr>
              <w:divsChild>
                <w:div w:id="19210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52996">
      <w:bodyDiv w:val="1"/>
      <w:marLeft w:val="0"/>
      <w:marRight w:val="0"/>
      <w:marTop w:val="0"/>
      <w:marBottom w:val="0"/>
      <w:divBdr>
        <w:top w:val="none" w:sz="0" w:space="0" w:color="auto"/>
        <w:left w:val="none" w:sz="0" w:space="0" w:color="auto"/>
        <w:bottom w:val="none" w:sz="0" w:space="0" w:color="auto"/>
        <w:right w:val="none" w:sz="0" w:space="0" w:color="auto"/>
      </w:divBdr>
    </w:div>
    <w:div w:id="148136565">
      <w:bodyDiv w:val="1"/>
      <w:marLeft w:val="0"/>
      <w:marRight w:val="0"/>
      <w:marTop w:val="0"/>
      <w:marBottom w:val="0"/>
      <w:divBdr>
        <w:top w:val="none" w:sz="0" w:space="0" w:color="auto"/>
        <w:left w:val="none" w:sz="0" w:space="0" w:color="auto"/>
        <w:bottom w:val="none" w:sz="0" w:space="0" w:color="auto"/>
        <w:right w:val="none" w:sz="0" w:space="0" w:color="auto"/>
      </w:divBdr>
    </w:div>
    <w:div w:id="150216801">
      <w:bodyDiv w:val="1"/>
      <w:marLeft w:val="0"/>
      <w:marRight w:val="0"/>
      <w:marTop w:val="0"/>
      <w:marBottom w:val="0"/>
      <w:divBdr>
        <w:top w:val="none" w:sz="0" w:space="0" w:color="auto"/>
        <w:left w:val="none" w:sz="0" w:space="0" w:color="auto"/>
        <w:bottom w:val="none" w:sz="0" w:space="0" w:color="auto"/>
        <w:right w:val="none" w:sz="0" w:space="0" w:color="auto"/>
      </w:divBdr>
    </w:div>
    <w:div w:id="153299261">
      <w:bodyDiv w:val="1"/>
      <w:marLeft w:val="0"/>
      <w:marRight w:val="0"/>
      <w:marTop w:val="0"/>
      <w:marBottom w:val="0"/>
      <w:divBdr>
        <w:top w:val="none" w:sz="0" w:space="0" w:color="auto"/>
        <w:left w:val="none" w:sz="0" w:space="0" w:color="auto"/>
        <w:bottom w:val="none" w:sz="0" w:space="0" w:color="auto"/>
        <w:right w:val="none" w:sz="0" w:space="0" w:color="auto"/>
      </w:divBdr>
      <w:divsChild>
        <w:div w:id="1510950962">
          <w:marLeft w:val="0"/>
          <w:marRight w:val="0"/>
          <w:marTop w:val="0"/>
          <w:marBottom w:val="0"/>
          <w:divBdr>
            <w:top w:val="none" w:sz="0" w:space="0" w:color="auto"/>
            <w:left w:val="none" w:sz="0" w:space="0" w:color="auto"/>
            <w:bottom w:val="none" w:sz="0" w:space="0" w:color="auto"/>
            <w:right w:val="none" w:sz="0" w:space="0" w:color="auto"/>
          </w:divBdr>
          <w:divsChild>
            <w:div w:id="347634826">
              <w:marLeft w:val="-150"/>
              <w:marRight w:val="-150"/>
              <w:marTop w:val="0"/>
              <w:marBottom w:val="0"/>
              <w:divBdr>
                <w:top w:val="none" w:sz="0" w:space="0" w:color="auto"/>
                <w:left w:val="none" w:sz="0" w:space="0" w:color="auto"/>
                <w:bottom w:val="none" w:sz="0" w:space="0" w:color="auto"/>
                <w:right w:val="none" w:sz="0" w:space="0" w:color="auto"/>
              </w:divBdr>
              <w:divsChild>
                <w:div w:id="145617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837275">
          <w:marLeft w:val="0"/>
          <w:marRight w:val="0"/>
          <w:marTop w:val="0"/>
          <w:marBottom w:val="0"/>
          <w:divBdr>
            <w:top w:val="none" w:sz="0" w:space="0" w:color="auto"/>
            <w:left w:val="none" w:sz="0" w:space="0" w:color="auto"/>
            <w:bottom w:val="none" w:sz="0" w:space="0" w:color="auto"/>
            <w:right w:val="none" w:sz="0" w:space="0" w:color="auto"/>
          </w:divBdr>
          <w:divsChild>
            <w:div w:id="895775084">
              <w:marLeft w:val="-150"/>
              <w:marRight w:val="-150"/>
              <w:marTop w:val="0"/>
              <w:marBottom w:val="0"/>
              <w:divBdr>
                <w:top w:val="none" w:sz="0" w:space="0" w:color="auto"/>
                <w:left w:val="none" w:sz="0" w:space="0" w:color="auto"/>
                <w:bottom w:val="none" w:sz="0" w:space="0" w:color="auto"/>
                <w:right w:val="none" w:sz="0" w:space="0" w:color="auto"/>
              </w:divBdr>
              <w:divsChild>
                <w:div w:id="614752097">
                  <w:marLeft w:val="0"/>
                  <w:marRight w:val="0"/>
                  <w:marTop w:val="0"/>
                  <w:marBottom w:val="0"/>
                  <w:divBdr>
                    <w:top w:val="none" w:sz="0" w:space="0" w:color="auto"/>
                    <w:left w:val="none" w:sz="0" w:space="0" w:color="auto"/>
                    <w:bottom w:val="none" w:sz="0" w:space="0" w:color="auto"/>
                    <w:right w:val="none" w:sz="0" w:space="0" w:color="auto"/>
                  </w:divBdr>
                  <w:divsChild>
                    <w:div w:id="468673697">
                      <w:marLeft w:val="0"/>
                      <w:marRight w:val="0"/>
                      <w:marTop w:val="0"/>
                      <w:marBottom w:val="0"/>
                      <w:divBdr>
                        <w:top w:val="none" w:sz="0" w:space="0" w:color="auto"/>
                        <w:left w:val="none" w:sz="0" w:space="0" w:color="auto"/>
                        <w:bottom w:val="none" w:sz="0" w:space="0" w:color="auto"/>
                        <w:right w:val="none" w:sz="0" w:space="0" w:color="auto"/>
                      </w:divBdr>
                      <w:divsChild>
                        <w:div w:id="564340753">
                          <w:marLeft w:val="0"/>
                          <w:marRight w:val="0"/>
                          <w:marTop w:val="0"/>
                          <w:marBottom w:val="0"/>
                          <w:divBdr>
                            <w:top w:val="none" w:sz="0" w:space="0" w:color="auto"/>
                            <w:left w:val="none" w:sz="0" w:space="0" w:color="auto"/>
                            <w:bottom w:val="none" w:sz="0" w:space="0" w:color="auto"/>
                            <w:right w:val="none" w:sz="0" w:space="0" w:color="auto"/>
                          </w:divBdr>
                          <w:divsChild>
                            <w:div w:id="1897430746">
                              <w:marLeft w:val="0"/>
                              <w:marRight w:val="0"/>
                              <w:marTop w:val="0"/>
                              <w:marBottom w:val="0"/>
                              <w:divBdr>
                                <w:top w:val="none" w:sz="0" w:space="0" w:color="auto"/>
                                <w:left w:val="none" w:sz="0" w:space="0" w:color="auto"/>
                                <w:bottom w:val="none" w:sz="0" w:space="0" w:color="auto"/>
                                <w:right w:val="none" w:sz="0" w:space="0" w:color="auto"/>
                              </w:divBdr>
                              <w:divsChild>
                                <w:div w:id="110087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574638">
      <w:bodyDiv w:val="1"/>
      <w:marLeft w:val="0"/>
      <w:marRight w:val="0"/>
      <w:marTop w:val="0"/>
      <w:marBottom w:val="0"/>
      <w:divBdr>
        <w:top w:val="none" w:sz="0" w:space="0" w:color="auto"/>
        <w:left w:val="none" w:sz="0" w:space="0" w:color="auto"/>
        <w:bottom w:val="none" w:sz="0" w:space="0" w:color="auto"/>
        <w:right w:val="none" w:sz="0" w:space="0" w:color="auto"/>
      </w:divBdr>
    </w:div>
    <w:div w:id="155002304">
      <w:bodyDiv w:val="1"/>
      <w:marLeft w:val="0"/>
      <w:marRight w:val="0"/>
      <w:marTop w:val="0"/>
      <w:marBottom w:val="0"/>
      <w:divBdr>
        <w:top w:val="none" w:sz="0" w:space="0" w:color="auto"/>
        <w:left w:val="none" w:sz="0" w:space="0" w:color="auto"/>
        <w:bottom w:val="none" w:sz="0" w:space="0" w:color="auto"/>
        <w:right w:val="none" w:sz="0" w:space="0" w:color="auto"/>
      </w:divBdr>
    </w:div>
    <w:div w:id="157774641">
      <w:bodyDiv w:val="1"/>
      <w:marLeft w:val="0"/>
      <w:marRight w:val="0"/>
      <w:marTop w:val="0"/>
      <w:marBottom w:val="0"/>
      <w:divBdr>
        <w:top w:val="none" w:sz="0" w:space="0" w:color="auto"/>
        <w:left w:val="none" w:sz="0" w:space="0" w:color="auto"/>
        <w:bottom w:val="none" w:sz="0" w:space="0" w:color="auto"/>
        <w:right w:val="none" w:sz="0" w:space="0" w:color="auto"/>
      </w:divBdr>
    </w:div>
    <w:div w:id="159127517">
      <w:bodyDiv w:val="1"/>
      <w:marLeft w:val="0"/>
      <w:marRight w:val="0"/>
      <w:marTop w:val="0"/>
      <w:marBottom w:val="0"/>
      <w:divBdr>
        <w:top w:val="none" w:sz="0" w:space="0" w:color="auto"/>
        <w:left w:val="none" w:sz="0" w:space="0" w:color="auto"/>
        <w:bottom w:val="none" w:sz="0" w:space="0" w:color="auto"/>
        <w:right w:val="none" w:sz="0" w:space="0" w:color="auto"/>
      </w:divBdr>
      <w:divsChild>
        <w:div w:id="1897625245">
          <w:marLeft w:val="0"/>
          <w:marRight w:val="0"/>
          <w:marTop w:val="0"/>
          <w:marBottom w:val="0"/>
          <w:divBdr>
            <w:top w:val="none" w:sz="0" w:space="0" w:color="auto"/>
            <w:left w:val="none" w:sz="0" w:space="0" w:color="auto"/>
            <w:bottom w:val="none" w:sz="0" w:space="0" w:color="auto"/>
            <w:right w:val="none" w:sz="0" w:space="0" w:color="auto"/>
          </w:divBdr>
          <w:divsChild>
            <w:div w:id="1393889234">
              <w:marLeft w:val="0"/>
              <w:marRight w:val="0"/>
              <w:marTop w:val="0"/>
              <w:marBottom w:val="0"/>
              <w:divBdr>
                <w:top w:val="none" w:sz="0" w:space="0" w:color="auto"/>
                <w:left w:val="none" w:sz="0" w:space="0" w:color="auto"/>
                <w:bottom w:val="none" w:sz="0" w:space="0" w:color="auto"/>
                <w:right w:val="none" w:sz="0" w:space="0" w:color="auto"/>
              </w:divBdr>
              <w:divsChild>
                <w:div w:id="417795278">
                  <w:marLeft w:val="0"/>
                  <w:marRight w:val="0"/>
                  <w:marTop w:val="0"/>
                  <w:marBottom w:val="0"/>
                  <w:divBdr>
                    <w:top w:val="none" w:sz="0" w:space="0" w:color="auto"/>
                    <w:left w:val="none" w:sz="0" w:space="0" w:color="auto"/>
                    <w:bottom w:val="none" w:sz="0" w:space="0" w:color="auto"/>
                    <w:right w:val="none" w:sz="0" w:space="0" w:color="auto"/>
                  </w:divBdr>
                  <w:divsChild>
                    <w:div w:id="1154025850">
                      <w:marLeft w:val="0"/>
                      <w:marRight w:val="0"/>
                      <w:marTop w:val="0"/>
                      <w:marBottom w:val="0"/>
                      <w:divBdr>
                        <w:top w:val="none" w:sz="0" w:space="0" w:color="auto"/>
                        <w:left w:val="none" w:sz="0" w:space="0" w:color="auto"/>
                        <w:bottom w:val="none" w:sz="0" w:space="0" w:color="auto"/>
                        <w:right w:val="none" w:sz="0" w:space="0" w:color="auto"/>
                      </w:divBdr>
                      <w:divsChild>
                        <w:div w:id="1304508265">
                          <w:marLeft w:val="0"/>
                          <w:marRight w:val="0"/>
                          <w:marTop w:val="0"/>
                          <w:marBottom w:val="0"/>
                          <w:divBdr>
                            <w:top w:val="none" w:sz="0" w:space="0" w:color="auto"/>
                            <w:left w:val="none" w:sz="0" w:space="0" w:color="auto"/>
                            <w:bottom w:val="none" w:sz="0" w:space="0" w:color="auto"/>
                            <w:right w:val="none" w:sz="0" w:space="0" w:color="auto"/>
                          </w:divBdr>
                          <w:divsChild>
                            <w:div w:id="389882577">
                              <w:marLeft w:val="0"/>
                              <w:marRight w:val="0"/>
                              <w:marTop w:val="0"/>
                              <w:marBottom w:val="0"/>
                              <w:divBdr>
                                <w:top w:val="none" w:sz="0" w:space="0" w:color="auto"/>
                                <w:left w:val="none" w:sz="0" w:space="0" w:color="auto"/>
                                <w:bottom w:val="none" w:sz="0" w:space="0" w:color="auto"/>
                                <w:right w:val="none" w:sz="0" w:space="0" w:color="auto"/>
                              </w:divBdr>
                              <w:divsChild>
                                <w:div w:id="1763720640">
                                  <w:marLeft w:val="0"/>
                                  <w:marRight w:val="0"/>
                                  <w:marTop w:val="0"/>
                                  <w:marBottom w:val="0"/>
                                  <w:divBdr>
                                    <w:top w:val="none" w:sz="0" w:space="0" w:color="auto"/>
                                    <w:left w:val="none" w:sz="0" w:space="0" w:color="auto"/>
                                    <w:bottom w:val="none" w:sz="0" w:space="0" w:color="auto"/>
                                    <w:right w:val="none" w:sz="0" w:space="0" w:color="auto"/>
                                  </w:divBdr>
                                  <w:divsChild>
                                    <w:div w:id="1339112892">
                                      <w:marLeft w:val="0"/>
                                      <w:marRight w:val="0"/>
                                      <w:marTop w:val="0"/>
                                      <w:marBottom w:val="0"/>
                                      <w:divBdr>
                                        <w:top w:val="none" w:sz="0" w:space="0" w:color="auto"/>
                                        <w:left w:val="none" w:sz="0" w:space="0" w:color="auto"/>
                                        <w:bottom w:val="none" w:sz="0" w:space="0" w:color="auto"/>
                                        <w:right w:val="none" w:sz="0" w:space="0" w:color="auto"/>
                                      </w:divBdr>
                                      <w:divsChild>
                                        <w:div w:id="577902652">
                                          <w:marLeft w:val="0"/>
                                          <w:marRight w:val="0"/>
                                          <w:marTop w:val="0"/>
                                          <w:marBottom w:val="0"/>
                                          <w:divBdr>
                                            <w:top w:val="none" w:sz="0" w:space="0" w:color="auto"/>
                                            <w:left w:val="none" w:sz="0" w:space="0" w:color="auto"/>
                                            <w:bottom w:val="none" w:sz="0" w:space="0" w:color="auto"/>
                                            <w:right w:val="none" w:sz="0" w:space="0" w:color="auto"/>
                                          </w:divBdr>
                                          <w:divsChild>
                                            <w:div w:id="1584534196">
                                              <w:marLeft w:val="0"/>
                                              <w:marRight w:val="0"/>
                                              <w:marTop w:val="0"/>
                                              <w:marBottom w:val="0"/>
                                              <w:divBdr>
                                                <w:top w:val="none" w:sz="0" w:space="0" w:color="auto"/>
                                                <w:left w:val="none" w:sz="0" w:space="0" w:color="auto"/>
                                                <w:bottom w:val="none" w:sz="0" w:space="0" w:color="auto"/>
                                                <w:right w:val="none" w:sz="0" w:space="0" w:color="auto"/>
                                              </w:divBdr>
                                              <w:divsChild>
                                                <w:div w:id="1576697674">
                                                  <w:marLeft w:val="0"/>
                                                  <w:marRight w:val="0"/>
                                                  <w:marTop w:val="0"/>
                                                  <w:marBottom w:val="0"/>
                                                  <w:divBdr>
                                                    <w:top w:val="none" w:sz="0" w:space="0" w:color="auto"/>
                                                    <w:left w:val="none" w:sz="0" w:space="0" w:color="auto"/>
                                                    <w:bottom w:val="none" w:sz="0" w:space="0" w:color="auto"/>
                                                    <w:right w:val="none" w:sz="0" w:space="0" w:color="auto"/>
                                                  </w:divBdr>
                                                  <w:divsChild>
                                                    <w:div w:id="113521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874737">
      <w:bodyDiv w:val="1"/>
      <w:marLeft w:val="0"/>
      <w:marRight w:val="0"/>
      <w:marTop w:val="0"/>
      <w:marBottom w:val="0"/>
      <w:divBdr>
        <w:top w:val="none" w:sz="0" w:space="0" w:color="auto"/>
        <w:left w:val="none" w:sz="0" w:space="0" w:color="auto"/>
        <w:bottom w:val="none" w:sz="0" w:space="0" w:color="auto"/>
        <w:right w:val="none" w:sz="0" w:space="0" w:color="auto"/>
      </w:divBdr>
    </w:div>
    <w:div w:id="170918633">
      <w:bodyDiv w:val="1"/>
      <w:marLeft w:val="0"/>
      <w:marRight w:val="0"/>
      <w:marTop w:val="0"/>
      <w:marBottom w:val="0"/>
      <w:divBdr>
        <w:top w:val="none" w:sz="0" w:space="0" w:color="auto"/>
        <w:left w:val="none" w:sz="0" w:space="0" w:color="auto"/>
        <w:bottom w:val="none" w:sz="0" w:space="0" w:color="auto"/>
        <w:right w:val="none" w:sz="0" w:space="0" w:color="auto"/>
      </w:divBdr>
      <w:divsChild>
        <w:div w:id="744566894">
          <w:marLeft w:val="0"/>
          <w:marRight w:val="0"/>
          <w:marTop w:val="0"/>
          <w:marBottom w:val="0"/>
          <w:divBdr>
            <w:top w:val="none" w:sz="0" w:space="0" w:color="auto"/>
            <w:left w:val="none" w:sz="0" w:space="0" w:color="auto"/>
            <w:bottom w:val="none" w:sz="0" w:space="0" w:color="auto"/>
            <w:right w:val="none" w:sz="0" w:space="0" w:color="auto"/>
          </w:divBdr>
          <w:divsChild>
            <w:div w:id="1367563872">
              <w:marLeft w:val="0"/>
              <w:marRight w:val="0"/>
              <w:marTop w:val="0"/>
              <w:marBottom w:val="0"/>
              <w:divBdr>
                <w:top w:val="none" w:sz="0" w:space="0" w:color="auto"/>
                <w:left w:val="none" w:sz="0" w:space="0" w:color="auto"/>
                <w:bottom w:val="none" w:sz="0" w:space="0" w:color="auto"/>
                <w:right w:val="none" w:sz="0" w:space="0" w:color="auto"/>
              </w:divBdr>
              <w:divsChild>
                <w:div w:id="1971476448">
                  <w:marLeft w:val="0"/>
                  <w:marRight w:val="0"/>
                  <w:marTop w:val="0"/>
                  <w:marBottom w:val="0"/>
                  <w:divBdr>
                    <w:top w:val="none" w:sz="0" w:space="0" w:color="auto"/>
                    <w:left w:val="none" w:sz="0" w:space="0" w:color="auto"/>
                    <w:bottom w:val="none" w:sz="0" w:space="0" w:color="auto"/>
                    <w:right w:val="none" w:sz="0" w:space="0" w:color="auto"/>
                  </w:divBdr>
                  <w:divsChild>
                    <w:div w:id="1129323305">
                      <w:marLeft w:val="0"/>
                      <w:marRight w:val="0"/>
                      <w:marTop w:val="0"/>
                      <w:marBottom w:val="0"/>
                      <w:divBdr>
                        <w:top w:val="none" w:sz="0" w:space="0" w:color="auto"/>
                        <w:left w:val="none" w:sz="0" w:space="0" w:color="auto"/>
                        <w:bottom w:val="none" w:sz="0" w:space="0" w:color="auto"/>
                        <w:right w:val="none" w:sz="0" w:space="0" w:color="auto"/>
                      </w:divBdr>
                      <w:divsChild>
                        <w:div w:id="628970360">
                          <w:marLeft w:val="0"/>
                          <w:marRight w:val="0"/>
                          <w:marTop w:val="0"/>
                          <w:marBottom w:val="0"/>
                          <w:divBdr>
                            <w:top w:val="none" w:sz="0" w:space="0" w:color="auto"/>
                            <w:left w:val="none" w:sz="0" w:space="0" w:color="auto"/>
                            <w:bottom w:val="none" w:sz="0" w:space="0" w:color="auto"/>
                            <w:right w:val="none" w:sz="0" w:space="0" w:color="auto"/>
                          </w:divBdr>
                          <w:divsChild>
                            <w:div w:id="1242788142">
                              <w:marLeft w:val="0"/>
                              <w:marRight w:val="0"/>
                              <w:marTop w:val="0"/>
                              <w:marBottom w:val="0"/>
                              <w:divBdr>
                                <w:top w:val="none" w:sz="0" w:space="0" w:color="auto"/>
                                <w:left w:val="none" w:sz="0" w:space="0" w:color="auto"/>
                                <w:bottom w:val="none" w:sz="0" w:space="0" w:color="auto"/>
                                <w:right w:val="none" w:sz="0" w:space="0" w:color="auto"/>
                              </w:divBdr>
                              <w:divsChild>
                                <w:div w:id="1083141119">
                                  <w:marLeft w:val="0"/>
                                  <w:marRight w:val="0"/>
                                  <w:marTop w:val="0"/>
                                  <w:marBottom w:val="0"/>
                                  <w:divBdr>
                                    <w:top w:val="none" w:sz="0" w:space="0" w:color="auto"/>
                                    <w:left w:val="none" w:sz="0" w:space="0" w:color="auto"/>
                                    <w:bottom w:val="none" w:sz="0" w:space="0" w:color="auto"/>
                                    <w:right w:val="none" w:sz="0" w:space="0" w:color="auto"/>
                                  </w:divBdr>
                                  <w:divsChild>
                                    <w:div w:id="1030881355">
                                      <w:marLeft w:val="0"/>
                                      <w:marRight w:val="0"/>
                                      <w:marTop w:val="30"/>
                                      <w:marBottom w:val="0"/>
                                      <w:divBdr>
                                        <w:top w:val="none" w:sz="0" w:space="0" w:color="auto"/>
                                        <w:left w:val="none" w:sz="0" w:space="0" w:color="auto"/>
                                        <w:bottom w:val="none" w:sz="0" w:space="0" w:color="auto"/>
                                        <w:right w:val="none" w:sz="0" w:space="0" w:color="auto"/>
                                      </w:divBdr>
                                      <w:divsChild>
                                        <w:div w:id="1919366413">
                                          <w:marLeft w:val="0"/>
                                          <w:marRight w:val="0"/>
                                          <w:marTop w:val="0"/>
                                          <w:marBottom w:val="0"/>
                                          <w:divBdr>
                                            <w:top w:val="none" w:sz="0" w:space="0" w:color="auto"/>
                                            <w:left w:val="none" w:sz="0" w:space="0" w:color="auto"/>
                                            <w:bottom w:val="none" w:sz="0" w:space="0" w:color="auto"/>
                                            <w:right w:val="none" w:sz="0" w:space="0" w:color="auto"/>
                                          </w:divBdr>
                                          <w:divsChild>
                                            <w:div w:id="1334067277">
                                              <w:marLeft w:val="0"/>
                                              <w:marRight w:val="0"/>
                                              <w:marTop w:val="0"/>
                                              <w:marBottom w:val="0"/>
                                              <w:divBdr>
                                                <w:top w:val="none" w:sz="0" w:space="0" w:color="auto"/>
                                                <w:left w:val="none" w:sz="0" w:space="0" w:color="auto"/>
                                                <w:bottom w:val="none" w:sz="0" w:space="0" w:color="auto"/>
                                                <w:right w:val="none" w:sz="0" w:space="0" w:color="auto"/>
                                              </w:divBdr>
                                              <w:divsChild>
                                                <w:div w:id="1551066972">
                                                  <w:marLeft w:val="0"/>
                                                  <w:marRight w:val="0"/>
                                                  <w:marTop w:val="0"/>
                                                  <w:marBottom w:val="300"/>
                                                  <w:divBdr>
                                                    <w:top w:val="none" w:sz="0" w:space="0" w:color="auto"/>
                                                    <w:left w:val="none" w:sz="0" w:space="0" w:color="auto"/>
                                                    <w:bottom w:val="none" w:sz="0" w:space="0" w:color="auto"/>
                                                    <w:right w:val="none" w:sz="0" w:space="0" w:color="auto"/>
                                                  </w:divBdr>
                                                  <w:divsChild>
                                                    <w:div w:id="560093873">
                                                      <w:marLeft w:val="0"/>
                                                      <w:marRight w:val="0"/>
                                                      <w:marTop w:val="0"/>
                                                      <w:marBottom w:val="0"/>
                                                      <w:divBdr>
                                                        <w:top w:val="none" w:sz="0" w:space="0" w:color="auto"/>
                                                        <w:left w:val="none" w:sz="0" w:space="0" w:color="auto"/>
                                                        <w:bottom w:val="none" w:sz="0" w:space="0" w:color="auto"/>
                                                        <w:right w:val="none" w:sz="0" w:space="0" w:color="auto"/>
                                                      </w:divBdr>
                                                      <w:divsChild>
                                                        <w:div w:id="163326376">
                                                          <w:marLeft w:val="0"/>
                                                          <w:marRight w:val="0"/>
                                                          <w:marTop w:val="0"/>
                                                          <w:marBottom w:val="0"/>
                                                          <w:divBdr>
                                                            <w:top w:val="none" w:sz="0" w:space="0" w:color="auto"/>
                                                            <w:left w:val="none" w:sz="0" w:space="0" w:color="auto"/>
                                                            <w:bottom w:val="none" w:sz="0" w:space="0" w:color="auto"/>
                                                            <w:right w:val="none" w:sz="0" w:space="0" w:color="auto"/>
                                                          </w:divBdr>
                                                          <w:divsChild>
                                                            <w:div w:id="30147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688279">
      <w:bodyDiv w:val="1"/>
      <w:marLeft w:val="0"/>
      <w:marRight w:val="0"/>
      <w:marTop w:val="0"/>
      <w:marBottom w:val="0"/>
      <w:divBdr>
        <w:top w:val="none" w:sz="0" w:space="0" w:color="auto"/>
        <w:left w:val="none" w:sz="0" w:space="0" w:color="auto"/>
        <w:bottom w:val="none" w:sz="0" w:space="0" w:color="auto"/>
        <w:right w:val="none" w:sz="0" w:space="0" w:color="auto"/>
      </w:divBdr>
    </w:div>
    <w:div w:id="182477078">
      <w:bodyDiv w:val="1"/>
      <w:marLeft w:val="0"/>
      <w:marRight w:val="0"/>
      <w:marTop w:val="0"/>
      <w:marBottom w:val="0"/>
      <w:divBdr>
        <w:top w:val="none" w:sz="0" w:space="0" w:color="auto"/>
        <w:left w:val="none" w:sz="0" w:space="0" w:color="auto"/>
        <w:bottom w:val="none" w:sz="0" w:space="0" w:color="auto"/>
        <w:right w:val="none" w:sz="0" w:space="0" w:color="auto"/>
      </w:divBdr>
    </w:div>
    <w:div w:id="185599840">
      <w:bodyDiv w:val="1"/>
      <w:marLeft w:val="0"/>
      <w:marRight w:val="0"/>
      <w:marTop w:val="0"/>
      <w:marBottom w:val="0"/>
      <w:divBdr>
        <w:top w:val="none" w:sz="0" w:space="0" w:color="auto"/>
        <w:left w:val="none" w:sz="0" w:space="0" w:color="auto"/>
        <w:bottom w:val="none" w:sz="0" w:space="0" w:color="auto"/>
        <w:right w:val="none" w:sz="0" w:space="0" w:color="auto"/>
      </w:divBdr>
    </w:div>
    <w:div w:id="187456198">
      <w:bodyDiv w:val="1"/>
      <w:marLeft w:val="0"/>
      <w:marRight w:val="0"/>
      <w:marTop w:val="0"/>
      <w:marBottom w:val="0"/>
      <w:divBdr>
        <w:top w:val="none" w:sz="0" w:space="0" w:color="auto"/>
        <w:left w:val="none" w:sz="0" w:space="0" w:color="auto"/>
        <w:bottom w:val="none" w:sz="0" w:space="0" w:color="auto"/>
        <w:right w:val="none" w:sz="0" w:space="0" w:color="auto"/>
      </w:divBdr>
    </w:div>
    <w:div w:id="189227941">
      <w:bodyDiv w:val="1"/>
      <w:marLeft w:val="0"/>
      <w:marRight w:val="0"/>
      <w:marTop w:val="0"/>
      <w:marBottom w:val="0"/>
      <w:divBdr>
        <w:top w:val="none" w:sz="0" w:space="0" w:color="auto"/>
        <w:left w:val="none" w:sz="0" w:space="0" w:color="auto"/>
        <w:bottom w:val="none" w:sz="0" w:space="0" w:color="auto"/>
        <w:right w:val="none" w:sz="0" w:space="0" w:color="auto"/>
      </w:divBdr>
    </w:div>
    <w:div w:id="193032878">
      <w:bodyDiv w:val="1"/>
      <w:marLeft w:val="0"/>
      <w:marRight w:val="0"/>
      <w:marTop w:val="0"/>
      <w:marBottom w:val="0"/>
      <w:divBdr>
        <w:top w:val="none" w:sz="0" w:space="0" w:color="auto"/>
        <w:left w:val="none" w:sz="0" w:space="0" w:color="auto"/>
        <w:bottom w:val="none" w:sz="0" w:space="0" w:color="auto"/>
        <w:right w:val="none" w:sz="0" w:space="0" w:color="auto"/>
      </w:divBdr>
      <w:divsChild>
        <w:div w:id="225991393">
          <w:marLeft w:val="0"/>
          <w:marRight w:val="0"/>
          <w:marTop w:val="0"/>
          <w:marBottom w:val="0"/>
          <w:divBdr>
            <w:top w:val="none" w:sz="0" w:space="0" w:color="auto"/>
            <w:left w:val="none" w:sz="0" w:space="0" w:color="auto"/>
            <w:bottom w:val="none" w:sz="0" w:space="0" w:color="auto"/>
            <w:right w:val="none" w:sz="0" w:space="0" w:color="auto"/>
          </w:divBdr>
          <w:divsChild>
            <w:div w:id="440028246">
              <w:marLeft w:val="-150"/>
              <w:marRight w:val="-150"/>
              <w:marTop w:val="0"/>
              <w:marBottom w:val="0"/>
              <w:divBdr>
                <w:top w:val="none" w:sz="0" w:space="0" w:color="auto"/>
                <w:left w:val="none" w:sz="0" w:space="0" w:color="auto"/>
                <w:bottom w:val="none" w:sz="0" w:space="0" w:color="auto"/>
                <w:right w:val="none" w:sz="0" w:space="0" w:color="auto"/>
              </w:divBdr>
              <w:divsChild>
                <w:div w:id="729381951">
                  <w:marLeft w:val="0"/>
                  <w:marRight w:val="0"/>
                  <w:marTop w:val="0"/>
                  <w:marBottom w:val="0"/>
                  <w:divBdr>
                    <w:top w:val="none" w:sz="0" w:space="0" w:color="auto"/>
                    <w:left w:val="none" w:sz="0" w:space="0" w:color="auto"/>
                    <w:bottom w:val="none" w:sz="0" w:space="0" w:color="auto"/>
                    <w:right w:val="none" w:sz="0" w:space="0" w:color="auto"/>
                  </w:divBdr>
                  <w:divsChild>
                    <w:div w:id="594677845">
                      <w:marLeft w:val="0"/>
                      <w:marRight w:val="0"/>
                      <w:marTop w:val="0"/>
                      <w:marBottom w:val="0"/>
                      <w:divBdr>
                        <w:top w:val="none" w:sz="0" w:space="0" w:color="auto"/>
                        <w:left w:val="none" w:sz="0" w:space="0" w:color="auto"/>
                        <w:bottom w:val="none" w:sz="0" w:space="0" w:color="auto"/>
                        <w:right w:val="none" w:sz="0" w:space="0" w:color="auto"/>
                      </w:divBdr>
                      <w:divsChild>
                        <w:div w:id="959410358">
                          <w:marLeft w:val="0"/>
                          <w:marRight w:val="0"/>
                          <w:marTop w:val="0"/>
                          <w:marBottom w:val="0"/>
                          <w:divBdr>
                            <w:top w:val="none" w:sz="0" w:space="0" w:color="auto"/>
                            <w:left w:val="none" w:sz="0" w:space="0" w:color="auto"/>
                            <w:bottom w:val="none" w:sz="0" w:space="0" w:color="auto"/>
                            <w:right w:val="none" w:sz="0" w:space="0" w:color="auto"/>
                          </w:divBdr>
                          <w:divsChild>
                            <w:div w:id="1001928739">
                              <w:marLeft w:val="0"/>
                              <w:marRight w:val="0"/>
                              <w:marTop w:val="0"/>
                              <w:marBottom w:val="0"/>
                              <w:divBdr>
                                <w:top w:val="none" w:sz="0" w:space="0" w:color="auto"/>
                                <w:left w:val="none" w:sz="0" w:space="0" w:color="auto"/>
                                <w:bottom w:val="none" w:sz="0" w:space="0" w:color="auto"/>
                                <w:right w:val="none" w:sz="0" w:space="0" w:color="auto"/>
                              </w:divBdr>
                              <w:divsChild>
                                <w:div w:id="78061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923991">
      <w:bodyDiv w:val="1"/>
      <w:marLeft w:val="0"/>
      <w:marRight w:val="0"/>
      <w:marTop w:val="0"/>
      <w:marBottom w:val="0"/>
      <w:divBdr>
        <w:top w:val="none" w:sz="0" w:space="0" w:color="auto"/>
        <w:left w:val="none" w:sz="0" w:space="0" w:color="auto"/>
        <w:bottom w:val="none" w:sz="0" w:space="0" w:color="auto"/>
        <w:right w:val="none" w:sz="0" w:space="0" w:color="auto"/>
      </w:divBdr>
    </w:div>
    <w:div w:id="197360442">
      <w:bodyDiv w:val="1"/>
      <w:marLeft w:val="0"/>
      <w:marRight w:val="0"/>
      <w:marTop w:val="0"/>
      <w:marBottom w:val="0"/>
      <w:divBdr>
        <w:top w:val="none" w:sz="0" w:space="0" w:color="auto"/>
        <w:left w:val="none" w:sz="0" w:space="0" w:color="auto"/>
        <w:bottom w:val="none" w:sz="0" w:space="0" w:color="auto"/>
        <w:right w:val="none" w:sz="0" w:space="0" w:color="auto"/>
      </w:divBdr>
    </w:div>
    <w:div w:id="202595049">
      <w:bodyDiv w:val="1"/>
      <w:marLeft w:val="0"/>
      <w:marRight w:val="0"/>
      <w:marTop w:val="0"/>
      <w:marBottom w:val="0"/>
      <w:divBdr>
        <w:top w:val="none" w:sz="0" w:space="0" w:color="auto"/>
        <w:left w:val="none" w:sz="0" w:space="0" w:color="auto"/>
        <w:bottom w:val="none" w:sz="0" w:space="0" w:color="auto"/>
        <w:right w:val="none" w:sz="0" w:space="0" w:color="auto"/>
      </w:divBdr>
    </w:div>
    <w:div w:id="202637891">
      <w:bodyDiv w:val="1"/>
      <w:marLeft w:val="0"/>
      <w:marRight w:val="0"/>
      <w:marTop w:val="0"/>
      <w:marBottom w:val="0"/>
      <w:divBdr>
        <w:top w:val="none" w:sz="0" w:space="0" w:color="auto"/>
        <w:left w:val="none" w:sz="0" w:space="0" w:color="auto"/>
        <w:bottom w:val="none" w:sz="0" w:space="0" w:color="auto"/>
        <w:right w:val="none" w:sz="0" w:space="0" w:color="auto"/>
      </w:divBdr>
    </w:div>
    <w:div w:id="205337052">
      <w:bodyDiv w:val="1"/>
      <w:marLeft w:val="0"/>
      <w:marRight w:val="0"/>
      <w:marTop w:val="0"/>
      <w:marBottom w:val="0"/>
      <w:divBdr>
        <w:top w:val="none" w:sz="0" w:space="0" w:color="auto"/>
        <w:left w:val="none" w:sz="0" w:space="0" w:color="auto"/>
        <w:bottom w:val="none" w:sz="0" w:space="0" w:color="auto"/>
        <w:right w:val="none" w:sz="0" w:space="0" w:color="auto"/>
      </w:divBdr>
    </w:div>
    <w:div w:id="210306040">
      <w:bodyDiv w:val="1"/>
      <w:marLeft w:val="0"/>
      <w:marRight w:val="0"/>
      <w:marTop w:val="0"/>
      <w:marBottom w:val="0"/>
      <w:divBdr>
        <w:top w:val="none" w:sz="0" w:space="0" w:color="auto"/>
        <w:left w:val="none" w:sz="0" w:space="0" w:color="auto"/>
        <w:bottom w:val="none" w:sz="0" w:space="0" w:color="auto"/>
        <w:right w:val="none" w:sz="0" w:space="0" w:color="auto"/>
      </w:divBdr>
    </w:div>
    <w:div w:id="218444705">
      <w:bodyDiv w:val="1"/>
      <w:marLeft w:val="0"/>
      <w:marRight w:val="0"/>
      <w:marTop w:val="0"/>
      <w:marBottom w:val="0"/>
      <w:divBdr>
        <w:top w:val="none" w:sz="0" w:space="0" w:color="auto"/>
        <w:left w:val="none" w:sz="0" w:space="0" w:color="auto"/>
        <w:bottom w:val="none" w:sz="0" w:space="0" w:color="auto"/>
        <w:right w:val="none" w:sz="0" w:space="0" w:color="auto"/>
      </w:divBdr>
    </w:div>
    <w:div w:id="220336005">
      <w:bodyDiv w:val="1"/>
      <w:marLeft w:val="0"/>
      <w:marRight w:val="0"/>
      <w:marTop w:val="0"/>
      <w:marBottom w:val="0"/>
      <w:divBdr>
        <w:top w:val="none" w:sz="0" w:space="0" w:color="auto"/>
        <w:left w:val="none" w:sz="0" w:space="0" w:color="auto"/>
        <w:bottom w:val="none" w:sz="0" w:space="0" w:color="auto"/>
        <w:right w:val="none" w:sz="0" w:space="0" w:color="auto"/>
      </w:divBdr>
    </w:div>
    <w:div w:id="230507607">
      <w:bodyDiv w:val="1"/>
      <w:marLeft w:val="0"/>
      <w:marRight w:val="0"/>
      <w:marTop w:val="0"/>
      <w:marBottom w:val="0"/>
      <w:divBdr>
        <w:top w:val="none" w:sz="0" w:space="0" w:color="auto"/>
        <w:left w:val="none" w:sz="0" w:space="0" w:color="auto"/>
        <w:bottom w:val="none" w:sz="0" w:space="0" w:color="auto"/>
        <w:right w:val="none" w:sz="0" w:space="0" w:color="auto"/>
      </w:divBdr>
    </w:div>
    <w:div w:id="231702004">
      <w:bodyDiv w:val="1"/>
      <w:marLeft w:val="0"/>
      <w:marRight w:val="0"/>
      <w:marTop w:val="0"/>
      <w:marBottom w:val="0"/>
      <w:divBdr>
        <w:top w:val="none" w:sz="0" w:space="0" w:color="auto"/>
        <w:left w:val="none" w:sz="0" w:space="0" w:color="auto"/>
        <w:bottom w:val="none" w:sz="0" w:space="0" w:color="auto"/>
        <w:right w:val="none" w:sz="0" w:space="0" w:color="auto"/>
      </w:divBdr>
    </w:div>
    <w:div w:id="234896978">
      <w:bodyDiv w:val="1"/>
      <w:marLeft w:val="0"/>
      <w:marRight w:val="0"/>
      <w:marTop w:val="0"/>
      <w:marBottom w:val="0"/>
      <w:divBdr>
        <w:top w:val="none" w:sz="0" w:space="0" w:color="auto"/>
        <w:left w:val="none" w:sz="0" w:space="0" w:color="auto"/>
        <w:bottom w:val="none" w:sz="0" w:space="0" w:color="auto"/>
        <w:right w:val="none" w:sz="0" w:space="0" w:color="auto"/>
      </w:divBdr>
    </w:div>
    <w:div w:id="236599944">
      <w:bodyDiv w:val="1"/>
      <w:marLeft w:val="0"/>
      <w:marRight w:val="0"/>
      <w:marTop w:val="0"/>
      <w:marBottom w:val="0"/>
      <w:divBdr>
        <w:top w:val="none" w:sz="0" w:space="0" w:color="auto"/>
        <w:left w:val="none" w:sz="0" w:space="0" w:color="auto"/>
        <w:bottom w:val="none" w:sz="0" w:space="0" w:color="auto"/>
        <w:right w:val="none" w:sz="0" w:space="0" w:color="auto"/>
      </w:divBdr>
      <w:divsChild>
        <w:div w:id="551112947">
          <w:marLeft w:val="0"/>
          <w:marRight w:val="0"/>
          <w:marTop w:val="0"/>
          <w:marBottom w:val="0"/>
          <w:divBdr>
            <w:top w:val="none" w:sz="0" w:space="0" w:color="auto"/>
            <w:left w:val="none" w:sz="0" w:space="0" w:color="auto"/>
            <w:bottom w:val="none" w:sz="0" w:space="0" w:color="auto"/>
            <w:right w:val="none" w:sz="0" w:space="0" w:color="auto"/>
          </w:divBdr>
          <w:divsChild>
            <w:div w:id="1565213271">
              <w:marLeft w:val="0"/>
              <w:marRight w:val="0"/>
              <w:marTop w:val="0"/>
              <w:marBottom w:val="0"/>
              <w:divBdr>
                <w:top w:val="none" w:sz="0" w:space="0" w:color="auto"/>
                <w:left w:val="none" w:sz="0" w:space="0" w:color="auto"/>
                <w:bottom w:val="none" w:sz="0" w:space="0" w:color="auto"/>
                <w:right w:val="none" w:sz="0" w:space="0" w:color="auto"/>
              </w:divBdr>
              <w:divsChild>
                <w:div w:id="802233472">
                  <w:marLeft w:val="0"/>
                  <w:marRight w:val="0"/>
                  <w:marTop w:val="0"/>
                  <w:marBottom w:val="0"/>
                  <w:divBdr>
                    <w:top w:val="none" w:sz="0" w:space="0" w:color="auto"/>
                    <w:left w:val="none" w:sz="0" w:space="0" w:color="auto"/>
                    <w:bottom w:val="none" w:sz="0" w:space="0" w:color="auto"/>
                    <w:right w:val="none" w:sz="0" w:space="0" w:color="auto"/>
                  </w:divBdr>
                  <w:divsChild>
                    <w:div w:id="2139835772">
                      <w:marLeft w:val="0"/>
                      <w:marRight w:val="0"/>
                      <w:marTop w:val="0"/>
                      <w:marBottom w:val="0"/>
                      <w:divBdr>
                        <w:top w:val="none" w:sz="0" w:space="0" w:color="auto"/>
                        <w:left w:val="none" w:sz="0" w:space="0" w:color="auto"/>
                        <w:bottom w:val="none" w:sz="0" w:space="0" w:color="auto"/>
                        <w:right w:val="none" w:sz="0" w:space="0" w:color="auto"/>
                      </w:divBdr>
                      <w:divsChild>
                        <w:div w:id="46997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440717">
      <w:bodyDiv w:val="1"/>
      <w:marLeft w:val="0"/>
      <w:marRight w:val="0"/>
      <w:marTop w:val="0"/>
      <w:marBottom w:val="0"/>
      <w:divBdr>
        <w:top w:val="none" w:sz="0" w:space="0" w:color="auto"/>
        <w:left w:val="none" w:sz="0" w:space="0" w:color="auto"/>
        <w:bottom w:val="none" w:sz="0" w:space="0" w:color="auto"/>
        <w:right w:val="none" w:sz="0" w:space="0" w:color="auto"/>
      </w:divBdr>
    </w:div>
    <w:div w:id="237792015">
      <w:bodyDiv w:val="1"/>
      <w:marLeft w:val="0"/>
      <w:marRight w:val="0"/>
      <w:marTop w:val="0"/>
      <w:marBottom w:val="0"/>
      <w:divBdr>
        <w:top w:val="none" w:sz="0" w:space="0" w:color="auto"/>
        <w:left w:val="none" w:sz="0" w:space="0" w:color="auto"/>
        <w:bottom w:val="none" w:sz="0" w:space="0" w:color="auto"/>
        <w:right w:val="none" w:sz="0" w:space="0" w:color="auto"/>
      </w:divBdr>
      <w:divsChild>
        <w:div w:id="561645759">
          <w:marLeft w:val="0"/>
          <w:marRight w:val="0"/>
          <w:marTop w:val="0"/>
          <w:marBottom w:val="0"/>
          <w:divBdr>
            <w:top w:val="none" w:sz="0" w:space="0" w:color="auto"/>
            <w:left w:val="none" w:sz="0" w:space="0" w:color="auto"/>
            <w:bottom w:val="none" w:sz="0" w:space="0" w:color="auto"/>
            <w:right w:val="none" w:sz="0" w:space="0" w:color="auto"/>
          </w:divBdr>
          <w:divsChild>
            <w:div w:id="979308950">
              <w:marLeft w:val="0"/>
              <w:marRight w:val="0"/>
              <w:marTop w:val="0"/>
              <w:marBottom w:val="0"/>
              <w:divBdr>
                <w:top w:val="none" w:sz="0" w:space="0" w:color="auto"/>
                <w:left w:val="none" w:sz="0" w:space="0" w:color="auto"/>
                <w:bottom w:val="none" w:sz="0" w:space="0" w:color="auto"/>
                <w:right w:val="none" w:sz="0" w:space="0" w:color="auto"/>
              </w:divBdr>
              <w:divsChild>
                <w:div w:id="1440416623">
                  <w:marLeft w:val="0"/>
                  <w:marRight w:val="0"/>
                  <w:marTop w:val="0"/>
                  <w:marBottom w:val="0"/>
                  <w:divBdr>
                    <w:top w:val="none" w:sz="0" w:space="0" w:color="auto"/>
                    <w:left w:val="none" w:sz="0" w:space="0" w:color="auto"/>
                    <w:bottom w:val="none" w:sz="0" w:space="0" w:color="auto"/>
                    <w:right w:val="none" w:sz="0" w:space="0" w:color="auto"/>
                  </w:divBdr>
                  <w:divsChild>
                    <w:div w:id="172937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407415">
      <w:bodyDiv w:val="1"/>
      <w:marLeft w:val="0"/>
      <w:marRight w:val="0"/>
      <w:marTop w:val="0"/>
      <w:marBottom w:val="0"/>
      <w:divBdr>
        <w:top w:val="none" w:sz="0" w:space="0" w:color="auto"/>
        <w:left w:val="none" w:sz="0" w:space="0" w:color="auto"/>
        <w:bottom w:val="none" w:sz="0" w:space="0" w:color="auto"/>
        <w:right w:val="none" w:sz="0" w:space="0" w:color="auto"/>
      </w:divBdr>
    </w:div>
    <w:div w:id="242835434">
      <w:bodyDiv w:val="1"/>
      <w:marLeft w:val="0"/>
      <w:marRight w:val="0"/>
      <w:marTop w:val="0"/>
      <w:marBottom w:val="0"/>
      <w:divBdr>
        <w:top w:val="none" w:sz="0" w:space="0" w:color="auto"/>
        <w:left w:val="none" w:sz="0" w:space="0" w:color="auto"/>
        <w:bottom w:val="none" w:sz="0" w:space="0" w:color="auto"/>
        <w:right w:val="none" w:sz="0" w:space="0" w:color="auto"/>
      </w:divBdr>
      <w:divsChild>
        <w:div w:id="1281567013">
          <w:marLeft w:val="0"/>
          <w:marRight w:val="0"/>
          <w:marTop w:val="0"/>
          <w:marBottom w:val="0"/>
          <w:divBdr>
            <w:top w:val="none" w:sz="0" w:space="0" w:color="auto"/>
            <w:left w:val="none" w:sz="0" w:space="0" w:color="auto"/>
            <w:bottom w:val="none" w:sz="0" w:space="0" w:color="auto"/>
            <w:right w:val="none" w:sz="0" w:space="0" w:color="auto"/>
          </w:divBdr>
          <w:divsChild>
            <w:div w:id="1996059044">
              <w:marLeft w:val="0"/>
              <w:marRight w:val="0"/>
              <w:marTop w:val="0"/>
              <w:marBottom w:val="0"/>
              <w:divBdr>
                <w:top w:val="none" w:sz="0" w:space="0" w:color="auto"/>
                <w:left w:val="none" w:sz="0" w:space="0" w:color="auto"/>
                <w:bottom w:val="none" w:sz="0" w:space="0" w:color="auto"/>
                <w:right w:val="none" w:sz="0" w:space="0" w:color="auto"/>
              </w:divBdr>
              <w:divsChild>
                <w:div w:id="302733001">
                  <w:marLeft w:val="0"/>
                  <w:marRight w:val="0"/>
                  <w:marTop w:val="0"/>
                  <w:marBottom w:val="0"/>
                  <w:divBdr>
                    <w:top w:val="none" w:sz="0" w:space="0" w:color="auto"/>
                    <w:left w:val="none" w:sz="0" w:space="0" w:color="auto"/>
                    <w:bottom w:val="none" w:sz="0" w:space="0" w:color="auto"/>
                    <w:right w:val="none" w:sz="0" w:space="0" w:color="auto"/>
                  </w:divBdr>
                  <w:divsChild>
                    <w:div w:id="194657254">
                      <w:marLeft w:val="0"/>
                      <w:marRight w:val="0"/>
                      <w:marTop w:val="0"/>
                      <w:marBottom w:val="0"/>
                      <w:divBdr>
                        <w:top w:val="none" w:sz="0" w:space="0" w:color="auto"/>
                        <w:left w:val="none" w:sz="0" w:space="0" w:color="auto"/>
                        <w:bottom w:val="none" w:sz="0" w:space="0" w:color="auto"/>
                        <w:right w:val="none" w:sz="0" w:space="0" w:color="auto"/>
                      </w:divBdr>
                      <w:divsChild>
                        <w:div w:id="83696732">
                          <w:marLeft w:val="0"/>
                          <w:marRight w:val="0"/>
                          <w:marTop w:val="0"/>
                          <w:marBottom w:val="0"/>
                          <w:divBdr>
                            <w:top w:val="none" w:sz="0" w:space="0" w:color="auto"/>
                            <w:left w:val="none" w:sz="0" w:space="0" w:color="auto"/>
                            <w:bottom w:val="none" w:sz="0" w:space="0" w:color="auto"/>
                            <w:right w:val="none" w:sz="0" w:space="0" w:color="auto"/>
                          </w:divBdr>
                          <w:divsChild>
                            <w:div w:id="1597517150">
                              <w:marLeft w:val="0"/>
                              <w:marRight w:val="0"/>
                              <w:marTop w:val="0"/>
                              <w:marBottom w:val="0"/>
                              <w:divBdr>
                                <w:top w:val="none" w:sz="0" w:space="0" w:color="auto"/>
                                <w:left w:val="none" w:sz="0" w:space="0" w:color="auto"/>
                                <w:bottom w:val="none" w:sz="0" w:space="0" w:color="auto"/>
                                <w:right w:val="none" w:sz="0" w:space="0" w:color="auto"/>
                              </w:divBdr>
                              <w:divsChild>
                                <w:div w:id="139285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4650232">
      <w:bodyDiv w:val="1"/>
      <w:marLeft w:val="0"/>
      <w:marRight w:val="0"/>
      <w:marTop w:val="0"/>
      <w:marBottom w:val="0"/>
      <w:divBdr>
        <w:top w:val="none" w:sz="0" w:space="0" w:color="auto"/>
        <w:left w:val="none" w:sz="0" w:space="0" w:color="auto"/>
        <w:bottom w:val="none" w:sz="0" w:space="0" w:color="auto"/>
        <w:right w:val="none" w:sz="0" w:space="0" w:color="auto"/>
      </w:divBdr>
      <w:divsChild>
        <w:div w:id="1088162984">
          <w:marLeft w:val="0"/>
          <w:marRight w:val="0"/>
          <w:marTop w:val="0"/>
          <w:marBottom w:val="0"/>
          <w:divBdr>
            <w:top w:val="none" w:sz="0" w:space="0" w:color="auto"/>
            <w:left w:val="none" w:sz="0" w:space="0" w:color="auto"/>
            <w:bottom w:val="none" w:sz="0" w:space="0" w:color="auto"/>
            <w:right w:val="none" w:sz="0" w:space="0" w:color="auto"/>
          </w:divBdr>
          <w:divsChild>
            <w:div w:id="944075929">
              <w:marLeft w:val="0"/>
              <w:marRight w:val="0"/>
              <w:marTop w:val="0"/>
              <w:marBottom w:val="0"/>
              <w:divBdr>
                <w:top w:val="none" w:sz="0" w:space="0" w:color="auto"/>
                <w:left w:val="none" w:sz="0" w:space="0" w:color="auto"/>
                <w:bottom w:val="none" w:sz="0" w:space="0" w:color="auto"/>
                <w:right w:val="none" w:sz="0" w:space="0" w:color="auto"/>
              </w:divBdr>
              <w:divsChild>
                <w:div w:id="91941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156457">
      <w:bodyDiv w:val="1"/>
      <w:marLeft w:val="0"/>
      <w:marRight w:val="0"/>
      <w:marTop w:val="0"/>
      <w:marBottom w:val="0"/>
      <w:divBdr>
        <w:top w:val="none" w:sz="0" w:space="0" w:color="auto"/>
        <w:left w:val="none" w:sz="0" w:space="0" w:color="auto"/>
        <w:bottom w:val="none" w:sz="0" w:space="0" w:color="auto"/>
        <w:right w:val="none" w:sz="0" w:space="0" w:color="auto"/>
      </w:divBdr>
      <w:divsChild>
        <w:div w:id="1511871467">
          <w:marLeft w:val="0"/>
          <w:marRight w:val="0"/>
          <w:marTop w:val="0"/>
          <w:marBottom w:val="0"/>
          <w:divBdr>
            <w:top w:val="none" w:sz="0" w:space="0" w:color="auto"/>
            <w:left w:val="none" w:sz="0" w:space="0" w:color="auto"/>
            <w:bottom w:val="none" w:sz="0" w:space="0" w:color="auto"/>
            <w:right w:val="none" w:sz="0" w:space="0" w:color="auto"/>
          </w:divBdr>
          <w:divsChild>
            <w:div w:id="135202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48325">
      <w:bodyDiv w:val="1"/>
      <w:marLeft w:val="0"/>
      <w:marRight w:val="0"/>
      <w:marTop w:val="0"/>
      <w:marBottom w:val="0"/>
      <w:divBdr>
        <w:top w:val="none" w:sz="0" w:space="0" w:color="auto"/>
        <w:left w:val="none" w:sz="0" w:space="0" w:color="auto"/>
        <w:bottom w:val="none" w:sz="0" w:space="0" w:color="auto"/>
        <w:right w:val="none" w:sz="0" w:space="0" w:color="auto"/>
      </w:divBdr>
    </w:div>
    <w:div w:id="250283332">
      <w:bodyDiv w:val="1"/>
      <w:marLeft w:val="0"/>
      <w:marRight w:val="0"/>
      <w:marTop w:val="0"/>
      <w:marBottom w:val="0"/>
      <w:divBdr>
        <w:top w:val="none" w:sz="0" w:space="0" w:color="auto"/>
        <w:left w:val="none" w:sz="0" w:space="0" w:color="auto"/>
        <w:bottom w:val="none" w:sz="0" w:space="0" w:color="auto"/>
        <w:right w:val="none" w:sz="0" w:space="0" w:color="auto"/>
      </w:divBdr>
    </w:div>
    <w:div w:id="250743602">
      <w:bodyDiv w:val="1"/>
      <w:marLeft w:val="0"/>
      <w:marRight w:val="0"/>
      <w:marTop w:val="0"/>
      <w:marBottom w:val="0"/>
      <w:divBdr>
        <w:top w:val="none" w:sz="0" w:space="0" w:color="auto"/>
        <w:left w:val="none" w:sz="0" w:space="0" w:color="auto"/>
        <w:bottom w:val="none" w:sz="0" w:space="0" w:color="auto"/>
        <w:right w:val="none" w:sz="0" w:space="0" w:color="auto"/>
      </w:divBdr>
      <w:divsChild>
        <w:div w:id="1267225346">
          <w:marLeft w:val="0"/>
          <w:marRight w:val="0"/>
          <w:marTop w:val="0"/>
          <w:marBottom w:val="0"/>
          <w:divBdr>
            <w:top w:val="none" w:sz="0" w:space="0" w:color="auto"/>
            <w:left w:val="none" w:sz="0" w:space="0" w:color="auto"/>
            <w:bottom w:val="none" w:sz="0" w:space="0" w:color="auto"/>
            <w:right w:val="none" w:sz="0" w:space="0" w:color="auto"/>
          </w:divBdr>
          <w:divsChild>
            <w:div w:id="1771463058">
              <w:marLeft w:val="0"/>
              <w:marRight w:val="0"/>
              <w:marTop w:val="0"/>
              <w:marBottom w:val="0"/>
              <w:divBdr>
                <w:top w:val="none" w:sz="0" w:space="0" w:color="auto"/>
                <w:left w:val="none" w:sz="0" w:space="0" w:color="auto"/>
                <w:bottom w:val="none" w:sz="0" w:space="0" w:color="auto"/>
                <w:right w:val="none" w:sz="0" w:space="0" w:color="auto"/>
              </w:divBdr>
              <w:divsChild>
                <w:div w:id="1340623666">
                  <w:marLeft w:val="0"/>
                  <w:marRight w:val="0"/>
                  <w:marTop w:val="0"/>
                  <w:marBottom w:val="0"/>
                  <w:divBdr>
                    <w:top w:val="none" w:sz="0" w:space="0" w:color="auto"/>
                    <w:left w:val="none" w:sz="0" w:space="0" w:color="auto"/>
                    <w:bottom w:val="none" w:sz="0" w:space="0" w:color="auto"/>
                    <w:right w:val="none" w:sz="0" w:space="0" w:color="auto"/>
                  </w:divBdr>
                  <w:divsChild>
                    <w:div w:id="838930689">
                      <w:marLeft w:val="0"/>
                      <w:marRight w:val="0"/>
                      <w:marTop w:val="0"/>
                      <w:marBottom w:val="0"/>
                      <w:divBdr>
                        <w:top w:val="none" w:sz="0" w:space="0" w:color="auto"/>
                        <w:left w:val="none" w:sz="0" w:space="0" w:color="auto"/>
                        <w:bottom w:val="none" w:sz="0" w:space="0" w:color="auto"/>
                        <w:right w:val="none" w:sz="0" w:space="0" w:color="auto"/>
                      </w:divBdr>
                      <w:divsChild>
                        <w:div w:id="1148476991">
                          <w:marLeft w:val="0"/>
                          <w:marRight w:val="0"/>
                          <w:marTop w:val="0"/>
                          <w:marBottom w:val="0"/>
                          <w:divBdr>
                            <w:top w:val="none" w:sz="0" w:space="0" w:color="auto"/>
                            <w:left w:val="none" w:sz="0" w:space="0" w:color="auto"/>
                            <w:bottom w:val="none" w:sz="0" w:space="0" w:color="auto"/>
                            <w:right w:val="none" w:sz="0" w:space="0" w:color="auto"/>
                          </w:divBdr>
                          <w:divsChild>
                            <w:div w:id="1197232292">
                              <w:marLeft w:val="0"/>
                              <w:marRight w:val="0"/>
                              <w:marTop w:val="0"/>
                              <w:marBottom w:val="0"/>
                              <w:divBdr>
                                <w:top w:val="none" w:sz="0" w:space="0" w:color="auto"/>
                                <w:left w:val="none" w:sz="0" w:space="0" w:color="auto"/>
                                <w:bottom w:val="none" w:sz="0" w:space="0" w:color="auto"/>
                                <w:right w:val="none" w:sz="0" w:space="0" w:color="auto"/>
                              </w:divBdr>
                              <w:divsChild>
                                <w:div w:id="942759381">
                                  <w:marLeft w:val="0"/>
                                  <w:marRight w:val="0"/>
                                  <w:marTop w:val="0"/>
                                  <w:marBottom w:val="0"/>
                                  <w:divBdr>
                                    <w:top w:val="none" w:sz="0" w:space="0" w:color="auto"/>
                                    <w:left w:val="none" w:sz="0" w:space="0" w:color="auto"/>
                                    <w:bottom w:val="none" w:sz="0" w:space="0" w:color="auto"/>
                                    <w:right w:val="none" w:sz="0" w:space="0" w:color="auto"/>
                                  </w:divBdr>
                                  <w:divsChild>
                                    <w:div w:id="157887489">
                                      <w:marLeft w:val="0"/>
                                      <w:marRight w:val="0"/>
                                      <w:marTop w:val="0"/>
                                      <w:marBottom w:val="0"/>
                                      <w:divBdr>
                                        <w:top w:val="none" w:sz="0" w:space="0" w:color="auto"/>
                                        <w:left w:val="none" w:sz="0" w:space="0" w:color="auto"/>
                                        <w:bottom w:val="none" w:sz="0" w:space="0" w:color="auto"/>
                                        <w:right w:val="none" w:sz="0" w:space="0" w:color="auto"/>
                                      </w:divBdr>
                                      <w:divsChild>
                                        <w:div w:id="55007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1469768">
      <w:bodyDiv w:val="1"/>
      <w:marLeft w:val="0"/>
      <w:marRight w:val="0"/>
      <w:marTop w:val="0"/>
      <w:marBottom w:val="0"/>
      <w:divBdr>
        <w:top w:val="none" w:sz="0" w:space="0" w:color="auto"/>
        <w:left w:val="none" w:sz="0" w:space="0" w:color="auto"/>
        <w:bottom w:val="none" w:sz="0" w:space="0" w:color="auto"/>
        <w:right w:val="none" w:sz="0" w:space="0" w:color="auto"/>
      </w:divBdr>
    </w:div>
    <w:div w:id="252394763">
      <w:bodyDiv w:val="1"/>
      <w:marLeft w:val="0"/>
      <w:marRight w:val="0"/>
      <w:marTop w:val="0"/>
      <w:marBottom w:val="0"/>
      <w:divBdr>
        <w:top w:val="none" w:sz="0" w:space="0" w:color="auto"/>
        <w:left w:val="none" w:sz="0" w:space="0" w:color="auto"/>
        <w:bottom w:val="none" w:sz="0" w:space="0" w:color="auto"/>
        <w:right w:val="none" w:sz="0" w:space="0" w:color="auto"/>
      </w:divBdr>
      <w:divsChild>
        <w:div w:id="805664473">
          <w:marLeft w:val="0"/>
          <w:marRight w:val="0"/>
          <w:marTop w:val="0"/>
          <w:marBottom w:val="0"/>
          <w:divBdr>
            <w:top w:val="none" w:sz="0" w:space="0" w:color="auto"/>
            <w:left w:val="none" w:sz="0" w:space="0" w:color="auto"/>
            <w:bottom w:val="none" w:sz="0" w:space="0" w:color="auto"/>
            <w:right w:val="none" w:sz="0" w:space="0" w:color="auto"/>
          </w:divBdr>
          <w:divsChild>
            <w:div w:id="1397165155">
              <w:marLeft w:val="0"/>
              <w:marRight w:val="0"/>
              <w:marTop w:val="0"/>
              <w:marBottom w:val="213"/>
              <w:divBdr>
                <w:top w:val="none" w:sz="0" w:space="0" w:color="auto"/>
                <w:left w:val="none" w:sz="0" w:space="0" w:color="auto"/>
                <w:bottom w:val="none" w:sz="0" w:space="0" w:color="auto"/>
                <w:right w:val="none" w:sz="0" w:space="0" w:color="auto"/>
              </w:divBdr>
              <w:divsChild>
                <w:div w:id="185534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983212">
      <w:bodyDiv w:val="1"/>
      <w:marLeft w:val="0"/>
      <w:marRight w:val="0"/>
      <w:marTop w:val="0"/>
      <w:marBottom w:val="0"/>
      <w:divBdr>
        <w:top w:val="none" w:sz="0" w:space="0" w:color="auto"/>
        <w:left w:val="none" w:sz="0" w:space="0" w:color="auto"/>
        <w:bottom w:val="none" w:sz="0" w:space="0" w:color="auto"/>
        <w:right w:val="none" w:sz="0" w:space="0" w:color="auto"/>
      </w:divBdr>
    </w:div>
    <w:div w:id="258759924">
      <w:bodyDiv w:val="1"/>
      <w:marLeft w:val="0"/>
      <w:marRight w:val="0"/>
      <w:marTop w:val="0"/>
      <w:marBottom w:val="0"/>
      <w:divBdr>
        <w:top w:val="none" w:sz="0" w:space="0" w:color="auto"/>
        <w:left w:val="none" w:sz="0" w:space="0" w:color="auto"/>
        <w:bottom w:val="none" w:sz="0" w:space="0" w:color="auto"/>
        <w:right w:val="none" w:sz="0" w:space="0" w:color="auto"/>
      </w:divBdr>
    </w:div>
    <w:div w:id="260573552">
      <w:bodyDiv w:val="1"/>
      <w:marLeft w:val="0"/>
      <w:marRight w:val="0"/>
      <w:marTop w:val="0"/>
      <w:marBottom w:val="0"/>
      <w:divBdr>
        <w:top w:val="none" w:sz="0" w:space="0" w:color="auto"/>
        <w:left w:val="none" w:sz="0" w:space="0" w:color="auto"/>
        <w:bottom w:val="none" w:sz="0" w:space="0" w:color="auto"/>
        <w:right w:val="none" w:sz="0" w:space="0" w:color="auto"/>
      </w:divBdr>
    </w:div>
    <w:div w:id="262108695">
      <w:bodyDiv w:val="1"/>
      <w:marLeft w:val="0"/>
      <w:marRight w:val="0"/>
      <w:marTop w:val="0"/>
      <w:marBottom w:val="0"/>
      <w:divBdr>
        <w:top w:val="none" w:sz="0" w:space="0" w:color="auto"/>
        <w:left w:val="none" w:sz="0" w:space="0" w:color="auto"/>
        <w:bottom w:val="none" w:sz="0" w:space="0" w:color="auto"/>
        <w:right w:val="none" w:sz="0" w:space="0" w:color="auto"/>
      </w:divBdr>
    </w:div>
    <w:div w:id="263073679">
      <w:bodyDiv w:val="1"/>
      <w:marLeft w:val="0"/>
      <w:marRight w:val="0"/>
      <w:marTop w:val="0"/>
      <w:marBottom w:val="0"/>
      <w:divBdr>
        <w:top w:val="none" w:sz="0" w:space="0" w:color="auto"/>
        <w:left w:val="none" w:sz="0" w:space="0" w:color="auto"/>
        <w:bottom w:val="none" w:sz="0" w:space="0" w:color="auto"/>
        <w:right w:val="none" w:sz="0" w:space="0" w:color="auto"/>
      </w:divBdr>
    </w:div>
    <w:div w:id="263658271">
      <w:bodyDiv w:val="1"/>
      <w:marLeft w:val="0"/>
      <w:marRight w:val="0"/>
      <w:marTop w:val="0"/>
      <w:marBottom w:val="0"/>
      <w:divBdr>
        <w:top w:val="none" w:sz="0" w:space="0" w:color="auto"/>
        <w:left w:val="none" w:sz="0" w:space="0" w:color="auto"/>
        <w:bottom w:val="none" w:sz="0" w:space="0" w:color="auto"/>
        <w:right w:val="none" w:sz="0" w:space="0" w:color="auto"/>
      </w:divBdr>
      <w:divsChild>
        <w:div w:id="1180201685">
          <w:marLeft w:val="0"/>
          <w:marRight w:val="0"/>
          <w:marTop w:val="0"/>
          <w:marBottom w:val="0"/>
          <w:divBdr>
            <w:top w:val="none" w:sz="0" w:space="0" w:color="auto"/>
            <w:left w:val="none" w:sz="0" w:space="0" w:color="auto"/>
            <w:bottom w:val="none" w:sz="0" w:space="0" w:color="auto"/>
            <w:right w:val="none" w:sz="0" w:space="0" w:color="auto"/>
          </w:divBdr>
          <w:divsChild>
            <w:div w:id="300428179">
              <w:marLeft w:val="0"/>
              <w:marRight w:val="0"/>
              <w:marTop w:val="0"/>
              <w:marBottom w:val="0"/>
              <w:divBdr>
                <w:top w:val="none" w:sz="0" w:space="0" w:color="auto"/>
                <w:left w:val="none" w:sz="0" w:space="0" w:color="auto"/>
                <w:bottom w:val="single" w:sz="12" w:space="0" w:color="5F5F5F"/>
                <w:right w:val="none" w:sz="0" w:space="0" w:color="auto"/>
              </w:divBdr>
              <w:divsChild>
                <w:div w:id="1902597683">
                  <w:marLeft w:val="0"/>
                  <w:marRight w:val="0"/>
                  <w:marTop w:val="0"/>
                  <w:marBottom w:val="0"/>
                  <w:divBdr>
                    <w:top w:val="none" w:sz="0" w:space="0" w:color="auto"/>
                    <w:left w:val="none" w:sz="0" w:space="0" w:color="auto"/>
                    <w:bottom w:val="none" w:sz="0" w:space="0" w:color="auto"/>
                    <w:right w:val="none" w:sz="0" w:space="0" w:color="auto"/>
                  </w:divBdr>
                  <w:divsChild>
                    <w:div w:id="196184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587579">
      <w:bodyDiv w:val="1"/>
      <w:marLeft w:val="0"/>
      <w:marRight w:val="0"/>
      <w:marTop w:val="0"/>
      <w:marBottom w:val="0"/>
      <w:divBdr>
        <w:top w:val="none" w:sz="0" w:space="0" w:color="auto"/>
        <w:left w:val="none" w:sz="0" w:space="0" w:color="auto"/>
        <w:bottom w:val="none" w:sz="0" w:space="0" w:color="auto"/>
        <w:right w:val="none" w:sz="0" w:space="0" w:color="auto"/>
      </w:divBdr>
    </w:div>
    <w:div w:id="275798181">
      <w:bodyDiv w:val="1"/>
      <w:marLeft w:val="0"/>
      <w:marRight w:val="0"/>
      <w:marTop w:val="0"/>
      <w:marBottom w:val="0"/>
      <w:divBdr>
        <w:top w:val="none" w:sz="0" w:space="0" w:color="auto"/>
        <w:left w:val="none" w:sz="0" w:space="0" w:color="auto"/>
        <w:bottom w:val="none" w:sz="0" w:space="0" w:color="auto"/>
        <w:right w:val="none" w:sz="0" w:space="0" w:color="auto"/>
      </w:divBdr>
    </w:div>
    <w:div w:id="275989133">
      <w:bodyDiv w:val="1"/>
      <w:marLeft w:val="0"/>
      <w:marRight w:val="0"/>
      <w:marTop w:val="0"/>
      <w:marBottom w:val="0"/>
      <w:divBdr>
        <w:top w:val="none" w:sz="0" w:space="0" w:color="auto"/>
        <w:left w:val="none" w:sz="0" w:space="0" w:color="auto"/>
        <w:bottom w:val="none" w:sz="0" w:space="0" w:color="auto"/>
        <w:right w:val="none" w:sz="0" w:space="0" w:color="auto"/>
      </w:divBdr>
    </w:div>
    <w:div w:id="276451966">
      <w:bodyDiv w:val="1"/>
      <w:marLeft w:val="0"/>
      <w:marRight w:val="0"/>
      <w:marTop w:val="0"/>
      <w:marBottom w:val="0"/>
      <w:divBdr>
        <w:top w:val="none" w:sz="0" w:space="0" w:color="auto"/>
        <w:left w:val="none" w:sz="0" w:space="0" w:color="auto"/>
        <w:bottom w:val="none" w:sz="0" w:space="0" w:color="auto"/>
        <w:right w:val="none" w:sz="0" w:space="0" w:color="auto"/>
      </w:divBdr>
      <w:divsChild>
        <w:div w:id="154927728">
          <w:marLeft w:val="0"/>
          <w:marRight w:val="0"/>
          <w:marTop w:val="0"/>
          <w:marBottom w:val="0"/>
          <w:divBdr>
            <w:top w:val="none" w:sz="0" w:space="0" w:color="auto"/>
            <w:left w:val="none" w:sz="0" w:space="0" w:color="auto"/>
            <w:bottom w:val="none" w:sz="0" w:space="0" w:color="auto"/>
            <w:right w:val="none" w:sz="0" w:space="0" w:color="auto"/>
          </w:divBdr>
          <w:divsChild>
            <w:div w:id="623081003">
              <w:marLeft w:val="0"/>
              <w:marRight w:val="0"/>
              <w:marTop w:val="0"/>
              <w:marBottom w:val="0"/>
              <w:divBdr>
                <w:top w:val="none" w:sz="0" w:space="0" w:color="auto"/>
                <w:left w:val="none" w:sz="0" w:space="0" w:color="auto"/>
                <w:bottom w:val="none" w:sz="0" w:space="0" w:color="auto"/>
                <w:right w:val="none" w:sz="0" w:space="0" w:color="auto"/>
              </w:divBdr>
              <w:divsChild>
                <w:div w:id="54113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151581">
      <w:bodyDiv w:val="1"/>
      <w:marLeft w:val="0"/>
      <w:marRight w:val="0"/>
      <w:marTop w:val="0"/>
      <w:marBottom w:val="0"/>
      <w:divBdr>
        <w:top w:val="none" w:sz="0" w:space="0" w:color="auto"/>
        <w:left w:val="none" w:sz="0" w:space="0" w:color="auto"/>
        <w:bottom w:val="none" w:sz="0" w:space="0" w:color="auto"/>
        <w:right w:val="none" w:sz="0" w:space="0" w:color="auto"/>
      </w:divBdr>
    </w:div>
    <w:div w:id="278418749">
      <w:bodyDiv w:val="1"/>
      <w:marLeft w:val="0"/>
      <w:marRight w:val="0"/>
      <w:marTop w:val="0"/>
      <w:marBottom w:val="0"/>
      <w:divBdr>
        <w:top w:val="none" w:sz="0" w:space="0" w:color="auto"/>
        <w:left w:val="none" w:sz="0" w:space="0" w:color="auto"/>
        <w:bottom w:val="none" w:sz="0" w:space="0" w:color="auto"/>
        <w:right w:val="none" w:sz="0" w:space="0" w:color="auto"/>
      </w:divBdr>
    </w:div>
    <w:div w:id="279923581">
      <w:bodyDiv w:val="1"/>
      <w:marLeft w:val="0"/>
      <w:marRight w:val="0"/>
      <w:marTop w:val="0"/>
      <w:marBottom w:val="0"/>
      <w:divBdr>
        <w:top w:val="none" w:sz="0" w:space="0" w:color="auto"/>
        <w:left w:val="none" w:sz="0" w:space="0" w:color="auto"/>
        <w:bottom w:val="none" w:sz="0" w:space="0" w:color="auto"/>
        <w:right w:val="none" w:sz="0" w:space="0" w:color="auto"/>
      </w:divBdr>
    </w:div>
    <w:div w:id="281033849">
      <w:bodyDiv w:val="1"/>
      <w:marLeft w:val="0"/>
      <w:marRight w:val="0"/>
      <w:marTop w:val="0"/>
      <w:marBottom w:val="0"/>
      <w:divBdr>
        <w:top w:val="none" w:sz="0" w:space="0" w:color="auto"/>
        <w:left w:val="none" w:sz="0" w:space="0" w:color="auto"/>
        <w:bottom w:val="none" w:sz="0" w:space="0" w:color="auto"/>
        <w:right w:val="none" w:sz="0" w:space="0" w:color="auto"/>
      </w:divBdr>
    </w:div>
    <w:div w:id="281814438">
      <w:bodyDiv w:val="1"/>
      <w:marLeft w:val="0"/>
      <w:marRight w:val="0"/>
      <w:marTop w:val="0"/>
      <w:marBottom w:val="0"/>
      <w:divBdr>
        <w:top w:val="none" w:sz="0" w:space="0" w:color="auto"/>
        <w:left w:val="none" w:sz="0" w:space="0" w:color="auto"/>
        <w:bottom w:val="none" w:sz="0" w:space="0" w:color="auto"/>
        <w:right w:val="none" w:sz="0" w:space="0" w:color="auto"/>
      </w:divBdr>
      <w:divsChild>
        <w:div w:id="1762027064">
          <w:marLeft w:val="0"/>
          <w:marRight w:val="0"/>
          <w:marTop w:val="0"/>
          <w:marBottom w:val="0"/>
          <w:divBdr>
            <w:top w:val="none" w:sz="0" w:space="0" w:color="auto"/>
            <w:left w:val="none" w:sz="0" w:space="0" w:color="auto"/>
            <w:bottom w:val="none" w:sz="0" w:space="0" w:color="auto"/>
            <w:right w:val="none" w:sz="0" w:space="0" w:color="auto"/>
          </w:divBdr>
          <w:divsChild>
            <w:div w:id="1771966174">
              <w:marLeft w:val="0"/>
              <w:marRight w:val="0"/>
              <w:marTop w:val="0"/>
              <w:marBottom w:val="0"/>
              <w:divBdr>
                <w:top w:val="none" w:sz="0" w:space="0" w:color="auto"/>
                <w:left w:val="none" w:sz="0" w:space="0" w:color="auto"/>
                <w:bottom w:val="none" w:sz="0" w:space="0" w:color="auto"/>
                <w:right w:val="none" w:sz="0" w:space="0" w:color="auto"/>
              </w:divBdr>
              <w:divsChild>
                <w:div w:id="295110689">
                  <w:marLeft w:val="0"/>
                  <w:marRight w:val="0"/>
                  <w:marTop w:val="0"/>
                  <w:marBottom w:val="0"/>
                  <w:divBdr>
                    <w:top w:val="none" w:sz="0" w:space="0" w:color="auto"/>
                    <w:left w:val="none" w:sz="0" w:space="0" w:color="auto"/>
                    <w:bottom w:val="none" w:sz="0" w:space="0" w:color="auto"/>
                    <w:right w:val="none" w:sz="0" w:space="0" w:color="auto"/>
                  </w:divBdr>
                  <w:divsChild>
                    <w:div w:id="920913634">
                      <w:marLeft w:val="0"/>
                      <w:marRight w:val="0"/>
                      <w:marTop w:val="0"/>
                      <w:marBottom w:val="0"/>
                      <w:divBdr>
                        <w:top w:val="none" w:sz="0" w:space="0" w:color="auto"/>
                        <w:left w:val="none" w:sz="0" w:space="0" w:color="auto"/>
                        <w:bottom w:val="none" w:sz="0" w:space="0" w:color="auto"/>
                        <w:right w:val="none" w:sz="0" w:space="0" w:color="auto"/>
                      </w:divBdr>
                      <w:divsChild>
                        <w:div w:id="787310367">
                          <w:marLeft w:val="-225"/>
                          <w:marRight w:val="-225"/>
                          <w:marTop w:val="0"/>
                          <w:marBottom w:val="0"/>
                          <w:divBdr>
                            <w:top w:val="none" w:sz="0" w:space="0" w:color="auto"/>
                            <w:left w:val="none" w:sz="0" w:space="0" w:color="auto"/>
                            <w:bottom w:val="none" w:sz="0" w:space="0" w:color="auto"/>
                            <w:right w:val="none" w:sz="0" w:space="0" w:color="auto"/>
                          </w:divBdr>
                          <w:divsChild>
                            <w:div w:id="605428219">
                              <w:marLeft w:val="0"/>
                              <w:marRight w:val="0"/>
                              <w:marTop w:val="0"/>
                              <w:marBottom w:val="0"/>
                              <w:divBdr>
                                <w:top w:val="single" w:sz="6" w:space="31" w:color="CCCCCC"/>
                                <w:left w:val="single" w:sz="6" w:space="31" w:color="CCCCCC"/>
                                <w:bottom w:val="single" w:sz="6" w:space="31" w:color="CCCCCC"/>
                                <w:right w:val="single" w:sz="6" w:space="31" w:color="CCCCCC"/>
                              </w:divBdr>
                              <w:divsChild>
                                <w:div w:id="204106250">
                                  <w:marLeft w:val="0"/>
                                  <w:marRight w:val="0"/>
                                  <w:marTop w:val="0"/>
                                  <w:marBottom w:val="0"/>
                                  <w:divBdr>
                                    <w:top w:val="none" w:sz="0" w:space="0" w:color="auto"/>
                                    <w:left w:val="none" w:sz="0" w:space="0" w:color="auto"/>
                                    <w:bottom w:val="none" w:sz="0" w:space="0" w:color="auto"/>
                                    <w:right w:val="none" w:sz="0" w:space="0" w:color="auto"/>
                                  </w:divBdr>
                                  <w:divsChild>
                                    <w:div w:id="2116098016">
                                      <w:marLeft w:val="0"/>
                                      <w:marRight w:val="0"/>
                                      <w:marTop w:val="0"/>
                                      <w:marBottom w:val="0"/>
                                      <w:divBdr>
                                        <w:top w:val="none" w:sz="0" w:space="0" w:color="auto"/>
                                        <w:left w:val="none" w:sz="0" w:space="0" w:color="auto"/>
                                        <w:bottom w:val="none" w:sz="0" w:space="0" w:color="auto"/>
                                        <w:right w:val="none" w:sz="0" w:space="0" w:color="auto"/>
                                      </w:divBdr>
                                      <w:divsChild>
                                        <w:div w:id="21095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1959966">
      <w:bodyDiv w:val="1"/>
      <w:marLeft w:val="0"/>
      <w:marRight w:val="0"/>
      <w:marTop w:val="0"/>
      <w:marBottom w:val="0"/>
      <w:divBdr>
        <w:top w:val="none" w:sz="0" w:space="0" w:color="auto"/>
        <w:left w:val="none" w:sz="0" w:space="0" w:color="auto"/>
        <w:bottom w:val="none" w:sz="0" w:space="0" w:color="auto"/>
        <w:right w:val="none" w:sz="0" w:space="0" w:color="auto"/>
      </w:divBdr>
    </w:div>
    <w:div w:id="282729526">
      <w:bodyDiv w:val="1"/>
      <w:marLeft w:val="0"/>
      <w:marRight w:val="0"/>
      <w:marTop w:val="0"/>
      <w:marBottom w:val="0"/>
      <w:divBdr>
        <w:top w:val="none" w:sz="0" w:space="0" w:color="auto"/>
        <w:left w:val="none" w:sz="0" w:space="0" w:color="auto"/>
        <w:bottom w:val="none" w:sz="0" w:space="0" w:color="auto"/>
        <w:right w:val="none" w:sz="0" w:space="0" w:color="auto"/>
      </w:divBdr>
      <w:divsChild>
        <w:div w:id="1814104535">
          <w:marLeft w:val="0"/>
          <w:marRight w:val="0"/>
          <w:marTop w:val="0"/>
          <w:marBottom w:val="0"/>
          <w:divBdr>
            <w:top w:val="none" w:sz="0" w:space="0" w:color="auto"/>
            <w:left w:val="none" w:sz="0" w:space="0" w:color="auto"/>
            <w:bottom w:val="none" w:sz="0" w:space="0" w:color="auto"/>
            <w:right w:val="none" w:sz="0" w:space="0" w:color="auto"/>
          </w:divBdr>
          <w:divsChild>
            <w:div w:id="523448203">
              <w:marLeft w:val="0"/>
              <w:marRight w:val="0"/>
              <w:marTop w:val="0"/>
              <w:marBottom w:val="0"/>
              <w:divBdr>
                <w:top w:val="none" w:sz="0" w:space="0" w:color="auto"/>
                <w:left w:val="none" w:sz="0" w:space="0" w:color="auto"/>
                <w:bottom w:val="none" w:sz="0" w:space="0" w:color="auto"/>
                <w:right w:val="none" w:sz="0" w:space="0" w:color="auto"/>
              </w:divBdr>
              <w:divsChild>
                <w:div w:id="2113240827">
                  <w:marLeft w:val="0"/>
                  <w:marRight w:val="0"/>
                  <w:marTop w:val="0"/>
                  <w:marBottom w:val="0"/>
                  <w:divBdr>
                    <w:top w:val="none" w:sz="0" w:space="0" w:color="auto"/>
                    <w:left w:val="none" w:sz="0" w:space="0" w:color="auto"/>
                    <w:bottom w:val="none" w:sz="0" w:space="0" w:color="auto"/>
                    <w:right w:val="none" w:sz="0" w:space="0" w:color="auto"/>
                  </w:divBdr>
                  <w:divsChild>
                    <w:div w:id="902910074">
                      <w:marLeft w:val="0"/>
                      <w:marRight w:val="0"/>
                      <w:marTop w:val="0"/>
                      <w:marBottom w:val="0"/>
                      <w:divBdr>
                        <w:top w:val="none" w:sz="0" w:space="0" w:color="auto"/>
                        <w:left w:val="none" w:sz="0" w:space="0" w:color="auto"/>
                        <w:bottom w:val="none" w:sz="0" w:space="0" w:color="auto"/>
                        <w:right w:val="none" w:sz="0" w:space="0" w:color="auto"/>
                      </w:divBdr>
                      <w:divsChild>
                        <w:div w:id="1881283647">
                          <w:marLeft w:val="0"/>
                          <w:marRight w:val="0"/>
                          <w:marTop w:val="0"/>
                          <w:marBottom w:val="0"/>
                          <w:divBdr>
                            <w:top w:val="none" w:sz="0" w:space="0" w:color="auto"/>
                            <w:left w:val="none" w:sz="0" w:space="0" w:color="auto"/>
                            <w:bottom w:val="none" w:sz="0" w:space="0" w:color="auto"/>
                            <w:right w:val="none" w:sz="0" w:space="0" w:color="auto"/>
                          </w:divBdr>
                          <w:divsChild>
                            <w:div w:id="119735896">
                              <w:marLeft w:val="0"/>
                              <w:marRight w:val="0"/>
                              <w:marTop w:val="0"/>
                              <w:marBottom w:val="0"/>
                              <w:divBdr>
                                <w:top w:val="none" w:sz="0" w:space="0" w:color="auto"/>
                                <w:left w:val="none" w:sz="0" w:space="0" w:color="auto"/>
                                <w:bottom w:val="none" w:sz="0" w:space="0" w:color="auto"/>
                                <w:right w:val="none" w:sz="0" w:space="0" w:color="auto"/>
                              </w:divBdr>
                              <w:divsChild>
                                <w:div w:id="2074623094">
                                  <w:marLeft w:val="0"/>
                                  <w:marRight w:val="0"/>
                                  <w:marTop w:val="0"/>
                                  <w:marBottom w:val="0"/>
                                  <w:divBdr>
                                    <w:top w:val="none" w:sz="0" w:space="0" w:color="auto"/>
                                    <w:left w:val="none" w:sz="0" w:space="0" w:color="auto"/>
                                    <w:bottom w:val="none" w:sz="0" w:space="0" w:color="auto"/>
                                    <w:right w:val="none" w:sz="0" w:space="0" w:color="auto"/>
                                  </w:divBdr>
                                  <w:divsChild>
                                    <w:div w:id="591009617">
                                      <w:marLeft w:val="0"/>
                                      <w:marRight w:val="0"/>
                                      <w:marTop w:val="0"/>
                                      <w:marBottom w:val="0"/>
                                      <w:divBdr>
                                        <w:top w:val="none" w:sz="0" w:space="0" w:color="auto"/>
                                        <w:left w:val="none" w:sz="0" w:space="0" w:color="auto"/>
                                        <w:bottom w:val="none" w:sz="0" w:space="0" w:color="auto"/>
                                        <w:right w:val="none" w:sz="0" w:space="0" w:color="auto"/>
                                      </w:divBdr>
                                      <w:divsChild>
                                        <w:div w:id="1107696573">
                                          <w:marLeft w:val="0"/>
                                          <w:marRight w:val="0"/>
                                          <w:marTop w:val="0"/>
                                          <w:marBottom w:val="0"/>
                                          <w:divBdr>
                                            <w:top w:val="none" w:sz="0" w:space="0" w:color="auto"/>
                                            <w:left w:val="none" w:sz="0" w:space="0" w:color="auto"/>
                                            <w:bottom w:val="none" w:sz="0" w:space="0" w:color="auto"/>
                                            <w:right w:val="none" w:sz="0" w:space="0" w:color="auto"/>
                                          </w:divBdr>
                                          <w:divsChild>
                                            <w:div w:id="1648709589">
                                              <w:marLeft w:val="0"/>
                                              <w:marRight w:val="0"/>
                                              <w:marTop w:val="0"/>
                                              <w:marBottom w:val="0"/>
                                              <w:divBdr>
                                                <w:top w:val="none" w:sz="0" w:space="0" w:color="auto"/>
                                                <w:left w:val="none" w:sz="0" w:space="0" w:color="auto"/>
                                                <w:bottom w:val="none" w:sz="0" w:space="0" w:color="auto"/>
                                                <w:right w:val="none" w:sz="0" w:space="0" w:color="auto"/>
                                              </w:divBdr>
                                              <w:divsChild>
                                                <w:div w:id="122591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3510309">
      <w:bodyDiv w:val="1"/>
      <w:marLeft w:val="0"/>
      <w:marRight w:val="0"/>
      <w:marTop w:val="0"/>
      <w:marBottom w:val="0"/>
      <w:divBdr>
        <w:top w:val="none" w:sz="0" w:space="0" w:color="auto"/>
        <w:left w:val="none" w:sz="0" w:space="0" w:color="auto"/>
        <w:bottom w:val="none" w:sz="0" w:space="0" w:color="auto"/>
        <w:right w:val="none" w:sz="0" w:space="0" w:color="auto"/>
      </w:divBdr>
    </w:div>
    <w:div w:id="283775971">
      <w:bodyDiv w:val="1"/>
      <w:marLeft w:val="0"/>
      <w:marRight w:val="0"/>
      <w:marTop w:val="0"/>
      <w:marBottom w:val="0"/>
      <w:divBdr>
        <w:top w:val="none" w:sz="0" w:space="0" w:color="auto"/>
        <w:left w:val="none" w:sz="0" w:space="0" w:color="auto"/>
        <w:bottom w:val="none" w:sz="0" w:space="0" w:color="auto"/>
        <w:right w:val="none" w:sz="0" w:space="0" w:color="auto"/>
      </w:divBdr>
    </w:div>
    <w:div w:id="283776814">
      <w:bodyDiv w:val="1"/>
      <w:marLeft w:val="0"/>
      <w:marRight w:val="0"/>
      <w:marTop w:val="0"/>
      <w:marBottom w:val="0"/>
      <w:divBdr>
        <w:top w:val="none" w:sz="0" w:space="0" w:color="auto"/>
        <w:left w:val="none" w:sz="0" w:space="0" w:color="auto"/>
        <w:bottom w:val="none" w:sz="0" w:space="0" w:color="auto"/>
        <w:right w:val="none" w:sz="0" w:space="0" w:color="auto"/>
      </w:divBdr>
    </w:div>
    <w:div w:id="284511032">
      <w:marLeft w:val="0"/>
      <w:marRight w:val="0"/>
      <w:marTop w:val="0"/>
      <w:marBottom w:val="0"/>
      <w:divBdr>
        <w:top w:val="none" w:sz="0" w:space="0" w:color="auto"/>
        <w:left w:val="none" w:sz="0" w:space="0" w:color="auto"/>
        <w:bottom w:val="none" w:sz="0" w:space="0" w:color="auto"/>
        <w:right w:val="none" w:sz="0" w:space="0" w:color="auto"/>
      </w:divBdr>
      <w:divsChild>
        <w:div w:id="1103645489">
          <w:marLeft w:val="0"/>
          <w:marRight w:val="0"/>
          <w:marTop w:val="0"/>
          <w:marBottom w:val="0"/>
          <w:divBdr>
            <w:top w:val="none" w:sz="0" w:space="0" w:color="auto"/>
            <w:left w:val="none" w:sz="0" w:space="0" w:color="auto"/>
            <w:bottom w:val="none" w:sz="0" w:space="0" w:color="auto"/>
            <w:right w:val="none" w:sz="0" w:space="0" w:color="auto"/>
          </w:divBdr>
          <w:divsChild>
            <w:div w:id="1210923357">
              <w:marLeft w:val="0"/>
              <w:marRight w:val="0"/>
              <w:marTop w:val="0"/>
              <w:marBottom w:val="0"/>
              <w:divBdr>
                <w:top w:val="none" w:sz="0" w:space="0" w:color="auto"/>
                <w:left w:val="none" w:sz="0" w:space="0" w:color="auto"/>
                <w:bottom w:val="none" w:sz="0" w:space="0" w:color="auto"/>
                <w:right w:val="none" w:sz="0" w:space="0" w:color="auto"/>
              </w:divBdr>
              <w:divsChild>
                <w:div w:id="153883227">
                  <w:marLeft w:val="0"/>
                  <w:marRight w:val="0"/>
                  <w:marTop w:val="0"/>
                  <w:marBottom w:val="0"/>
                  <w:divBdr>
                    <w:top w:val="none" w:sz="0" w:space="0" w:color="auto"/>
                    <w:left w:val="none" w:sz="0" w:space="0" w:color="auto"/>
                    <w:bottom w:val="none" w:sz="0" w:space="0" w:color="auto"/>
                    <w:right w:val="none" w:sz="0" w:space="0" w:color="auto"/>
                  </w:divBdr>
                </w:div>
                <w:div w:id="495389779">
                  <w:marLeft w:val="0"/>
                  <w:marRight w:val="0"/>
                  <w:marTop w:val="0"/>
                  <w:marBottom w:val="0"/>
                  <w:divBdr>
                    <w:top w:val="none" w:sz="0" w:space="0" w:color="auto"/>
                    <w:left w:val="none" w:sz="0" w:space="0" w:color="auto"/>
                    <w:bottom w:val="none" w:sz="0" w:space="0" w:color="auto"/>
                    <w:right w:val="none" w:sz="0" w:space="0" w:color="auto"/>
                  </w:divBdr>
                </w:div>
                <w:div w:id="877936115">
                  <w:marLeft w:val="0"/>
                  <w:marRight w:val="0"/>
                  <w:marTop w:val="0"/>
                  <w:marBottom w:val="0"/>
                  <w:divBdr>
                    <w:top w:val="none" w:sz="0" w:space="0" w:color="auto"/>
                    <w:left w:val="none" w:sz="0" w:space="0" w:color="auto"/>
                    <w:bottom w:val="none" w:sz="0" w:space="0" w:color="auto"/>
                    <w:right w:val="none" w:sz="0" w:space="0" w:color="auto"/>
                  </w:divBdr>
                </w:div>
                <w:div w:id="885723142">
                  <w:marLeft w:val="0"/>
                  <w:marRight w:val="0"/>
                  <w:marTop w:val="0"/>
                  <w:marBottom w:val="0"/>
                  <w:divBdr>
                    <w:top w:val="none" w:sz="0" w:space="0" w:color="auto"/>
                    <w:left w:val="none" w:sz="0" w:space="0" w:color="auto"/>
                    <w:bottom w:val="none" w:sz="0" w:space="0" w:color="auto"/>
                    <w:right w:val="none" w:sz="0" w:space="0" w:color="auto"/>
                  </w:divBdr>
                </w:div>
                <w:div w:id="1057361980">
                  <w:marLeft w:val="0"/>
                  <w:marRight w:val="0"/>
                  <w:marTop w:val="0"/>
                  <w:marBottom w:val="0"/>
                  <w:divBdr>
                    <w:top w:val="none" w:sz="0" w:space="0" w:color="auto"/>
                    <w:left w:val="none" w:sz="0" w:space="0" w:color="auto"/>
                    <w:bottom w:val="none" w:sz="0" w:space="0" w:color="auto"/>
                    <w:right w:val="none" w:sz="0" w:space="0" w:color="auto"/>
                  </w:divBdr>
                </w:div>
                <w:div w:id="1109206827">
                  <w:marLeft w:val="0"/>
                  <w:marRight w:val="0"/>
                  <w:marTop w:val="0"/>
                  <w:marBottom w:val="0"/>
                  <w:divBdr>
                    <w:top w:val="none" w:sz="0" w:space="0" w:color="auto"/>
                    <w:left w:val="none" w:sz="0" w:space="0" w:color="auto"/>
                    <w:bottom w:val="none" w:sz="0" w:space="0" w:color="auto"/>
                    <w:right w:val="none" w:sz="0" w:space="0" w:color="auto"/>
                  </w:divBdr>
                </w:div>
                <w:div w:id="1397239748">
                  <w:marLeft w:val="0"/>
                  <w:marRight w:val="0"/>
                  <w:marTop w:val="0"/>
                  <w:marBottom w:val="0"/>
                  <w:divBdr>
                    <w:top w:val="none" w:sz="0" w:space="0" w:color="auto"/>
                    <w:left w:val="none" w:sz="0" w:space="0" w:color="auto"/>
                    <w:bottom w:val="none" w:sz="0" w:space="0" w:color="auto"/>
                    <w:right w:val="none" w:sz="0" w:space="0" w:color="auto"/>
                  </w:divBdr>
                </w:div>
                <w:div w:id="142380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12466">
          <w:marLeft w:val="0"/>
          <w:marRight w:val="0"/>
          <w:marTop w:val="0"/>
          <w:marBottom w:val="0"/>
          <w:divBdr>
            <w:top w:val="none" w:sz="0" w:space="0" w:color="auto"/>
            <w:left w:val="none" w:sz="0" w:space="0" w:color="auto"/>
            <w:bottom w:val="none" w:sz="0" w:space="0" w:color="auto"/>
            <w:right w:val="none" w:sz="0" w:space="0" w:color="auto"/>
          </w:divBdr>
          <w:divsChild>
            <w:div w:id="4838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157217">
      <w:bodyDiv w:val="1"/>
      <w:marLeft w:val="0"/>
      <w:marRight w:val="0"/>
      <w:marTop w:val="0"/>
      <w:marBottom w:val="0"/>
      <w:divBdr>
        <w:top w:val="none" w:sz="0" w:space="0" w:color="auto"/>
        <w:left w:val="none" w:sz="0" w:space="0" w:color="auto"/>
        <w:bottom w:val="none" w:sz="0" w:space="0" w:color="auto"/>
        <w:right w:val="none" w:sz="0" w:space="0" w:color="auto"/>
      </w:divBdr>
    </w:div>
    <w:div w:id="293101375">
      <w:bodyDiv w:val="1"/>
      <w:marLeft w:val="0"/>
      <w:marRight w:val="0"/>
      <w:marTop w:val="0"/>
      <w:marBottom w:val="0"/>
      <w:divBdr>
        <w:top w:val="none" w:sz="0" w:space="0" w:color="auto"/>
        <w:left w:val="none" w:sz="0" w:space="0" w:color="auto"/>
        <w:bottom w:val="none" w:sz="0" w:space="0" w:color="auto"/>
        <w:right w:val="none" w:sz="0" w:space="0" w:color="auto"/>
      </w:divBdr>
    </w:div>
    <w:div w:id="297690245">
      <w:bodyDiv w:val="1"/>
      <w:marLeft w:val="0"/>
      <w:marRight w:val="0"/>
      <w:marTop w:val="0"/>
      <w:marBottom w:val="0"/>
      <w:divBdr>
        <w:top w:val="none" w:sz="0" w:space="0" w:color="auto"/>
        <w:left w:val="none" w:sz="0" w:space="0" w:color="auto"/>
        <w:bottom w:val="none" w:sz="0" w:space="0" w:color="auto"/>
        <w:right w:val="none" w:sz="0" w:space="0" w:color="auto"/>
      </w:divBdr>
    </w:div>
    <w:div w:id="299115424">
      <w:bodyDiv w:val="1"/>
      <w:marLeft w:val="0"/>
      <w:marRight w:val="0"/>
      <w:marTop w:val="0"/>
      <w:marBottom w:val="0"/>
      <w:divBdr>
        <w:top w:val="none" w:sz="0" w:space="0" w:color="auto"/>
        <w:left w:val="none" w:sz="0" w:space="0" w:color="auto"/>
        <w:bottom w:val="none" w:sz="0" w:space="0" w:color="auto"/>
        <w:right w:val="none" w:sz="0" w:space="0" w:color="auto"/>
      </w:divBdr>
    </w:div>
    <w:div w:id="300572638">
      <w:bodyDiv w:val="1"/>
      <w:marLeft w:val="0"/>
      <w:marRight w:val="0"/>
      <w:marTop w:val="0"/>
      <w:marBottom w:val="0"/>
      <w:divBdr>
        <w:top w:val="none" w:sz="0" w:space="0" w:color="auto"/>
        <w:left w:val="none" w:sz="0" w:space="0" w:color="auto"/>
        <w:bottom w:val="none" w:sz="0" w:space="0" w:color="auto"/>
        <w:right w:val="none" w:sz="0" w:space="0" w:color="auto"/>
      </w:divBdr>
    </w:div>
    <w:div w:id="306591117">
      <w:bodyDiv w:val="1"/>
      <w:marLeft w:val="0"/>
      <w:marRight w:val="0"/>
      <w:marTop w:val="0"/>
      <w:marBottom w:val="0"/>
      <w:divBdr>
        <w:top w:val="none" w:sz="0" w:space="0" w:color="auto"/>
        <w:left w:val="none" w:sz="0" w:space="0" w:color="auto"/>
        <w:bottom w:val="none" w:sz="0" w:space="0" w:color="auto"/>
        <w:right w:val="none" w:sz="0" w:space="0" w:color="auto"/>
      </w:divBdr>
    </w:div>
    <w:div w:id="309604410">
      <w:bodyDiv w:val="1"/>
      <w:marLeft w:val="0"/>
      <w:marRight w:val="0"/>
      <w:marTop w:val="0"/>
      <w:marBottom w:val="0"/>
      <w:divBdr>
        <w:top w:val="none" w:sz="0" w:space="0" w:color="auto"/>
        <w:left w:val="none" w:sz="0" w:space="0" w:color="auto"/>
        <w:bottom w:val="none" w:sz="0" w:space="0" w:color="auto"/>
        <w:right w:val="none" w:sz="0" w:space="0" w:color="auto"/>
      </w:divBdr>
      <w:divsChild>
        <w:div w:id="382411732">
          <w:marLeft w:val="0"/>
          <w:marRight w:val="0"/>
          <w:marTop w:val="0"/>
          <w:marBottom w:val="0"/>
          <w:divBdr>
            <w:top w:val="none" w:sz="0" w:space="0" w:color="auto"/>
            <w:left w:val="none" w:sz="0" w:space="0" w:color="auto"/>
            <w:bottom w:val="none" w:sz="0" w:space="0" w:color="auto"/>
            <w:right w:val="none" w:sz="0" w:space="0" w:color="auto"/>
          </w:divBdr>
          <w:divsChild>
            <w:div w:id="285474873">
              <w:marLeft w:val="0"/>
              <w:marRight w:val="0"/>
              <w:marTop w:val="0"/>
              <w:marBottom w:val="0"/>
              <w:divBdr>
                <w:top w:val="none" w:sz="0" w:space="0" w:color="auto"/>
                <w:left w:val="none" w:sz="0" w:space="0" w:color="auto"/>
                <w:bottom w:val="none" w:sz="0" w:space="0" w:color="auto"/>
                <w:right w:val="none" w:sz="0" w:space="0" w:color="auto"/>
              </w:divBdr>
              <w:divsChild>
                <w:div w:id="1482427567">
                  <w:marLeft w:val="0"/>
                  <w:marRight w:val="0"/>
                  <w:marTop w:val="0"/>
                  <w:marBottom w:val="0"/>
                  <w:divBdr>
                    <w:top w:val="none" w:sz="0" w:space="0" w:color="auto"/>
                    <w:left w:val="none" w:sz="0" w:space="0" w:color="auto"/>
                    <w:bottom w:val="none" w:sz="0" w:space="0" w:color="auto"/>
                    <w:right w:val="none" w:sz="0" w:space="0" w:color="auto"/>
                  </w:divBdr>
                  <w:divsChild>
                    <w:div w:id="1253010922">
                      <w:marLeft w:val="0"/>
                      <w:marRight w:val="0"/>
                      <w:marTop w:val="0"/>
                      <w:marBottom w:val="0"/>
                      <w:divBdr>
                        <w:top w:val="none" w:sz="0" w:space="0" w:color="auto"/>
                        <w:left w:val="none" w:sz="0" w:space="0" w:color="auto"/>
                        <w:bottom w:val="none" w:sz="0" w:space="0" w:color="auto"/>
                        <w:right w:val="none" w:sz="0" w:space="0" w:color="auto"/>
                      </w:divBdr>
                      <w:divsChild>
                        <w:div w:id="263463720">
                          <w:marLeft w:val="0"/>
                          <w:marRight w:val="0"/>
                          <w:marTop w:val="0"/>
                          <w:marBottom w:val="0"/>
                          <w:divBdr>
                            <w:top w:val="none" w:sz="0" w:space="0" w:color="auto"/>
                            <w:left w:val="none" w:sz="0" w:space="0" w:color="auto"/>
                            <w:bottom w:val="none" w:sz="0" w:space="0" w:color="auto"/>
                            <w:right w:val="none" w:sz="0" w:space="0" w:color="auto"/>
                          </w:divBdr>
                          <w:divsChild>
                            <w:div w:id="1221399881">
                              <w:marLeft w:val="0"/>
                              <w:marRight w:val="0"/>
                              <w:marTop w:val="0"/>
                              <w:marBottom w:val="0"/>
                              <w:divBdr>
                                <w:top w:val="none" w:sz="0" w:space="0" w:color="auto"/>
                                <w:left w:val="none" w:sz="0" w:space="0" w:color="auto"/>
                                <w:bottom w:val="none" w:sz="0" w:space="0" w:color="auto"/>
                                <w:right w:val="none" w:sz="0" w:space="0" w:color="auto"/>
                              </w:divBdr>
                              <w:divsChild>
                                <w:div w:id="1189568197">
                                  <w:marLeft w:val="0"/>
                                  <w:marRight w:val="0"/>
                                  <w:marTop w:val="0"/>
                                  <w:marBottom w:val="0"/>
                                  <w:divBdr>
                                    <w:top w:val="none" w:sz="0" w:space="0" w:color="auto"/>
                                    <w:left w:val="none" w:sz="0" w:space="0" w:color="auto"/>
                                    <w:bottom w:val="none" w:sz="0" w:space="0" w:color="auto"/>
                                    <w:right w:val="none" w:sz="0" w:space="0" w:color="auto"/>
                                  </w:divBdr>
                                  <w:divsChild>
                                    <w:div w:id="685979720">
                                      <w:marLeft w:val="0"/>
                                      <w:marRight w:val="0"/>
                                      <w:marTop w:val="0"/>
                                      <w:marBottom w:val="0"/>
                                      <w:divBdr>
                                        <w:top w:val="none" w:sz="0" w:space="0" w:color="auto"/>
                                        <w:left w:val="none" w:sz="0" w:space="0" w:color="auto"/>
                                        <w:bottom w:val="none" w:sz="0" w:space="0" w:color="auto"/>
                                        <w:right w:val="none" w:sz="0" w:space="0" w:color="auto"/>
                                      </w:divBdr>
                                      <w:divsChild>
                                        <w:div w:id="1124075278">
                                          <w:marLeft w:val="0"/>
                                          <w:marRight w:val="0"/>
                                          <w:marTop w:val="0"/>
                                          <w:marBottom w:val="0"/>
                                          <w:divBdr>
                                            <w:top w:val="none" w:sz="0" w:space="0" w:color="auto"/>
                                            <w:left w:val="none" w:sz="0" w:space="0" w:color="auto"/>
                                            <w:bottom w:val="none" w:sz="0" w:space="0" w:color="auto"/>
                                            <w:right w:val="none" w:sz="0" w:space="0" w:color="auto"/>
                                          </w:divBdr>
                                          <w:divsChild>
                                            <w:div w:id="22538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0447171">
      <w:bodyDiv w:val="1"/>
      <w:marLeft w:val="0"/>
      <w:marRight w:val="0"/>
      <w:marTop w:val="0"/>
      <w:marBottom w:val="0"/>
      <w:divBdr>
        <w:top w:val="none" w:sz="0" w:space="0" w:color="auto"/>
        <w:left w:val="none" w:sz="0" w:space="0" w:color="auto"/>
        <w:bottom w:val="none" w:sz="0" w:space="0" w:color="auto"/>
        <w:right w:val="none" w:sz="0" w:space="0" w:color="auto"/>
      </w:divBdr>
    </w:div>
    <w:div w:id="311175039">
      <w:bodyDiv w:val="1"/>
      <w:marLeft w:val="0"/>
      <w:marRight w:val="0"/>
      <w:marTop w:val="0"/>
      <w:marBottom w:val="0"/>
      <w:divBdr>
        <w:top w:val="none" w:sz="0" w:space="0" w:color="auto"/>
        <w:left w:val="none" w:sz="0" w:space="0" w:color="auto"/>
        <w:bottom w:val="none" w:sz="0" w:space="0" w:color="auto"/>
        <w:right w:val="none" w:sz="0" w:space="0" w:color="auto"/>
      </w:divBdr>
    </w:div>
    <w:div w:id="324095970">
      <w:bodyDiv w:val="1"/>
      <w:marLeft w:val="0"/>
      <w:marRight w:val="0"/>
      <w:marTop w:val="0"/>
      <w:marBottom w:val="0"/>
      <w:divBdr>
        <w:top w:val="none" w:sz="0" w:space="0" w:color="auto"/>
        <w:left w:val="none" w:sz="0" w:space="0" w:color="auto"/>
        <w:bottom w:val="none" w:sz="0" w:space="0" w:color="auto"/>
        <w:right w:val="none" w:sz="0" w:space="0" w:color="auto"/>
      </w:divBdr>
      <w:divsChild>
        <w:div w:id="125513421">
          <w:marLeft w:val="0"/>
          <w:marRight w:val="0"/>
          <w:marTop w:val="0"/>
          <w:marBottom w:val="0"/>
          <w:divBdr>
            <w:top w:val="none" w:sz="0" w:space="0" w:color="auto"/>
            <w:left w:val="none" w:sz="0" w:space="0" w:color="auto"/>
            <w:bottom w:val="none" w:sz="0" w:space="0" w:color="auto"/>
            <w:right w:val="none" w:sz="0" w:space="0" w:color="auto"/>
          </w:divBdr>
          <w:divsChild>
            <w:div w:id="199780336">
              <w:marLeft w:val="0"/>
              <w:marRight w:val="0"/>
              <w:marTop w:val="0"/>
              <w:marBottom w:val="0"/>
              <w:divBdr>
                <w:top w:val="none" w:sz="0" w:space="0" w:color="auto"/>
                <w:left w:val="none" w:sz="0" w:space="0" w:color="auto"/>
                <w:bottom w:val="none" w:sz="0" w:space="0" w:color="auto"/>
                <w:right w:val="none" w:sz="0" w:space="0" w:color="auto"/>
              </w:divBdr>
              <w:divsChild>
                <w:div w:id="81493475">
                  <w:marLeft w:val="0"/>
                  <w:marRight w:val="0"/>
                  <w:marTop w:val="0"/>
                  <w:marBottom w:val="0"/>
                  <w:divBdr>
                    <w:top w:val="none" w:sz="0" w:space="0" w:color="auto"/>
                    <w:left w:val="none" w:sz="0" w:space="0" w:color="auto"/>
                    <w:bottom w:val="none" w:sz="0" w:space="0" w:color="auto"/>
                    <w:right w:val="none" w:sz="0" w:space="0" w:color="auto"/>
                  </w:divBdr>
                  <w:divsChild>
                    <w:div w:id="1696031561">
                      <w:marLeft w:val="0"/>
                      <w:marRight w:val="0"/>
                      <w:marTop w:val="960"/>
                      <w:marBottom w:val="960"/>
                      <w:divBdr>
                        <w:top w:val="none" w:sz="0" w:space="0" w:color="auto"/>
                        <w:left w:val="none" w:sz="0" w:space="0" w:color="auto"/>
                        <w:bottom w:val="none" w:sz="0" w:space="0" w:color="auto"/>
                        <w:right w:val="none" w:sz="0" w:space="0" w:color="auto"/>
                      </w:divBdr>
                      <w:divsChild>
                        <w:div w:id="1915047203">
                          <w:marLeft w:val="0"/>
                          <w:marRight w:val="0"/>
                          <w:marTop w:val="0"/>
                          <w:marBottom w:val="0"/>
                          <w:divBdr>
                            <w:top w:val="none" w:sz="0" w:space="0" w:color="auto"/>
                            <w:left w:val="none" w:sz="0" w:space="0" w:color="auto"/>
                            <w:bottom w:val="none" w:sz="0" w:space="0" w:color="auto"/>
                            <w:right w:val="none" w:sz="0" w:space="0" w:color="auto"/>
                          </w:divBdr>
                          <w:divsChild>
                            <w:div w:id="39743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709519">
      <w:bodyDiv w:val="1"/>
      <w:marLeft w:val="0"/>
      <w:marRight w:val="0"/>
      <w:marTop w:val="0"/>
      <w:marBottom w:val="0"/>
      <w:divBdr>
        <w:top w:val="none" w:sz="0" w:space="0" w:color="auto"/>
        <w:left w:val="none" w:sz="0" w:space="0" w:color="auto"/>
        <w:bottom w:val="none" w:sz="0" w:space="0" w:color="auto"/>
        <w:right w:val="none" w:sz="0" w:space="0" w:color="auto"/>
      </w:divBdr>
    </w:div>
    <w:div w:id="329870456">
      <w:bodyDiv w:val="1"/>
      <w:marLeft w:val="0"/>
      <w:marRight w:val="0"/>
      <w:marTop w:val="0"/>
      <w:marBottom w:val="0"/>
      <w:divBdr>
        <w:top w:val="none" w:sz="0" w:space="0" w:color="auto"/>
        <w:left w:val="none" w:sz="0" w:space="0" w:color="auto"/>
        <w:bottom w:val="none" w:sz="0" w:space="0" w:color="auto"/>
        <w:right w:val="none" w:sz="0" w:space="0" w:color="auto"/>
      </w:divBdr>
    </w:div>
    <w:div w:id="329914007">
      <w:bodyDiv w:val="1"/>
      <w:marLeft w:val="0"/>
      <w:marRight w:val="0"/>
      <w:marTop w:val="0"/>
      <w:marBottom w:val="0"/>
      <w:divBdr>
        <w:top w:val="none" w:sz="0" w:space="0" w:color="auto"/>
        <w:left w:val="none" w:sz="0" w:space="0" w:color="auto"/>
        <w:bottom w:val="none" w:sz="0" w:space="0" w:color="auto"/>
        <w:right w:val="none" w:sz="0" w:space="0" w:color="auto"/>
      </w:divBdr>
      <w:divsChild>
        <w:div w:id="359858730">
          <w:marLeft w:val="0"/>
          <w:marRight w:val="0"/>
          <w:marTop w:val="0"/>
          <w:marBottom w:val="0"/>
          <w:divBdr>
            <w:top w:val="none" w:sz="0" w:space="0" w:color="auto"/>
            <w:left w:val="none" w:sz="0" w:space="0" w:color="auto"/>
            <w:bottom w:val="none" w:sz="0" w:space="0" w:color="auto"/>
            <w:right w:val="none" w:sz="0" w:space="0" w:color="auto"/>
          </w:divBdr>
          <w:divsChild>
            <w:div w:id="1655331710">
              <w:marLeft w:val="0"/>
              <w:marRight w:val="0"/>
              <w:marTop w:val="0"/>
              <w:marBottom w:val="0"/>
              <w:divBdr>
                <w:top w:val="none" w:sz="0" w:space="0" w:color="auto"/>
                <w:left w:val="none" w:sz="0" w:space="0" w:color="auto"/>
                <w:bottom w:val="none" w:sz="0" w:space="0" w:color="auto"/>
                <w:right w:val="none" w:sz="0" w:space="0" w:color="auto"/>
              </w:divBdr>
              <w:divsChild>
                <w:div w:id="15431437">
                  <w:marLeft w:val="-225"/>
                  <w:marRight w:val="-225"/>
                  <w:marTop w:val="0"/>
                  <w:marBottom w:val="0"/>
                  <w:divBdr>
                    <w:top w:val="none" w:sz="0" w:space="0" w:color="auto"/>
                    <w:left w:val="none" w:sz="0" w:space="0" w:color="auto"/>
                    <w:bottom w:val="none" w:sz="0" w:space="0" w:color="auto"/>
                    <w:right w:val="none" w:sz="0" w:space="0" w:color="auto"/>
                  </w:divBdr>
                  <w:divsChild>
                    <w:div w:id="89338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224735">
      <w:bodyDiv w:val="1"/>
      <w:marLeft w:val="0"/>
      <w:marRight w:val="0"/>
      <w:marTop w:val="0"/>
      <w:marBottom w:val="0"/>
      <w:divBdr>
        <w:top w:val="none" w:sz="0" w:space="0" w:color="auto"/>
        <w:left w:val="none" w:sz="0" w:space="0" w:color="auto"/>
        <w:bottom w:val="none" w:sz="0" w:space="0" w:color="auto"/>
        <w:right w:val="none" w:sz="0" w:space="0" w:color="auto"/>
      </w:divBdr>
    </w:div>
    <w:div w:id="333653167">
      <w:bodyDiv w:val="1"/>
      <w:marLeft w:val="0"/>
      <w:marRight w:val="0"/>
      <w:marTop w:val="0"/>
      <w:marBottom w:val="0"/>
      <w:divBdr>
        <w:top w:val="none" w:sz="0" w:space="0" w:color="auto"/>
        <w:left w:val="none" w:sz="0" w:space="0" w:color="auto"/>
        <w:bottom w:val="none" w:sz="0" w:space="0" w:color="auto"/>
        <w:right w:val="none" w:sz="0" w:space="0" w:color="auto"/>
      </w:divBdr>
    </w:div>
    <w:div w:id="334378470">
      <w:bodyDiv w:val="1"/>
      <w:marLeft w:val="0"/>
      <w:marRight w:val="0"/>
      <w:marTop w:val="0"/>
      <w:marBottom w:val="0"/>
      <w:divBdr>
        <w:top w:val="none" w:sz="0" w:space="0" w:color="auto"/>
        <w:left w:val="none" w:sz="0" w:space="0" w:color="auto"/>
        <w:bottom w:val="none" w:sz="0" w:space="0" w:color="auto"/>
        <w:right w:val="none" w:sz="0" w:space="0" w:color="auto"/>
      </w:divBdr>
    </w:div>
    <w:div w:id="337932305">
      <w:bodyDiv w:val="1"/>
      <w:marLeft w:val="0"/>
      <w:marRight w:val="0"/>
      <w:marTop w:val="0"/>
      <w:marBottom w:val="0"/>
      <w:divBdr>
        <w:top w:val="none" w:sz="0" w:space="0" w:color="auto"/>
        <w:left w:val="none" w:sz="0" w:space="0" w:color="auto"/>
        <w:bottom w:val="none" w:sz="0" w:space="0" w:color="auto"/>
        <w:right w:val="none" w:sz="0" w:space="0" w:color="auto"/>
      </w:divBdr>
      <w:divsChild>
        <w:div w:id="625743660">
          <w:marLeft w:val="0"/>
          <w:marRight w:val="0"/>
          <w:marTop w:val="0"/>
          <w:marBottom w:val="0"/>
          <w:divBdr>
            <w:top w:val="none" w:sz="0" w:space="0" w:color="auto"/>
            <w:left w:val="none" w:sz="0" w:space="0" w:color="auto"/>
            <w:bottom w:val="none" w:sz="0" w:space="0" w:color="auto"/>
            <w:right w:val="none" w:sz="0" w:space="0" w:color="auto"/>
          </w:divBdr>
          <w:divsChild>
            <w:div w:id="887839611">
              <w:marLeft w:val="0"/>
              <w:marRight w:val="0"/>
              <w:marTop w:val="0"/>
              <w:marBottom w:val="0"/>
              <w:divBdr>
                <w:top w:val="none" w:sz="0" w:space="0" w:color="auto"/>
                <w:left w:val="none" w:sz="0" w:space="0" w:color="auto"/>
                <w:bottom w:val="none" w:sz="0" w:space="0" w:color="auto"/>
                <w:right w:val="none" w:sz="0" w:space="0" w:color="auto"/>
              </w:divBdr>
              <w:divsChild>
                <w:div w:id="420640818">
                  <w:marLeft w:val="0"/>
                  <w:marRight w:val="0"/>
                  <w:marTop w:val="0"/>
                  <w:marBottom w:val="0"/>
                  <w:divBdr>
                    <w:top w:val="none" w:sz="0" w:space="0" w:color="auto"/>
                    <w:left w:val="none" w:sz="0" w:space="0" w:color="auto"/>
                    <w:bottom w:val="none" w:sz="0" w:space="0" w:color="auto"/>
                    <w:right w:val="none" w:sz="0" w:space="0" w:color="auto"/>
                  </w:divBdr>
                  <w:divsChild>
                    <w:div w:id="611330171">
                      <w:marLeft w:val="0"/>
                      <w:marRight w:val="0"/>
                      <w:marTop w:val="0"/>
                      <w:marBottom w:val="0"/>
                      <w:divBdr>
                        <w:top w:val="none" w:sz="0" w:space="0" w:color="auto"/>
                        <w:left w:val="none" w:sz="0" w:space="0" w:color="auto"/>
                        <w:bottom w:val="none" w:sz="0" w:space="0" w:color="auto"/>
                        <w:right w:val="none" w:sz="0" w:space="0" w:color="auto"/>
                      </w:divBdr>
                      <w:divsChild>
                        <w:div w:id="46485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164819">
      <w:bodyDiv w:val="1"/>
      <w:marLeft w:val="0"/>
      <w:marRight w:val="0"/>
      <w:marTop w:val="0"/>
      <w:marBottom w:val="0"/>
      <w:divBdr>
        <w:top w:val="none" w:sz="0" w:space="0" w:color="auto"/>
        <w:left w:val="none" w:sz="0" w:space="0" w:color="auto"/>
        <w:bottom w:val="none" w:sz="0" w:space="0" w:color="auto"/>
        <w:right w:val="none" w:sz="0" w:space="0" w:color="auto"/>
      </w:divBdr>
    </w:div>
    <w:div w:id="346099167">
      <w:bodyDiv w:val="1"/>
      <w:marLeft w:val="0"/>
      <w:marRight w:val="0"/>
      <w:marTop w:val="0"/>
      <w:marBottom w:val="0"/>
      <w:divBdr>
        <w:top w:val="none" w:sz="0" w:space="0" w:color="auto"/>
        <w:left w:val="none" w:sz="0" w:space="0" w:color="auto"/>
        <w:bottom w:val="none" w:sz="0" w:space="0" w:color="auto"/>
        <w:right w:val="none" w:sz="0" w:space="0" w:color="auto"/>
      </w:divBdr>
    </w:div>
    <w:div w:id="348071749">
      <w:bodyDiv w:val="1"/>
      <w:marLeft w:val="0"/>
      <w:marRight w:val="0"/>
      <w:marTop w:val="0"/>
      <w:marBottom w:val="0"/>
      <w:divBdr>
        <w:top w:val="none" w:sz="0" w:space="0" w:color="auto"/>
        <w:left w:val="none" w:sz="0" w:space="0" w:color="auto"/>
        <w:bottom w:val="none" w:sz="0" w:space="0" w:color="auto"/>
        <w:right w:val="none" w:sz="0" w:space="0" w:color="auto"/>
      </w:divBdr>
    </w:div>
    <w:div w:id="350106898">
      <w:bodyDiv w:val="1"/>
      <w:marLeft w:val="0"/>
      <w:marRight w:val="0"/>
      <w:marTop w:val="0"/>
      <w:marBottom w:val="0"/>
      <w:divBdr>
        <w:top w:val="none" w:sz="0" w:space="0" w:color="auto"/>
        <w:left w:val="none" w:sz="0" w:space="0" w:color="auto"/>
        <w:bottom w:val="none" w:sz="0" w:space="0" w:color="auto"/>
        <w:right w:val="none" w:sz="0" w:space="0" w:color="auto"/>
      </w:divBdr>
      <w:divsChild>
        <w:div w:id="659775762">
          <w:marLeft w:val="0"/>
          <w:marRight w:val="0"/>
          <w:marTop w:val="0"/>
          <w:marBottom w:val="0"/>
          <w:divBdr>
            <w:top w:val="none" w:sz="0" w:space="0" w:color="auto"/>
            <w:left w:val="none" w:sz="0" w:space="0" w:color="auto"/>
            <w:bottom w:val="none" w:sz="0" w:space="0" w:color="auto"/>
            <w:right w:val="none" w:sz="0" w:space="0" w:color="auto"/>
          </w:divBdr>
          <w:divsChild>
            <w:div w:id="1256549047">
              <w:marLeft w:val="0"/>
              <w:marRight w:val="0"/>
              <w:marTop w:val="0"/>
              <w:marBottom w:val="0"/>
              <w:divBdr>
                <w:top w:val="none" w:sz="0" w:space="0" w:color="auto"/>
                <w:left w:val="none" w:sz="0" w:space="0" w:color="auto"/>
                <w:bottom w:val="none" w:sz="0" w:space="0" w:color="auto"/>
                <w:right w:val="none" w:sz="0" w:space="0" w:color="auto"/>
              </w:divBdr>
              <w:divsChild>
                <w:div w:id="114838919">
                  <w:marLeft w:val="0"/>
                  <w:marRight w:val="0"/>
                  <w:marTop w:val="0"/>
                  <w:marBottom w:val="0"/>
                  <w:divBdr>
                    <w:top w:val="none" w:sz="0" w:space="0" w:color="auto"/>
                    <w:left w:val="none" w:sz="0" w:space="0" w:color="auto"/>
                    <w:bottom w:val="none" w:sz="0" w:space="0" w:color="auto"/>
                    <w:right w:val="none" w:sz="0" w:space="0" w:color="auto"/>
                  </w:divBdr>
                  <w:divsChild>
                    <w:div w:id="1567296803">
                      <w:marLeft w:val="0"/>
                      <w:marRight w:val="0"/>
                      <w:marTop w:val="0"/>
                      <w:marBottom w:val="0"/>
                      <w:divBdr>
                        <w:top w:val="none" w:sz="0" w:space="0" w:color="auto"/>
                        <w:left w:val="none" w:sz="0" w:space="0" w:color="auto"/>
                        <w:bottom w:val="none" w:sz="0" w:space="0" w:color="auto"/>
                        <w:right w:val="none" w:sz="0" w:space="0" w:color="auto"/>
                      </w:divBdr>
                      <w:divsChild>
                        <w:div w:id="1323969054">
                          <w:marLeft w:val="0"/>
                          <w:marRight w:val="0"/>
                          <w:marTop w:val="0"/>
                          <w:marBottom w:val="0"/>
                          <w:divBdr>
                            <w:top w:val="none" w:sz="0" w:space="0" w:color="auto"/>
                            <w:left w:val="none" w:sz="0" w:space="0" w:color="auto"/>
                            <w:bottom w:val="none" w:sz="0" w:space="0" w:color="auto"/>
                            <w:right w:val="none" w:sz="0" w:space="0" w:color="auto"/>
                          </w:divBdr>
                          <w:divsChild>
                            <w:div w:id="693457944">
                              <w:marLeft w:val="0"/>
                              <w:marRight w:val="0"/>
                              <w:marTop w:val="0"/>
                              <w:marBottom w:val="0"/>
                              <w:divBdr>
                                <w:top w:val="none" w:sz="0" w:space="0" w:color="auto"/>
                                <w:left w:val="none" w:sz="0" w:space="0" w:color="auto"/>
                                <w:bottom w:val="none" w:sz="0" w:space="0" w:color="auto"/>
                                <w:right w:val="none" w:sz="0" w:space="0" w:color="auto"/>
                              </w:divBdr>
                              <w:divsChild>
                                <w:div w:id="270207164">
                                  <w:marLeft w:val="0"/>
                                  <w:marRight w:val="0"/>
                                  <w:marTop w:val="0"/>
                                  <w:marBottom w:val="0"/>
                                  <w:divBdr>
                                    <w:top w:val="none" w:sz="0" w:space="0" w:color="auto"/>
                                    <w:left w:val="none" w:sz="0" w:space="0" w:color="auto"/>
                                    <w:bottom w:val="none" w:sz="0" w:space="0" w:color="auto"/>
                                    <w:right w:val="none" w:sz="0" w:space="0" w:color="auto"/>
                                  </w:divBdr>
                                  <w:divsChild>
                                    <w:div w:id="1233196164">
                                      <w:marLeft w:val="0"/>
                                      <w:marRight w:val="0"/>
                                      <w:marTop w:val="0"/>
                                      <w:marBottom w:val="0"/>
                                      <w:divBdr>
                                        <w:top w:val="none" w:sz="0" w:space="0" w:color="auto"/>
                                        <w:left w:val="none" w:sz="0" w:space="0" w:color="auto"/>
                                        <w:bottom w:val="none" w:sz="0" w:space="0" w:color="auto"/>
                                        <w:right w:val="none" w:sz="0" w:space="0" w:color="auto"/>
                                      </w:divBdr>
                                      <w:divsChild>
                                        <w:div w:id="2042050599">
                                          <w:marLeft w:val="0"/>
                                          <w:marRight w:val="0"/>
                                          <w:marTop w:val="0"/>
                                          <w:marBottom w:val="0"/>
                                          <w:divBdr>
                                            <w:top w:val="none" w:sz="0" w:space="0" w:color="auto"/>
                                            <w:left w:val="none" w:sz="0" w:space="0" w:color="auto"/>
                                            <w:bottom w:val="none" w:sz="0" w:space="0" w:color="auto"/>
                                            <w:right w:val="none" w:sz="0" w:space="0" w:color="auto"/>
                                          </w:divBdr>
                                          <w:divsChild>
                                            <w:div w:id="91327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0958588">
      <w:bodyDiv w:val="1"/>
      <w:marLeft w:val="0"/>
      <w:marRight w:val="0"/>
      <w:marTop w:val="0"/>
      <w:marBottom w:val="0"/>
      <w:divBdr>
        <w:top w:val="none" w:sz="0" w:space="0" w:color="auto"/>
        <w:left w:val="none" w:sz="0" w:space="0" w:color="auto"/>
        <w:bottom w:val="none" w:sz="0" w:space="0" w:color="auto"/>
        <w:right w:val="none" w:sz="0" w:space="0" w:color="auto"/>
      </w:divBdr>
    </w:div>
    <w:div w:id="352221112">
      <w:bodyDiv w:val="1"/>
      <w:marLeft w:val="0"/>
      <w:marRight w:val="0"/>
      <w:marTop w:val="0"/>
      <w:marBottom w:val="0"/>
      <w:divBdr>
        <w:top w:val="none" w:sz="0" w:space="0" w:color="auto"/>
        <w:left w:val="none" w:sz="0" w:space="0" w:color="auto"/>
        <w:bottom w:val="none" w:sz="0" w:space="0" w:color="auto"/>
        <w:right w:val="none" w:sz="0" w:space="0" w:color="auto"/>
      </w:divBdr>
    </w:div>
    <w:div w:id="352416879">
      <w:bodyDiv w:val="1"/>
      <w:marLeft w:val="0"/>
      <w:marRight w:val="0"/>
      <w:marTop w:val="0"/>
      <w:marBottom w:val="0"/>
      <w:divBdr>
        <w:top w:val="none" w:sz="0" w:space="0" w:color="auto"/>
        <w:left w:val="none" w:sz="0" w:space="0" w:color="auto"/>
        <w:bottom w:val="none" w:sz="0" w:space="0" w:color="auto"/>
        <w:right w:val="none" w:sz="0" w:space="0" w:color="auto"/>
      </w:divBdr>
    </w:div>
    <w:div w:id="356928690">
      <w:bodyDiv w:val="1"/>
      <w:marLeft w:val="0"/>
      <w:marRight w:val="0"/>
      <w:marTop w:val="0"/>
      <w:marBottom w:val="0"/>
      <w:divBdr>
        <w:top w:val="none" w:sz="0" w:space="0" w:color="auto"/>
        <w:left w:val="none" w:sz="0" w:space="0" w:color="auto"/>
        <w:bottom w:val="none" w:sz="0" w:space="0" w:color="auto"/>
        <w:right w:val="none" w:sz="0" w:space="0" w:color="auto"/>
      </w:divBdr>
    </w:div>
    <w:div w:id="357698630">
      <w:marLeft w:val="0"/>
      <w:marRight w:val="0"/>
      <w:marTop w:val="0"/>
      <w:marBottom w:val="0"/>
      <w:divBdr>
        <w:top w:val="none" w:sz="0" w:space="0" w:color="auto"/>
        <w:left w:val="none" w:sz="0" w:space="0" w:color="auto"/>
        <w:bottom w:val="none" w:sz="0" w:space="0" w:color="auto"/>
        <w:right w:val="none" w:sz="0" w:space="0" w:color="auto"/>
      </w:divBdr>
      <w:divsChild>
        <w:div w:id="869996248">
          <w:marLeft w:val="0"/>
          <w:marRight w:val="0"/>
          <w:marTop w:val="0"/>
          <w:marBottom w:val="0"/>
          <w:divBdr>
            <w:top w:val="none" w:sz="0" w:space="0" w:color="auto"/>
            <w:left w:val="none" w:sz="0" w:space="0" w:color="auto"/>
            <w:bottom w:val="none" w:sz="0" w:space="0" w:color="auto"/>
            <w:right w:val="none" w:sz="0" w:space="0" w:color="auto"/>
          </w:divBdr>
          <w:divsChild>
            <w:div w:id="63838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68412">
      <w:bodyDiv w:val="1"/>
      <w:marLeft w:val="0"/>
      <w:marRight w:val="0"/>
      <w:marTop w:val="0"/>
      <w:marBottom w:val="0"/>
      <w:divBdr>
        <w:top w:val="none" w:sz="0" w:space="0" w:color="auto"/>
        <w:left w:val="none" w:sz="0" w:space="0" w:color="auto"/>
        <w:bottom w:val="none" w:sz="0" w:space="0" w:color="auto"/>
        <w:right w:val="none" w:sz="0" w:space="0" w:color="auto"/>
      </w:divBdr>
    </w:div>
    <w:div w:id="359166273">
      <w:bodyDiv w:val="1"/>
      <w:marLeft w:val="0"/>
      <w:marRight w:val="0"/>
      <w:marTop w:val="0"/>
      <w:marBottom w:val="0"/>
      <w:divBdr>
        <w:top w:val="none" w:sz="0" w:space="0" w:color="auto"/>
        <w:left w:val="none" w:sz="0" w:space="0" w:color="auto"/>
        <w:bottom w:val="none" w:sz="0" w:space="0" w:color="auto"/>
        <w:right w:val="none" w:sz="0" w:space="0" w:color="auto"/>
      </w:divBdr>
    </w:div>
    <w:div w:id="359742109">
      <w:bodyDiv w:val="1"/>
      <w:marLeft w:val="0"/>
      <w:marRight w:val="0"/>
      <w:marTop w:val="0"/>
      <w:marBottom w:val="0"/>
      <w:divBdr>
        <w:top w:val="none" w:sz="0" w:space="0" w:color="auto"/>
        <w:left w:val="none" w:sz="0" w:space="0" w:color="auto"/>
        <w:bottom w:val="none" w:sz="0" w:space="0" w:color="auto"/>
        <w:right w:val="none" w:sz="0" w:space="0" w:color="auto"/>
      </w:divBdr>
    </w:div>
    <w:div w:id="360328908">
      <w:bodyDiv w:val="1"/>
      <w:marLeft w:val="0"/>
      <w:marRight w:val="0"/>
      <w:marTop w:val="0"/>
      <w:marBottom w:val="0"/>
      <w:divBdr>
        <w:top w:val="none" w:sz="0" w:space="0" w:color="auto"/>
        <w:left w:val="none" w:sz="0" w:space="0" w:color="auto"/>
        <w:bottom w:val="none" w:sz="0" w:space="0" w:color="auto"/>
        <w:right w:val="none" w:sz="0" w:space="0" w:color="auto"/>
      </w:divBdr>
    </w:div>
    <w:div w:id="361983411">
      <w:bodyDiv w:val="1"/>
      <w:marLeft w:val="0"/>
      <w:marRight w:val="0"/>
      <w:marTop w:val="0"/>
      <w:marBottom w:val="0"/>
      <w:divBdr>
        <w:top w:val="none" w:sz="0" w:space="0" w:color="auto"/>
        <w:left w:val="none" w:sz="0" w:space="0" w:color="auto"/>
        <w:bottom w:val="none" w:sz="0" w:space="0" w:color="auto"/>
        <w:right w:val="none" w:sz="0" w:space="0" w:color="auto"/>
      </w:divBdr>
      <w:divsChild>
        <w:div w:id="1636986208">
          <w:marLeft w:val="0"/>
          <w:marRight w:val="0"/>
          <w:marTop w:val="0"/>
          <w:marBottom w:val="0"/>
          <w:divBdr>
            <w:top w:val="none" w:sz="0" w:space="0" w:color="auto"/>
            <w:left w:val="none" w:sz="0" w:space="0" w:color="auto"/>
            <w:bottom w:val="none" w:sz="0" w:space="0" w:color="auto"/>
            <w:right w:val="none" w:sz="0" w:space="0" w:color="auto"/>
          </w:divBdr>
          <w:divsChild>
            <w:div w:id="2020426983">
              <w:marLeft w:val="0"/>
              <w:marRight w:val="0"/>
              <w:marTop w:val="0"/>
              <w:marBottom w:val="0"/>
              <w:divBdr>
                <w:top w:val="none" w:sz="0" w:space="0" w:color="auto"/>
                <w:left w:val="none" w:sz="0" w:space="0" w:color="auto"/>
                <w:bottom w:val="none" w:sz="0" w:space="0" w:color="auto"/>
                <w:right w:val="none" w:sz="0" w:space="0" w:color="auto"/>
              </w:divBdr>
              <w:divsChild>
                <w:div w:id="213706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452238">
      <w:bodyDiv w:val="1"/>
      <w:marLeft w:val="0"/>
      <w:marRight w:val="0"/>
      <w:marTop w:val="0"/>
      <w:marBottom w:val="0"/>
      <w:divBdr>
        <w:top w:val="none" w:sz="0" w:space="0" w:color="auto"/>
        <w:left w:val="none" w:sz="0" w:space="0" w:color="auto"/>
        <w:bottom w:val="none" w:sz="0" w:space="0" w:color="auto"/>
        <w:right w:val="none" w:sz="0" w:space="0" w:color="auto"/>
      </w:divBdr>
      <w:divsChild>
        <w:div w:id="1216046985">
          <w:marLeft w:val="0"/>
          <w:marRight w:val="0"/>
          <w:marTop w:val="0"/>
          <w:marBottom w:val="0"/>
          <w:divBdr>
            <w:top w:val="none" w:sz="0" w:space="0" w:color="auto"/>
            <w:left w:val="none" w:sz="0" w:space="0" w:color="auto"/>
            <w:bottom w:val="none" w:sz="0" w:space="0" w:color="auto"/>
            <w:right w:val="none" w:sz="0" w:space="0" w:color="auto"/>
          </w:divBdr>
          <w:divsChild>
            <w:div w:id="1196118667">
              <w:marLeft w:val="0"/>
              <w:marRight w:val="0"/>
              <w:marTop w:val="0"/>
              <w:marBottom w:val="0"/>
              <w:divBdr>
                <w:top w:val="none" w:sz="0" w:space="0" w:color="auto"/>
                <w:left w:val="none" w:sz="0" w:space="0" w:color="auto"/>
                <w:bottom w:val="none" w:sz="0" w:space="0" w:color="auto"/>
                <w:right w:val="none" w:sz="0" w:space="0" w:color="auto"/>
              </w:divBdr>
              <w:divsChild>
                <w:div w:id="1677803366">
                  <w:marLeft w:val="0"/>
                  <w:marRight w:val="0"/>
                  <w:marTop w:val="0"/>
                  <w:marBottom w:val="0"/>
                  <w:divBdr>
                    <w:top w:val="none" w:sz="0" w:space="0" w:color="auto"/>
                    <w:left w:val="none" w:sz="0" w:space="0" w:color="auto"/>
                    <w:bottom w:val="none" w:sz="0" w:space="0" w:color="auto"/>
                    <w:right w:val="none" w:sz="0" w:space="0" w:color="auto"/>
                  </w:divBdr>
                  <w:divsChild>
                    <w:div w:id="596445811">
                      <w:marLeft w:val="0"/>
                      <w:marRight w:val="0"/>
                      <w:marTop w:val="0"/>
                      <w:marBottom w:val="0"/>
                      <w:divBdr>
                        <w:top w:val="none" w:sz="0" w:space="0" w:color="auto"/>
                        <w:left w:val="none" w:sz="0" w:space="0" w:color="auto"/>
                        <w:bottom w:val="none" w:sz="0" w:space="0" w:color="auto"/>
                        <w:right w:val="none" w:sz="0" w:space="0" w:color="auto"/>
                      </w:divBdr>
                      <w:divsChild>
                        <w:div w:id="1673027595">
                          <w:marLeft w:val="0"/>
                          <w:marRight w:val="0"/>
                          <w:marTop w:val="0"/>
                          <w:marBottom w:val="0"/>
                          <w:divBdr>
                            <w:top w:val="none" w:sz="0" w:space="0" w:color="auto"/>
                            <w:left w:val="none" w:sz="0" w:space="0" w:color="auto"/>
                            <w:bottom w:val="none" w:sz="0" w:space="0" w:color="auto"/>
                            <w:right w:val="none" w:sz="0" w:space="0" w:color="auto"/>
                          </w:divBdr>
                          <w:divsChild>
                            <w:div w:id="2042633517">
                              <w:marLeft w:val="0"/>
                              <w:marRight w:val="0"/>
                              <w:marTop w:val="0"/>
                              <w:marBottom w:val="0"/>
                              <w:divBdr>
                                <w:top w:val="none" w:sz="0" w:space="0" w:color="auto"/>
                                <w:left w:val="none" w:sz="0" w:space="0" w:color="auto"/>
                                <w:bottom w:val="none" w:sz="0" w:space="0" w:color="auto"/>
                                <w:right w:val="none" w:sz="0" w:space="0" w:color="auto"/>
                              </w:divBdr>
                              <w:divsChild>
                                <w:div w:id="410465991">
                                  <w:marLeft w:val="0"/>
                                  <w:marRight w:val="0"/>
                                  <w:marTop w:val="0"/>
                                  <w:marBottom w:val="0"/>
                                  <w:divBdr>
                                    <w:top w:val="none" w:sz="0" w:space="0" w:color="auto"/>
                                    <w:left w:val="none" w:sz="0" w:space="0" w:color="auto"/>
                                    <w:bottom w:val="none" w:sz="0" w:space="0" w:color="auto"/>
                                    <w:right w:val="none" w:sz="0" w:space="0" w:color="auto"/>
                                  </w:divBdr>
                                  <w:divsChild>
                                    <w:div w:id="1894190462">
                                      <w:marLeft w:val="0"/>
                                      <w:marRight w:val="0"/>
                                      <w:marTop w:val="0"/>
                                      <w:marBottom w:val="0"/>
                                      <w:divBdr>
                                        <w:top w:val="none" w:sz="0" w:space="0" w:color="auto"/>
                                        <w:left w:val="none" w:sz="0" w:space="0" w:color="auto"/>
                                        <w:bottom w:val="none" w:sz="0" w:space="0" w:color="auto"/>
                                        <w:right w:val="none" w:sz="0" w:space="0" w:color="auto"/>
                                      </w:divBdr>
                                      <w:divsChild>
                                        <w:div w:id="264534741">
                                          <w:marLeft w:val="0"/>
                                          <w:marRight w:val="0"/>
                                          <w:marTop w:val="0"/>
                                          <w:marBottom w:val="0"/>
                                          <w:divBdr>
                                            <w:top w:val="none" w:sz="0" w:space="0" w:color="auto"/>
                                            <w:left w:val="none" w:sz="0" w:space="0" w:color="auto"/>
                                            <w:bottom w:val="none" w:sz="0" w:space="0" w:color="auto"/>
                                            <w:right w:val="none" w:sz="0" w:space="0" w:color="auto"/>
                                          </w:divBdr>
                                          <w:divsChild>
                                            <w:div w:id="90992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8529838">
      <w:bodyDiv w:val="1"/>
      <w:marLeft w:val="0"/>
      <w:marRight w:val="0"/>
      <w:marTop w:val="0"/>
      <w:marBottom w:val="0"/>
      <w:divBdr>
        <w:top w:val="none" w:sz="0" w:space="0" w:color="auto"/>
        <w:left w:val="none" w:sz="0" w:space="0" w:color="auto"/>
        <w:bottom w:val="none" w:sz="0" w:space="0" w:color="auto"/>
        <w:right w:val="none" w:sz="0" w:space="0" w:color="auto"/>
      </w:divBdr>
      <w:divsChild>
        <w:div w:id="1971549483">
          <w:marLeft w:val="0"/>
          <w:marRight w:val="0"/>
          <w:marTop w:val="0"/>
          <w:marBottom w:val="0"/>
          <w:divBdr>
            <w:top w:val="none" w:sz="0" w:space="0" w:color="auto"/>
            <w:left w:val="none" w:sz="0" w:space="0" w:color="auto"/>
            <w:bottom w:val="none" w:sz="0" w:space="0" w:color="auto"/>
            <w:right w:val="none" w:sz="0" w:space="0" w:color="auto"/>
          </w:divBdr>
          <w:divsChild>
            <w:div w:id="394279980">
              <w:marLeft w:val="0"/>
              <w:marRight w:val="0"/>
              <w:marTop w:val="0"/>
              <w:marBottom w:val="0"/>
              <w:divBdr>
                <w:top w:val="none" w:sz="0" w:space="0" w:color="auto"/>
                <w:left w:val="none" w:sz="0" w:space="0" w:color="auto"/>
                <w:bottom w:val="none" w:sz="0" w:space="0" w:color="auto"/>
                <w:right w:val="none" w:sz="0" w:space="0" w:color="auto"/>
              </w:divBdr>
              <w:divsChild>
                <w:div w:id="35870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613832">
      <w:bodyDiv w:val="1"/>
      <w:marLeft w:val="0"/>
      <w:marRight w:val="0"/>
      <w:marTop w:val="0"/>
      <w:marBottom w:val="0"/>
      <w:divBdr>
        <w:top w:val="none" w:sz="0" w:space="0" w:color="auto"/>
        <w:left w:val="none" w:sz="0" w:space="0" w:color="auto"/>
        <w:bottom w:val="none" w:sz="0" w:space="0" w:color="auto"/>
        <w:right w:val="none" w:sz="0" w:space="0" w:color="auto"/>
      </w:divBdr>
    </w:div>
    <w:div w:id="371854671">
      <w:bodyDiv w:val="1"/>
      <w:marLeft w:val="0"/>
      <w:marRight w:val="0"/>
      <w:marTop w:val="0"/>
      <w:marBottom w:val="0"/>
      <w:divBdr>
        <w:top w:val="none" w:sz="0" w:space="0" w:color="auto"/>
        <w:left w:val="none" w:sz="0" w:space="0" w:color="auto"/>
        <w:bottom w:val="none" w:sz="0" w:space="0" w:color="auto"/>
        <w:right w:val="none" w:sz="0" w:space="0" w:color="auto"/>
      </w:divBdr>
    </w:div>
    <w:div w:id="372073418">
      <w:bodyDiv w:val="1"/>
      <w:marLeft w:val="0"/>
      <w:marRight w:val="0"/>
      <w:marTop w:val="0"/>
      <w:marBottom w:val="0"/>
      <w:divBdr>
        <w:top w:val="none" w:sz="0" w:space="0" w:color="auto"/>
        <w:left w:val="none" w:sz="0" w:space="0" w:color="auto"/>
        <w:bottom w:val="none" w:sz="0" w:space="0" w:color="auto"/>
        <w:right w:val="none" w:sz="0" w:space="0" w:color="auto"/>
      </w:divBdr>
      <w:divsChild>
        <w:div w:id="1292203514">
          <w:marLeft w:val="0"/>
          <w:marRight w:val="0"/>
          <w:marTop w:val="0"/>
          <w:marBottom w:val="0"/>
          <w:divBdr>
            <w:top w:val="none" w:sz="0" w:space="0" w:color="auto"/>
            <w:left w:val="none" w:sz="0" w:space="0" w:color="auto"/>
            <w:bottom w:val="none" w:sz="0" w:space="0" w:color="auto"/>
            <w:right w:val="none" w:sz="0" w:space="0" w:color="auto"/>
          </w:divBdr>
          <w:divsChild>
            <w:div w:id="1260482937">
              <w:marLeft w:val="0"/>
              <w:marRight w:val="0"/>
              <w:marTop w:val="0"/>
              <w:marBottom w:val="0"/>
              <w:divBdr>
                <w:top w:val="none" w:sz="0" w:space="0" w:color="auto"/>
                <w:left w:val="none" w:sz="0" w:space="0" w:color="auto"/>
                <w:bottom w:val="none" w:sz="0" w:space="0" w:color="auto"/>
                <w:right w:val="none" w:sz="0" w:space="0" w:color="auto"/>
              </w:divBdr>
              <w:divsChild>
                <w:div w:id="735711205">
                  <w:marLeft w:val="0"/>
                  <w:marRight w:val="0"/>
                  <w:marTop w:val="0"/>
                  <w:marBottom w:val="0"/>
                  <w:divBdr>
                    <w:top w:val="none" w:sz="0" w:space="0" w:color="auto"/>
                    <w:left w:val="none" w:sz="0" w:space="0" w:color="auto"/>
                    <w:bottom w:val="none" w:sz="0" w:space="0" w:color="auto"/>
                    <w:right w:val="none" w:sz="0" w:space="0" w:color="auto"/>
                  </w:divBdr>
                  <w:divsChild>
                    <w:div w:id="5243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855006">
      <w:bodyDiv w:val="1"/>
      <w:marLeft w:val="0"/>
      <w:marRight w:val="0"/>
      <w:marTop w:val="0"/>
      <w:marBottom w:val="0"/>
      <w:divBdr>
        <w:top w:val="none" w:sz="0" w:space="0" w:color="auto"/>
        <w:left w:val="none" w:sz="0" w:space="0" w:color="auto"/>
        <w:bottom w:val="none" w:sz="0" w:space="0" w:color="auto"/>
        <w:right w:val="none" w:sz="0" w:space="0" w:color="auto"/>
      </w:divBdr>
    </w:div>
    <w:div w:id="379789194">
      <w:bodyDiv w:val="1"/>
      <w:marLeft w:val="0"/>
      <w:marRight w:val="0"/>
      <w:marTop w:val="0"/>
      <w:marBottom w:val="0"/>
      <w:divBdr>
        <w:top w:val="none" w:sz="0" w:space="0" w:color="auto"/>
        <w:left w:val="none" w:sz="0" w:space="0" w:color="auto"/>
        <w:bottom w:val="none" w:sz="0" w:space="0" w:color="auto"/>
        <w:right w:val="none" w:sz="0" w:space="0" w:color="auto"/>
      </w:divBdr>
      <w:divsChild>
        <w:div w:id="788938894">
          <w:marLeft w:val="0"/>
          <w:marRight w:val="0"/>
          <w:marTop w:val="720"/>
          <w:marBottom w:val="720"/>
          <w:divBdr>
            <w:top w:val="none" w:sz="0" w:space="0" w:color="auto"/>
            <w:left w:val="none" w:sz="0" w:space="0" w:color="auto"/>
            <w:bottom w:val="none" w:sz="0" w:space="0" w:color="auto"/>
            <w:right w:val="none" w:sz="0" w:space="0" w:color="auto"/>
          </w:divBdr>
          <w:divsChild>
            <w:div w:id="219293169">
              <w:marLeft w:val="0"/>
              <w:marRight w:val="0"/>
              <w:marTop w:val="0"/>
              <w:marBottom w:val="0"/>
              <w:divBdr>
                <w:top w:val="none" w:sz="0" w:space="0" w:color="auto"/>
                <w:left w:val="none" w:sz="0" w:space="0" w:color="auto"/>
                <w:bottom w:val="none" w:sz="0" w:space="0" w:color="auto"/>
                <w:right w:val="none" w:sz="0" w:space="0" w:color="auto"/>
              </w:divBdr>
              <w:divsChild>
                <w:div w:id="1148934180">
                  <w:marLeft w:val="0"/>
                  <w:marRight w:val="0"/>
                  <w:marTop w:val="150"/>
                  <w:marBottom w:val="0"/>
                  <w:divBdr>
                    <w:top w:val="none" w:sz="0" w:space="0" w:color="auto"/>
                    <w:left w:val="none" w:sz="0" w:space="0" w:color="auto"/>
                    <w:bottom w:val="none" w:sz="0" w:space="0" w:color="auto"/>
                    <w:right w:val="none" w:sz="0" w:space="0" w:color="auto"/>
                  </w:divBdr>
                  <w:divsChild>
                    <w:div w:id="213629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649953">
      <w:bodyDiv w:val="1"/>
      <w:marLeft w:val="0"/>
      <w:marRight w:val="0"/>
      <w:marTop w:val="0"/>
      <w:marBottom w:val="0"/>
      <w:divBdr>
        <w:top w:val="none" w:sz="0" w:space="0" w:color="auto"/>
        <w:left w:val="none" w:sz="0" w:space="0" w:color="auto"/>
        <w:bottom w:val="none" w:sz="0" w:space="0" w:color="auto"/>
        <w:right w:val="none" w:sz="0" w:space="0" w:color="auto"/>
      </w:divBdr>
    </w:div>
    <w:div w:id="389618956">
      <w:bodyDiv w:val="1"/>
      <w:marLeft w:val="0"/>
      <w:marRight w:val="0"/>
      <w:marTop w:val="0"/>
      <w:marBottom w:val="0"/>
      <w:divBdr>
        <w:top w:val="none" w:sz="0" w:space="0" w:color="auto"/>
        <w:left w:val="none" w:sz="0" w:space="0" w:color="auto"/>
        <w:bottom w:val="none" w:sz="0" w:space="0" w:color="auto"/>
        <w:right w:val="none" w:sz="0" w:space="0" w:color="auto"/>
      </w:divBdr>
    </w:div>
    <w:div w:id="391462488">
      <w:bodyDiv w:val="1"/>
      <w:marLeft w:val="0"/>
      <w:marRight w:val="0"/>
      <w:marTop w:val="0"/>
      <w:marBottom w:val="0"/>
      <w:divBdr>
        <w:top w:val="none" w:sz="0" w:space="0" w:color="auto"/>
        <w:left w:val="none" w:sz="0" w:space="0" w:color="auto"/>
        <w:bottom w:val="none" w:sz="0" w:space="0" w:color="auto"/>
        <w:right w:val="none" w:sz="0" w:space="0" w:color="auto"/>
      </w:divBdr>
    </w:div>
    <w:div w:id="398211760">
      <w:bodyDiv w:val="1"/>
      <w:marLeft w:val="0"/>
      <w:marRight w:val="0"/>
      <w:marTop w:val="0"/>
      <w:marBottom w:val="0"/>
      <w:divBdr>
        <w:top w:val="none" w:sz="0" w:space="0" w:color="auto"/>
        <w:left w:val="none" w:sz="0" w:space="0" w:color="auto"/>
        <w:bottom w:val="none" w:sz="0" w:space="0" w:color="auto"/>
        <w:right w:val="none" w:sz="0" w:space="0" w:color="auto"/>
      </w:divBdr>
      <w:divsChild>
        <w:div w:id="1041706535">
          <w:marLeft w:val="0"/>
          <w:marRight w:val="0"/>
          <w:marTop w:val="0"/>
          <w:marBottom w:val="0"/>
          <w:divBdr>
            <w:top w:val="none" w:sz="0" w:space="0" w:color="auto"/>
            <w:left w:val="none" w:sz="0" w:space="0" w:color="auto"/>
            <w:bottom w:val="none" w:sz="0" w:space="0" w:color="auto"/>
            <w:right w:val="none" w:sz="0" w:space="0" w:color="auto"/>
          </w:divBdr>
          <w:divsChild>
            <w:div w:id="1858424525">
              <w:marLeft w:val="0"/>
              <w:marRight w:val="0"/>
              <w:marTop w:val="0"/>
              <w:marBottom w:val="0"/>
              <w:divBdr>
                <w:top w:val="none" w:sz="0" w:space="0" w:color="auto"/>
                <w:left w:val="none" w:sz="0" w:space="0" w:color="auto"/>
                <w:bottom w:val="none" w:sz="0" w:space="0" w:color="auto"/>
                <w:right w:val="none" w:sz="0" w:space="0" w:color="auto"/>
              </w:divBdr>
              <w:divsChild>
                <w:div w:id="1141197188">
                  <w:marLeft w:val="0"/>
                  <w:marRight w:val="0"/>
                  <w:marTop w:val="0"/>
                  <w:marBottom w:val="0"/>
                  <w:divBdr>
                    <w:top w:val="none" w:sz="0" w:space="0" w:color="auto"/>
                    <w:left w:val="none" w:sz="0" w:space="0" w:color="auto"/>
                    <w:bottom w:val="none" w:sz="0" w:space="0" w:color="auto"/>
                    <w:right w:val="none" w:sz="0" w:space="0" w:color="auto"/>
                  </w:divBdr>
                  <w:divsChild>
                    <w:div w:id="606735112">
                      <w:marLeft w:val="0"/>
                      <w:marRight w:val="0"/>
                      <w:marTop w:val="0"/>
                      <w:marBottom w:val="0"/>
                      <w:divBdr>
                        <w:top w:val="none" w:sz="0" w:space="0" w:color="auto"/>
                        <w:left w:val="none" w:sz="0" w:space="0" w:color="auto"/>
                        <w:bottom w:val="none" w:sz="0" w:space="0" w:color="auto"/>
                        <w:right w:val="none" w:sz="0" w:space="0" w:color="auto"/>
                      </w:divBdr>
                      <w:divsChild>
                        <w:div w:id="1208038">
                          <w:marLeft w:val="0"/>
                          <w:marRight w:val="0"/>
                          <w:marTop w:val="0"/>
                          <w:marBottom w:val="0"/>
                          <w:divBdr>
                            <w:top w:val="none" w:sz="0" w:space="0" w:color="auto"/>
                            <w:left w:val="none" w:sz="0" w:space="0" w:color="auto"/>
                            <w:bottom w:val="none" w:sz="0" w:space="0" w:color="auto"/>
                            <w:right w:val="none" w:sz="0" w:space="0" w:color="auto"/>
                          </w:divBdr>
                          <w:divsChild>
                            <w:div w:id="23189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8866215">
      <w:bodyDiv w:val="1"/>
      <w:marLeft w:val="0"/>
      <w:marRight w:val="0"/>
      <w:marTop w:val="0"/>
      <w:marBottom w:val="0"/>
      <w:divBdr>
        <w:top w:val="none" w:sz="0" w:space="0" w:color="auto"/>
        <w:left w:val="none" w:sz="0" w:space="0" w:color="auto"/>
        <w:bottom w:val="none" w:sz="0" w:space="0" w:color="auto"/>
        <w:right w:val="none" w:sz="0" w:space="0" w:color="auto"/>
      </w:divBdr>
      <w:divsChild>
        <w:div w:id="1049913325">
          <w:marLeft w:val="0"/>
          <w:marRight w:val="0"/>
          <w:marTop w:val="0"/>
          <w:marBottom w:val="0"/>
          <w:divBdr>
            <w:top w:val="none" w:sz="0" w:space="0" w:color="auto"/>
            <w:left w:val="none" w:sz="0" w:space="0" w:color="auto"/>
            <w:bottom w:val="none" w:sz="0" w:space="0" w:color="auto"/>
            <w:right w:val="none" w:sz="0" w:space="0" w:color="auto"/>
          </w:divBdr>
          <w:divsChild>
            <w:div w:id="184294110">
              <w:marLeft w:val="0"/>
              <w:marRight w:val="0"/>
              <w:marTop w:val="0"/>
              <w:marBottom w:val="0"/>
              <w:divBdr>
                <w:top w:val="none" w:sz="0" w:space="0" w:color="auto"/>
                <w:left w:val="none" w:sz="0" w:space="0" w:color="auto"/>
                <w:bottom w:val="none" w:sz="0" w:space="0" w:color="auto"/>
                <w:right w:val="none" w:sz="0" w:space="0" w:color="auto"/>
              </w:divBdr>
              <w:divsChild>
                <w:div w:id="396393604">
                  <w:marLeft w:val="-150"/>
                  <w:marRight w:val="-150"/>
                  <w:marTop w:val="0"/>
                  <w:marBottom w:val="0"/>
                  <w:divBdr>
                    <w:top w:val="none" w:sz="0" w:space="0" w:color="auto"/>
                    <w:left w:val="none" w:sz="0" w:space="0" w:color="auto"/>
                    <w:bottom w:val="none" w:sz="0" w:space="0" w:color="auto"/>
                    <w:right w:val="none" w:sz="0" w:space="0" w:color="auto"/>
                  </w:divBdr>
                  <w:divsChild>
                    <w:div w:id="7564570">
                      <w:marLeft w:val="0"/>
                      <w:marRight w:val="0"/>
                      <w:marTop w:val="0"/>
                      <w:marBottom w:val="0"/>
                      <w:divBdr>
                        <w:top w:val="none" w:sz="0" w:space="0" w:color="auto"/>
                        <w:left w:val="none" w:sz="0" w:space="0" w:color="auto"/>
                        <w:bottom w:val="none" w:sz="0" w:space="0" w:color="auto"/>
                        <w:right w:val="none" w:sz="0" w:space="0" w:color="auto"/>
                      </w:divBdr>
                      <w:divsChild>
                        <w:div w:id="1739940681">
                          <w:marLeft w:val="0"/>
                          <w:marRight w:val="0"/>
                          <w:marTop w:val="0"/>
                          <w:marBottom w:val="0"/>
                          <w:divBdr>
                            <w:top w:val="none" w:sz="0" w:space="0" w:color="auto"/>
                            <w:left w:val="none" w:sz="0" w:space="0" w:color="auto"/>
                            <w:bottom w:val="none" w:sz="0" w:space="0" w:color="auto"/>
                            <w:right w:val="none" w:sz="0" w:space="0" w:color="auto"/>
                          </w:divBdr>
                          <w:divsChild>
                            <w:div w:id="25374909">
                              <w:marLeft w:val="0"/>
                              <w:marRight w:val="0"/>
                              <w:marTop w:val="0"/>
                              <w:marBottom w:val="0"/>
                              <w:divBdr>
                                <w:top w:val="none" w:sz="0" w:space="0" w:color="auto"/>
                                <w:left w:val="none" w:sz="0" w:space="0" w:color="auto"/>
                                <w:bottom w:val="none" w:sz="0" w:space="0" w:color="auto"/>
                                <w:right w:val="none" w:sz="0" w:space="0" w:color="auto"/>
                              </w:divBdr>
                              <w:divsChild>
                                <w:div w:id="733165615">
                                  <w:marLeft w:val="0"/>
                                  <w:marRight w:val="0"/>
                                  <w:marTop w:val="0"/>
                                  <w:marBottom w:val="0"/>
                                  <w:divBdr>
                                    <w:top w:val="none" w:sz="0" w:space="0" w:color="auto"/>
                                    <w:left w:val="none" w:sz="0" w:space="0" w:color="auto"/>
                                    <w:bottom w:val="none" w:sz="0" w:space="0" w:color="auto"/>
                                    <w:right w:val="none" w:sz="0" w:space="0" w:color="auto"/>
                                  </w:divBdr>
                                  <w:divsChild>
                                    <w:div w:id="74799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9522782">
      <w:bodyDiv w:val="1"/>
      <w:marLeft w:val="0"/>
      <w:marRight w:val="0"/>
      <w:marTop w:val="0"/>
      <w:marBottom w:val="0"/>
      <w:divBdr>
        <w:top w:val="none" w:sz="0" w:space="0" w:color="auto"/>
        <w:left w:val="none" w:sz="0" w:space="0" w:color="auto"/>
        <w:bottom w:val="none" w:sz="0" w:space="0" w:color="auto"/>
        <w:right w:val="none" w:sz="0" w:space="0" w:color="auto"/>
      </w:divBdr>
      <w:divsChild>
        <w:div w:id="173039600">
          <w:marLeft w:val="0"/>
          <w:marRight w:val="0"/>
          <w:marTop w:val="0"/>
          <w:marBottom w:val="0"/>
          <w:divBdr>
            <w:top w:val="none" w:sz="0" w:space="0" w:color="auto"/>
            <w:left w:val="none" w:sz="0" w:space="0" w:color="auto"/>
            <w:bottom w:val="none" w:sz="0" w:space="0" w:color="auto"/>
            <w:right w:val="none" w:sz="0" w:space="0" w:color="auto"/>
          </w:divBdr>
          <w:divsChild>
            <w:div w:id="351302708">
              <w:marLeft w:val="0"/>
              <w:marRight w:val="0"/>
              <w:marTop w:val="0"/>
              <w:marBottom w:val="0"/>
              <w:divBdr>
                <w:top w:val="none" w:sz="0" w:space="0" w:color="auto"/>
                <w:left w:val="none" w:sz="0" w:space="0" w:color="auto"/>
                <w:bottom w:val="none" w:sz="0" w:space="0" w:color="auto"/>
                <w:right w:val="none" w:sz="0" w:space="0" w:color="auto"/>
              </w:divBdr>
              <w:divsChild>
                <w:div w:id="450905974">
                  <w:marLeft w:val="0"/>
                  <w:marRight w:val="0"/>
                  <w:marTop w:val="0"/>
                  <w:marBottom w:val="0"/>
                  <w:divBdr>
                    <w:top w:val="none" w:sz="0" w:space="0" w:color="auto"/>
                    <w:left w:val="none" w:sz="0" w:space="0" w:color="auto"/>
                    <w:bottom w:val="none" w:sz="0" w:space="0" w:color="auto"/>
                    <w:right w:val="none" w:sz="0" w:space="0" w:color="auto"/>
                  </w:divBdr>
                  <w:divsChild>
                    <w:div w:id="93748440">
                      <w:marLeft w:val="0"/>
                      <w:marRight w:val="0"/>
                      <w:marTop w:val="0"/>
                      <w:marBottom w:val="0"/>
                      <w:divBdr>
                        <w:top w:val="none" w:sz="0" w:space="0" w:color="auto"/>
                        <w:left w:val="none" w:sz="0" w:space="0" w:color="auto"/>
                        <w:bottom w:val="none" w:sz="0" w:space="0" w:color="auto"/>
                        <w:right w:val="none" w:sz="0" w:space="0" w:color="auto"/>
                      </w:divBdr>
                      <w:divsChild>
                        <w:div w:id="197101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260336">
      <w:bodyDiv w:val="1"/>
      <w:marLeft w:val="0"/>
      <w:marRight w:val="0"/>
      <w:marTop w:val="0"/>
      <w:marBottom w:val="0"/>
      <w:divBdr>
        <w:top w:val="none" w:sz="0" w:space="0" w:color="auto"/>
        <w:left w:val="none" w:sz="0" w:space="0" w:color="auto"/>
        <w:bottom w:val="none" w:sz="0" w:space="0" w:color="auto"/>
        <w:right w:val="none" w:sz="0" w:space="0" w:color="auto"/>
      </w:divBdr>
    </w:div>
    <w:div w:id="403840977">
      <w:bodyDiv w:val="1"/>
      <w:marLeft w:val="0"/>
      <w:marRight w:val="0"/>
      <w:marTop w:val="0"/>
      <w:marBottom w:val="0"/>
      <w:divBdr>
        <w:top w:val="none" w:sz="0" w:space="0" w:color="auto"/>
        <w:left w:val="none" w:sz="0" w:space="0" w:color="auto"/>
        <w:bottom w:val="none" w:sz="0" w:space="0" w:color="auto"/>
        <w:right w:val="none" w:sz="0" w:space="0" w:color="auto"/>
      </w:divBdr>
    </w:div>
    <w:div w:id="404572124">
      <w:bodyDiv w:val="1"/>
      <w:marLeft w:val="0"/>
      <w:marRight w:val="0"/>
      <w:marTop w:val="0"/>
      <w:marBottom w:val="0"/>
      <w:divBdr>
        <w:top w:val="none" w:sz="0" w:space="0" w:color="auto"/>
        <w:left w:val="none" w:sz="0" w:space="0" w:color="auto"/>
        <w:bottom w:val="none" w:sz="0" w:space="0" w:color="auto"/>
        <w:right w:val="none" w:sz="0" w:space="0" w:color="auto"/>
      </w:divBdr>
    </w:div>
    <w:div w:id="406147126">
      <w:bodyDiv w:val="1"/>
      <w:marLeft w:val="0"/>
      <w:marRight w:val="0"/>
      <w:marTop w:val="0"/>
      <w:marBottom w:val="0"/>
      <w:divBdr>
        <w:top w:val="none" w:sz="0" w:space="0" w:color="auto"/>
        <w:left w:val="none" w:sz="0" w:space="0" w:color="auto"/>
        <w:bottom w:val="none" w:sz="0" w:space="0" w:color="auto"/>
        <w:right w:val="none" w:sz="0" w:space="0" w:color="auto"/>
      </w:divBdr>
      <w:divsChild>
        <w:div w:id="933169100">
          <w:marLeft w:val="0"/>
          <w:marRight w:val="0"/>
          <w:marTop w:val="0"/>
          <w:marBottom w:val="0"/>
          <w:divBdr>
            <w:top w:val="none" w:sz="0" w:space="0" w:color="auto"/>
            <w:left w:val="none" w:sz="0" w:space="0" w:color="auto"/>
            <w:bottom w:val="none" w:sz="0" w:space="0" w:color="auto"/>
            <w:right w:val="none" w:sz="0" w:space="0" w:color="auto"/>
          </w:divBdr>
          <w:divsChild>
            <w:div w:id="120854277">
              <w:marLeft w:val="0"/>
              <w:marRight w:val="0"/>
              <w:marTop w:val="0"/>
              <w:marBottom w:val="0"/>
              <w:divBdr>
                <w:top w:val="none" w:sz="0" w:space="0" w:color="auto"/>
                <w:left w:val="none" w:sz="0" w:space="0" w:color="auto"/>
                <w:bottom w:val="none" w:sz="0" w:space="0" w:color="auto"/>
                <w:right w:val="none" w:sz="0" w:space="0" w:color="auto"/>
              </w:divBdr>
              <w:divsChild>
                <w:div w:id="1251084942">
                  <w:marLeft w:val="0"/>
                  <w:marRight w:val="0"/>
                  <w:marTop w:val="0"/>
                  <w:marBottom w:val="0"/>
                  <w:divBdr>
                    <w:top w:val="none" w:sz="0" w:space="0" w:color="auto"/>
                    <w:left w:val="none" w:sz="0" w:space="0" w:color="auto"/>
                    <w:bottom w:val="none" w:sz="0" w:space="0" w:color="auto"/>
                    <w:right w:val="none" w:sz="0" w:space="0" w:color="auto"/>
                  </w:divBdr>
                  <w:divsChild>
                    <w:div w:id="43197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652006">
      <w:bodyDiv w:val="1"/>
      <w:marLeft w:val="0"/>
      <w:marRight w:val="0"/>
      <w:marTop w:val="0"/>
      <w:marBottom w:val="0"/>
      <w:divBdr>
        <w:top w:val="none" w:sz="0" w:space="0" w:color="auto"/>
        <w:left w:val="none" w:sz="0" w:space="0" w:color="auto"/>
        <w:bottom w:val="none" w:sz="0" w:space="0" w:color="auto"/>
        <w:right w:val="none" w:sz="0" w:space="0" w:color="auto"/>
      </w:divBdr>
    </w:div>
    <w:div w:id="406655556">
      <w:bodyDiv w:val="1"/>
      <w:marLeft w:val="0"/>
      <w:marRight w:val="0"/>
      <w:marTop w:val="0"/>
      <w:marBottom w:val="0"/>
      <w:divBdr>
        <w:top w:val="none" w:sz="0" w:space="0" w:color="auto"/>
        <w:left w:val="none" w:sz="0" w:space="0" w:color="auto"/>
        <w:bottom w:val="none" w:sz="0" w:space="0" w:color="auto"/>
        <w:right w:val="none" w:sz="0" w:space="0" w:color="auto"/>
      </w:divBdr>
    </w:div>
    <w:div w:id="406803631">
      <w:bodyDiv w:val="1"/>
      <w:marLeft w:val="0"/>
      <w:marRight w:val="0"/>
      <w:marTop w:val="0"/>
      <w:marBottom w:val="0"/>
      <w:divBdr>
        <w:top w:val="none" w:sz="0" w:space="0" w:color="auto"/>
        <w:left w:val="none" w:sz="0" w:space="0" w:color="auto"/>
        <w:bottom w:val="none" w:sz="0" w:space="0" w:color="auto"/>
        <w:right w:val="none" w:sz="0" w:space="0" w:color="auto"/>
      </w:divBdr>
    </w:div>
    <w:div w:id="412163074">
      <w:bodyDiv w:val="1"/>
      <w:marLeft w:val="0"/>
      <w:marRight w:val="0"/>
      <w:marTop w:val="0"/>
      <w:marBottom w:val="0"/>
      <w:divBdr>
        <w:top w:val="none" w:sz="0" w:space="0" w:color="auto"/>
        <w:left w:val="none" w:sz="0" w:space="0" w:color="auto"/>
        <w:bottom w:val="none" w:sz="0" w:space="0" w:color="auto"/>
        <w:right w:val="none" w:sz="0" w:space="0" w:color="auto"/>
      </w:divBdr>
    </w:div>
    <w:div w:id="412704725">
      <w:bodyDiv w:val="1"/>
      <w:marLeft w:val="0"/>
      <w:marRight w:val="0"/>
      <w:marTop w:val="0"/>
      <w:marBottom w:val="0"/>
      <w:divBdr>
        <w:top w:val="none" w:sz="0" w:space="0" w:color="auto"/>
        <w:left w:val="none" w:sz="0" w:space="0" w:color="auto"/>
        <w:bottom w:val="none" w:sz="0" w:space="0" w:color="auto"/>
        <w:right w:val="none" w:sz="0" w:space="0" w:color="auto"/>
      </w:divBdr>
    </w:div>
    <w:div w:id="417480440">
      <w:bodyDiv w:val="1"/>
      <w:marLeft w:val="0"/>
      <w:marRight w:val="0"/>
      <w:marTop w:val="0"/>
      <w:marBottom w:val="0"/>
      <w:divBdr>
        <w:top w:val="none" w:sz="0" w:space="0" w:color="auto"/>
        <w:left w:val="none" w:sz="0" w:space="0" w:color="auto"/>
        <w:bottom w:val="none" w:sz="0" w:space="0" w:color="auto"/>
        <w:right w:val="none" w:sz="0" w:space="0" w:color="auto"/>
      </w:divBdr>
      <w:divsChild>
        <w:div w:id="1228881328">
          <w:marLeft w:val="0"/>
          <w:marRight w:val="0"/>
          <w:marTop w:val="0"/>
          <w:marBottom w:val="0"/>
          <w:divBdr>
            <w:top w:val="none" w:sz="0" w:space="0" w:color="auto"/>
            <w:left w:val="none" w:sz="0" w:space="0" w:color="auto"/>
            <w:bottom w:val="none" w:sz="0" w:space="0" w:color="auto"/>
            <w:right w:val="none" w:sz="0" w:space="0" w:color="auto"/>
          </w:divBdr>
          <w:divsChild>
            <w:div w:id="304311596">
              <w:marLeft w:val="0"/>
              <w:marRight w:val="0"/>
              <w:marTop w:val="0"/>
              <w:marBottom w:val="0"/>
              <w:divBdr>
                <w:top w:val="none" w:sz="0" w:space="0" w:color="auto"/>
                <w:left w:val="none" w:sz="0" w:space="0" w:color="auto"/>
                <w:bottom w:val="none" w:sz="0" w:space="0" w:color="auto"/>
                <w:right w:val="none" w:sz="0" w:space="0" w:color="auto"/>
              </w:divBdr>
              <w:divsChild>
                <w:div w:id="39146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842765">
      <w:bodyDiv w:val="1"/>
      <w:marLeft w:val="0"/>
      <w:marRight w:val="0"/>
      <w:marTop w:val="0"/>
      <w:marBottom w:val="0"/>
      <w:divBdr>
        <w:top w:val="none" w:sz="0" w:space="0" w:color="auto"/>
        <w:left w:val="none" w:sz="0" w:space="0" w:color="auto"/>
        <w:bottom w:val="none" w:sz="0" w:space="0" w:color="auto"/>
        <w:right w:val="none" w:sz="0" w:space="0" w:color="auto"/>
      </w:divBdr>
    </w:div>
    <w:div w:id="425618614">
      <w:bodyDiv w:val="1"/>
      <w:marLeft w:val="0"/>
      <w:marRight w:val="0"/>
      <w:marTop w:val="0"/>
      <w:marBottom w:val="0"/>
      <w:divBdr>
        <w:top w:val="none" w:sz="0" w:space="0" w:color="auto"/>
        <w:left w:val="none" w:sz="0" w:space="0" w:color="auto"/>
        <w:bottom w:val="none" w:sz="0" w:space="0" w:color="auto"/>
        <w:right w:val="none" w:sz="0" w:space="0" w:color="auto"/>
      </w:divBdr>
    </w:div>
    <w:div w:id="429620847">
      <w:bodyDiv w:val="1"/>
      <w:marLeft w:val="0"/>
      <w:marRight w:val="0"/>
      <w:marTop w:val="0"/>
      <w:marBottom w:val="0"/>
      <w:divBdr>
        <w:top w:val="none" w:sz="0" w:space="0" w:color="auto"/>
        <w:left w:val="none" w:sz="0" w:space="0" w:color="auto"/>
        <w:bottom w:val="none" w:sz="0" w:space="0" w:color="auto"/>
        <w:right w:val="none" w:sz="0" w:space="0" w:color="auto"/>
      </w:divBdr>
    </w:div>
    <w:div w:id="430008964">
      <w:bodyDiv w:val="1"/>
      <w:marLeft w:val="0"/>
      <w:marRight w:val="0"/>
      <w:marTop w:val="0"/>
      <w:marBottom w:val="0"/>
      <w:divBdr>
        <w:top w:val="none" w:sz="0" w:space="0" w:color="auto"/>
        <w:left w:val="none" w:sz="0" w:space="0" w:color="auto"/>
        <w:bottom w:val="none" w:sz="0" w:space="0" w:color="auto"/>
        <w:right w:val="none" w:sz="0" w:space="0" w:color="auto"/>
      </w:divBdr>
    </w:div>
    <w:div w:id="430900095">
      <w:bodyDiv w:val="1"/>
      <w:marLeft w:val="0"/>
      <w:marRight w:val="0"/>
      <w:marTop w:val="0"/>
      <w:marBottom w:val="0"/>
      <w:divBdr>
        <w:top w:val="none" w:sz="0" w:space="0" w:color="auto"/>
        <w:left w:val="none" w:sz="0" w:space="0" w:color="auto"/>
        <w:bottom w:val="none" w:sz="0" w:space="0" w:color="auto"/>
        <w:right w:val="none" w:sz="0" w:space="0" w:color="auto"/>
      </w:divBdr>
    </w:div>
    <w:div w:id="431703318">
      <w:bodyDiv w:val="1"/>
      <w:marLeft w:val="0"/>
      <w:marRight w:val="0"/>
      <w:marTop w:val="0"/>
      <w:marBottom w:val="0"/>
      <w:divBdr>
        <w:top w:val="none" w:sz="0" w:space="0" w:color="auto"/>
        <w:left w:val="none" w:sz="0" w:space="0" w:color="auto"/>
        <w:bottom w:val="none" w:sz="0" w:space="0" w:color="auto"/>
        <w:right w:val="none" w:sz="0" w:space="0" w:color="auto"/>
      </w:divBdr>
    </w:div>
    <w:div w:id="432677238">
      <w:bodyDiv w:val="1"/>
      <w:marLeft w:val="0"/>
      <w:marRight w:val="0"/>
      <w:marTop w:val="0"/>
      <w:marBottom w:val="0"/>
      <w:divBdr>
        <w:top w:val="none" w:sz="0" w:space="0" w:color="auto"/>
        <w:left w:val="none" w:sz="0" w:space="0" w:color="auto"/>
        <w:bottom w:val="none" w:sz="0" w:space="0" w:color="auto"/>
        <w:right w:val="none" w:sz="0" w:space="0" w:color="auto"/>
      </w:divBdr>
    </w:div>
    <w:div w:id="438258477">
      <w:bodyDiv w:val="1"/>
      <w:marLeft w:val="0"/>
      <w:marRight w:val="0"/>
      <w:marTop w:val="0"/>
      <w:marBottom w:val="0"/>
      <w:divBdr>
        <w:top w:val="none" w:sz="0" w:space="0" w:color="auto"/>
        <w:left w:val="none" w:sz="0" w:space="0" w:color="auto"/>
        <w:bottom w:val="none" w:sz="0" w:space="0" w:color="auto"/>
        <w:right w:val="none" w:sz="0" w:space="0" w:color="auto"/>
      </w:divBdr>
    </w:div>
    <w:div w:id="438648827">
      <w:bodyDiv w:val="1"/>
      <w:marLeft w:val="0"/>
      <w:marRight w:val="0"/>
      <w:marTop w:val="0"/>
      <w:marBottom w:val="0"/>
      <w:divBdr>
        <w:top w:val="none" w:sz="0" w:space="0" w:color="auto"/>
        <w:left w:val="none" w:sz="0" w:space="0" w:color="auto"/>
        <w:bottom w:val="none" w:sz="0" w:space="0" w:color="auto"/>
        <w:right w:val="none" w:sz="0" w:space="0" w:color="auto"/>
      </w:divBdr>
    </w:div>
    <w:div w:id="439840650">
      <w:bodyDiv w:val="1"/>
      <w:marLeft w:val="0"/>
      <w:marRight w:val="0"/>
      <w:marTop w:val="0"/>
      <w:marBottom w:val="0"/>
      <w:divBdr>
        <w:top w:val="none" w:sz="0" w:space="0" w:color="auto"/>
        <w:left w:val="none" w:sz="0" w:space="0" w:color="auto"/>
        <w:bottom w:val="none" w:sz="0" w:space="0" w:color="auto"/>
        <w:right w:val="none" w:sz="0" w:space="0" w:color="auto"/>
      </w:divBdr>
    </w:div>
    <w:div w:id="442111333">
      <w:bodyDiv w:val="1"/>
      <w:marLeft w:val="0"/>
      <w:marRight w:val="0"/>
      <w:marTop w:val="0"/>
      <w:marBottom w:val="0"/>
      <w:divBdr>
        <w:top w:val="none" w:sz="0" w:space="0" w:color="auto"/>
        <w:left w:val="none" w:sz="0" w:space="0" w:color="auto"/>
        <w:bottom w:val="none" w:sz="0" w:space="0" w:color="auto"/>
        <w:right w:val="none" w:sz="0" w:space="0" w:color="auto"/>
      </w:divBdr>
    </w:div>
    <w:div w:id="444617159">
      <w:bodyDiv w:val="1"/>
      <w:marLeft w:val="0"/>
      <w:marRight w:val="0"/>
      <w:marTop w:val="0"/>
      <w:marBottom w:val="0"/>
      <w:divBdr>
        <w:top w:val="none" w:sz="0" w:space="0" w:color="auto"/>
        <w:left w:val="none" w:sz="0" w:space="0" w:color="auto"/>
        <w:bottom w:val="none" w:sz="0" w:space="0" w:color="auto"/>
        <w:right w:val="none" w:sz="0" w:space="0" w:color="auto"/>
      </w:divBdr>
    </w:div>
    <w:div w:id="445151504">
      <w:bodyDiv w:val="1"/>
      <w:marLeft w:val="0"/>
      <w:marRight w:val="0"/>
      <w:marTop w:val="0"/>
      <w:marBottom w:val="0"/>
      <w:divBdr>
        <w:top w:val="none" w:sz="0" w:space="0" w:color="auto"/>
        <w:left w:val="none" w:sz="0" w:space="0" w:color="auto"/>
        <w:bottom w:val="none" w:sz="0" w:space="0" w:color="auto"/>
        <w:right w:val="none" w:sz="0" w:space="0" w:color="auto"/>
      </w:divBdr>
    </w:div>
    <w:div w:id="446000086">
      <w:bodyDiv w:val="1"/>
      <w:marLeft w:val="0"/>
      <w:marRight w:val="0"/>
      <w:marTop w:val="0"/>
      <w:marBottom w:val="0"/>
      <w:divBdr>
        <w:top w:val="none" w:sz="0" w:space="0" w:color="auto"/>
        <w:left w:val="none" w:sz="0" w:space="0" w:color="auto"/>
        <w:bottom w:val="none" w:sz="0" w:space="0" w:color="auto"/>
        <w:right w:val="none" w:sz="0" w:space="0" w:color="auto"/>
      </w:divBdr>
    </w:div>
    <w:div w:id="446120583">
      <w:bodyDiv w:val="1"/>
      <w:marLeft w:val="0"/>
      <w:marRight w:val="0"/>
      <w:marTop w:val="0"/>
      <w:marBottom w:val="0"/>
      <w:divBdr>
        <w:top w:val="none" w:sz="0" w:space="0" w:color="auto"/>
        <w:left w:val="none" w:sz="0" w:space="0" w:color="auto"/>
        <w:bottom w:val="none" w:sz="0" w:space="0" w:color="auto"/>
        <w:right w:val="none" w:sz="0" w:space="0" w:color="auto"/>
      </w:divBdr>
    </w:div>
    <w:div w:id="447431069">
      <w:bodyDiv w:val="1"/>
      <w:marLeft w:val="0"/>
      <w:marRight w:val="0"/>
      <w:marTop w:val="0"/>
      <w:marBottom w:val="0"/>
      <w:divBdr>
        <w:top w:val="none" w:sz="0" w:space="0" w:color="auto"/>
        <w:left w:val="none" w:sz="0" w:space="0" w:color="auto"/>
        <w:bottom w:val="none" w:sz="0" w:space="0" w:color="auto"/>
        <w:right w:val="none" w:sz="0" w:space="0" w:color="auto"/>
      </w:divBdr>
      <w:divsChild>
        <w:div w:id="775907132">
          <w:marLeft w:val="0"/>
          <w:marRight w:val="0"/>
          <w:marTop w:val="0"/>
          <w:marBottom w:val="0"/>
          <w:divBdr>
            <w:top w:val="none" w:sz="0" w:space="0" w:color="auto"/>
            <w:left w:val="none" w:sz="0" w:space="0" w:color="auto"/>
            <w:bottom w:val="none" w:sz="0" w:space="0" w:color="auto"/>
            <w:right w:val="none" w:sz="0" w:space="0" w:color="auto"/>
          </w:divBdr>
          <w:divsChild>
            <w:div w:id="1145732396">
              <w:marLeft w:val="0"/>
              <w:marRight w:val="0"/>
              <w:marTop w:val="0"/>
              <w:marBottom w:val="0"/>
              <w:divBdr>
                <w:top w:val="none" w:sz="0" w:space="0" w:color="auto"/>
                <w:left w:val="none" w:sz="0" w:space="0" w:color="auto"/>
                <w:bottom w:val="none" w:sz="0" w:space="0" w:color="auto"/>
                <w:right w:val="none" w:sz="0" w:space="0" w:color="auto"/>
              </w:divBdr>
              <w:divsChild>
                <w:div w:id="1960062330">
                  <w:marLeft w:val="0"/>
                  <w:marRight w:val="0"/>
                  <w:marTop w:val="0"/>
                  <w:marBottom w:val="0"/>
                  <w:divBdr>
                    <w:top w:val="none" w:sz="0" w:space="0" w:color="auto"/>
                    <w:left w:val="none" w:sz="0" w:space="0" w:color="auto"/>
                    <w:bottom w:val="none" w:sz="0" w:space="0" w:color="auto"/>
                    <w:right w:val="none" w:sz="0" w:space="0" w:color="auto"/>
                  </w:divBdr>
                  <w:divsChild>
                    <w:div w:id="957956304">
                      <w:marLeft w:val="0"/>
                      <w:marRight w:val="0"/>
                      <w:marTop w:val="0"/>
                      <w:marBottom w:val="0"/>
                      <w:divBdr>
                        <w:top w:val="none" w:sz="0" w:space="0" w:color="auto"/>
                        <w:left w:val="none" w:sz="0" w:space="0" w:color="auto"/>
                        <w:bottom w:val="none" w:sz="0" w:space="0" w:color="auto"/>
                        <w:right w:val="none" w:sz="0" w:space="0" w:color="auto"/>
                      </w:divBdr>
                      <w:divsChild>
                        <w:div w:id="651299512">
                          <w:marLeft w:val="0"/>
                          <w:marRight w:val="0"/>
                          <w:marTop w:val="45"/>
                          <w:marBottom w:val="0"/>
                          <w:divBdr>
                            <w:top w:val="none" w:sz="0" w:space="0" w:color="auto"/>
                            <w:left w:val="none" w:sz="0" w:space="0" w:color="auto"/>
                            <w:bottom w:val="none" w:sz="0" w:space="0" w:color="auto"/>
                            <w:right w:val="none" w:sz="0" w:space="0" w:color="auto"/>
                          </w:divBdr>
                          <w:divsChild>
                            <w:div w:id="1969505479">
                              <w:marLeft w:val="0"/>
                              <w:marRight w:val="0"/>
                              <w:marTop w:val="0"/>
                              <w:marBottom w:val="0"/>
                              <w:divBdr>
                                <w:top w:val="none" w:sz="0" w:space="0" w:color="auto"/>
                                <w:left w:val="none" w:sz="0" w:space="0" w:color="auto"/>
                                <w:bottom w:val="none" w:sz="0" w:space="0" w:color="auto"/>
                                <w:right w:val="none" w:sz="0" w:space="0" w:color="auto"/>
                              </w:divBdr>
                              <w:divsChild>
                                <w:div w:id="821241391">
                                  <w:marLeft w:val="0"/>
                                  <w:marRight w:val="0"/>
                                  <w:marTop w:val="0"/>
                                  <w:marBottom w:val="0"/>
                                  <w:divBdr>
                                    <w:top w:val="none" w:sz="0" w:space="0" w:color="auto"/>
                                    <w:left w:val="none" w:sz="0" w:space="0" w:color="auto"/>
                                    <w:bottom w:val="none" w:sz="0" w:space="0" w:color="auto"/>
                                    <w:right w:val="none" w:sz="0" w:space="0" w:color="auto"/>
                                  </w:divBdr>
                                </w:div>
                                <w:div w:id="1806121205">
                                  <w:marLeft w:val="0"/>
                                  <w:marRight w:val="0"/>
                                  <w:marTop w:val="0"/>
                                  <w:marBottom w:val="0"/>
                                  <w:divBdr>
                                    <w:top w:val="none" w:sz="0" w:space="0" w:color="auto"/>
                                    <w:left w:val="none" w:sz="0" w:space="0" w:color="auto"/>
                                    <w:bottom w:val="none" w:sz="0" w:space="0" w:color="auto"/>
                                    <w:right w:val="none" w:sz="0" w:space="0" w:color="auto"/>
                                  </w:divBdr>
                                </w:div>
                                <w:div w:id="1873376314">
                                  <w:marLeft w:val="0"/>
                                  <w:marRight w:val="0"/>
                                  <w:marTop w:val="0"/>
                                  <w:marBottom w:val="0"/>
                                  <w:divBdr>
                                    <w:top w:val="none" w:sz="0" w:space="0" w:color="auto"/>
                                    <w:left w:val="none" w:sz="0" w:space="0" w:color="auto"/>
                                    <w:bottom w:val="none" w:sz="0" w:space="0" w:color="auto"/>
                                    <w:right w:val="none" w:sz="0" w:space="0" w:color="auto"/>
                                  </w:divBdr>
                                </w:div>
                                <w:div w:id="199972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0168524">
      <w:bodyDiv w:val="1"/>
      <w:marLeft w:val="0"/>
      <w:marRight w:val="0"/>
      <w:marTop w:val="0"/>
      <w:marBottom w:val="0"/>
      <w:divBdr>
        <w:top w:val="none" w:sz="0" w:space="0" w:color="auto"/>
        <w:left w:val="none" w:sz="0" w:space="0" w:color="auto"/>
        <w:bottom w:val="none" w:sz="0" w:space="0" w:color="auto"/>
        <w:right w:val="none" w:sz="0" w:space="0" w:color="auto"/>
      </w:divBdr>
    </w:div>
    <w:div w:id="461770418">
      <w:bodyDiv w:val="1"/>
      <w:marLeft w:val="0"/>
      <w:marRight w:val="0"/>
      <w:marTop w:val="0"/>
      <w:marBottom w:val="0"/>
      <w:divBdr>
        <w:top w:val="none" w:sz="0" w:space="0" w:color="auto"/>
        <w:left w:val="none" w:sz="0" w:space="0" w:color="auto"/>
        <w:bottom w:val="none" w:sz="0" w:space="0" w:color="auto"/>
        <w:right w:val="none" w:sz="0" w:space="0" w:color="auto"/>
      </w:divBdr>
      <w:divsChild>
        <w:div w:id="1597205472">
          <w:marLeft w:val="0"/>
          <w:marRight w:val="0"/>
          <w:marTop w:val="0"/>
          <w:marBottom w:val="0"/>
          <w:divBdr>
            <w:top w:val="none" w:sz="0" w:space="0" w:color="auto"/>
            <w:left w:val="none" w:sz="0" w:space="0" w:color="auto"/>
            <w:bottom w:val="none" w:sz="0" w:space="0" w:color="auto"/>
            <w:right w:val="none" w:sz="0" w:space="0" w:color="auto"/>
          </w:divBdr>
          <w:divsChild>
            <w:div w:id="21129276">
              <w:marLeft w:val="0"/>
              <w:marRight w:val="0"/>
              <w:marTop w:val="0"/>
              <w:marBottom w:val="0"/>
              <w:divBdr>
                <w:top w:val="none" w:sz="0" w:space="0" w:color="auto"/>
                <w:left w:val="none" w:sz="0" w:space="0" w:color="auto"/>
                <w:bottom w:val="none" w:sz="0" w:space="0" w:color="auto"/>
                <w:right w:val="none" w:sz="0" w:space="0" w:color="auto"/>
              </w:divBdr>
              <w:divsChild>
                <w:div w:id="1808426385">
                  <w:marLeft w:val="0"/>
                  <w:marRight w:val="0"/>
                  <w:marTop w:val="0"/>
                  <w:marBottom w:val="0"/>
                  <w:divBdr>
                    <w:top w:val="none" w:sz="0" w:space="0" w:color="auto"/>
                    <w:left w:val="none" w:sz="0" w:space="0" w:color="auto"/>
                    <w:bottom w:val="none" w:sz="0" w:space="0" w:color="auto"/>
                    <w:right w:val="none" w:sz="0" w:space="0" w:color="auto"/>
                  </w:divBdr>
                  <w:divsChild>
                    <w:div w:id="2111774261">
                      <w:marLeft w:val="0"/>
                      <w:marRight w:val="0"/>
                      <w:marTop w:val="225"/>
                      <w:marBottom w:val="225"/>
                      <w:divBdr>
                        <w:top w:val="none" w:sz="0" w:space="0" w:color="auto"/>
                        <w:left w:val="none" w:sz="0" w:space="0" w:color="auto"/>
                        <w:bottom w:val="none" w:sz="0" w:space="0" w:color="auto"/>
                        <w:right w:val="none" w:sz="0" w:space="0" w:color="auto"/>
                      </w:divBdr>
                      <w:divsChild>
                        <w:div w:id="1914702475">
                          <w:marLeft w:val="0"/>
                          <w:marRight w:val="0"/>
                          <w:marTop w:val="0"/>
                          <w:marBottom w:val="0"/>
                          <w:divBdr>
                            <w:top w:val="none" w:sz="0" w:space="0" w:color="auto"/>
                            <w:left w:val="none" w:sz="0" w:space="0" w:color="auto"/>
                            <w:bottom w:val="none" w:sz="0" w:space="0" w:color="auto"/>
                            <w:right w:val="none" w:sz="0" w:space="0" w:color="auto"/>
                          </w:divBdr>
                          <w:divsChild>
                            <w:div w:id="1898514676">
                              <w:marLeft w:val="0"/>
                              <w:marRight w:val="0"/>
                              <w:marTop w:val="0"/>
                              <w:marBottom w:val="0"/>
                              <w:divBdr>
                                <w:top w:val="none" w:sz="0" w:space="0" w:color="auto"/>
                                <w:left w:val="none" w:sz="0" w:space="0" w:color="auto"/>
                                <w:bottom w:val="none" w:sz="0" w:space="0" w:color="auto"/>
                                <w:right w:val="none" w:sz="0" w:space="0" w:color="auto"/>
                              </w:divBdr>
                              <w:divsChild>
                                <w:div w:id="729500210">
                                  <w:marLeft w:val="0"/>
                                  <w:marRight w:val="0"/>
                                  <w:marTop w:val="0"/>
                                  <w:marBottom w:val="0"/>
                                  <w:divBdr>
                                    <w:top w:val="none" w:sz="0" w:space="0" w:color="auto"/>
                                    <w:left w:val="none" w:sz="0" w:space="0" w:color="auto"/>
                                    <w:bottom w:val="none" w:sz="0" w:space="0" w:color="auto"/>
                                    <w:right w:val="none" w:sz="0" w:space="0" w:color="auto"/>
                                  </w:divBdr>
                                  <w:divsChild>
                                    <w:div w:id="550843680">
                                      <w:marLeft w:val="300"/>
                                      <w:marRight w:val="0"/>
                                      <w:marTop w:val="0"/>
                                      <w:marBottom w:val="360"/>
                                      <w:divBdr>
                                        <w:top w:val="none" w:sz="0" w:space="0" w:color="auto"/>
                                        <w:left w:val="none" w:sz="0" w:space="0" w:color="auto"/>
                                        <w:bottom w:val="none" w:sz="0" w:space="0" w:color="auto"/>
                                        <w:right w:val="none" w:sz="0" w:space="0" w:color="auto"/>
                                      </w:divBdr>
                                      <w:divsChild>
                                        <w:div w:id="10080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2431642">
      <w:bodyDiv w:val="1"/>
      <w:marLeft w:val="0"/>
      <w:marRight w:val="0"/>
      <w:marTop w:val="0"/>
      <w:marBottom w:val="0"/>
      <w:divBdr>
        <w:top w:val="none" w:sz="0" w:space="0" w:color="auto"/>
        <w:left w:val="none" w:sz="0" w:space="0" w:color="auto"/>
        <w:bottom w:val="none" w:sz="0" w:space="0" w:color="auto"/>
        <w:right w:val="none" w:sz="0" w:space="0" w:color="auto"/>
      </w:divBdr>
    </w:div>
    <w:div w:id="464158390">
      <w:bodyDiv w:val="1"/>
      <w:marLeft w:val="0"/>
      <w:marRight w:val="0"/>
      <w:marTop w:val="0"/>
      <w:marBottom w:val="0"/>
      <w:divBdr>
        <w:top w:val="none" w:sz="0" w:space="0" w:color="auto"/>
        <w:left w:val="none" w:sz="0" w:space="0" w:color="auto"/>
        <w:bottom w:val="none" w:sz="0" w:space="0" w:color="auto"/>
        <w:right w:val="none" w:sz="0" w:space="0" w:color="auto"/>
      </w:divBdr>
      <w:divsChild>
        <w:div w:id="1380863733">
          <w:marLeft w:val="0"/>
          <w:marRight w:val="0"/>
          <w:marTop w:val="0"/>
          <w:marBottom w:val="0"/>
          <w:divBdr>
            <w:top w:val="none" w:sz="0" w:space="0" w:color="auto"/>
            <w:left w:val="none" w:sz="0" w:space="0" w:color="auto"/>
            <w:bottom w:val="none" w:sz="0" w:space="0" w:color="auto"/>
            <w:right w:val="none" w:sz="0" w:space="0" w:color="auto"/>
          </w:divBdr>
          <w:divsChild>
            <w:div w:id="1835562505">
              <w:marLeft w:val="0"/>
              <w:marRight w:val="0"/>
              <w:marTop w:val="100"/>
              <w:marBottom w:val="100"/>
              <w:divBdr>
                <w:top w:val="none" w:sz="0" w:space="0" w:color="auto"/>
                <w:left w:val="none" w:sz="0" w:space="0" w:color="auto"/>
                <w:bottom w:val="none" w:sz="0" w:space="0" w:color="auto"/>
                <w:right w:val="none" w:sz="0" w:space="0" w:color="auto"/>
              </w:divBdr>
              <w:divsChild>
                <w:div w:id="885411168">
                  <w:marLeft w:val="0"/>
                  <w:marRight w:val="0"/>
                  <w:marTop w:val="0"/>
                  <w:marBottom w:val="720"/>
                  <w:divBdr>
                    <w:top w:val="none" w:sz="0" w:space="0" w:color="auto"/>
                    <w:left w:val="none" w:sz="0" w:space="0" w:color="auto"/>
                    <w:bottom w:val="none" w:sz="0" w:space="0" w:color="auto"/>
                    <w:right w:val="none" w:sz="0" w:space="0" w:color="auto"/>
                  </w:divBdr>
                  <w:divsChild>
                    <w:div w:id="1280182801">
                      <w:marLeft w:val="0"/>
                      <w:marRight w:val="0"/>
                      <w:marTop w:val="0"/>
                      <w:marBottom w:val="0"/>
                      <w:divBdr>
                        <w:top w:val="none" w:sz="0" w:space="0" w:color="auto"/>
                        <w:left w:val="none" w:sz="0" w:space="0" w:color="auto"/>
                        <w:bottom w:val="none" w:sz="0" w:space="0" w:color="auto"/>
                        <w:right w:val="none" w:sz="0" w:space="0" w:color="auto"/>
                      </w:divBdr>
                      <w:divsChild>
                        <w:div w:id="655914061">
                          <w:marLeft w:val="0"/>
                          <w:marRight w:val="0"/>
                          <w:marTop w:val="0"/>
                          <w:marBottom w:val="0"/>
                          <w:divBdr>
                            <w:top w:val="none" w:sz="0" w:space="0" w:color="auto"/>
                            <w:left w:val="none" w:sz="0" w:space="0" w:color="auto"/>
                            <w:bottom w:val="none" w:sz="0" w:space="0" w:color="auto"/>
                            <w:right w:val="none" w:sz="0" w:space="0" w:color="auto"/>
                          </w:divBdr>
                          <w:divsChild>
                            <w:div w:id="1250387406">
                              <w:marLeft w:val="0"/>
                              <w:marRight w:val="0"/>
                              <w:marTop w:val="0"/>
                              <w:marBottom w:val="330"/>
                              <w:divBdr>
                                <w:top w:val="none" w:sz="0" w:space="0" w:color="auto"/>
                                <w:left w:val="none" w:sz="0" w:space="0" w:color="auto"/>
                                <w:bottom w:val="none" w:sz="0" w:space="0" w:color="auto"/>
                                <w:right w:val="none" w:sz="0" w:space="0" w:color="auto"/>
                              </w:divBdr>
                              <w:divsChild>
                                <w:div w:id="1205480596">
                                  <w:marLeft w:val="0"/>
                                  <w:marRight w:val="0"/>
                                  <w:marTop w:val="0"/>
                                  <w:marBottom w:val="0"/>
                                  <w:divBdr>
                                    <w:top w:val="none" w:sz="0" w:space="0" w:color="auto"/>
                                    <w:left w:val="none" w:sz="0" w:space="0" w:color="auto"/>
                                    <w:bottom w:val="none" w:sz="0" w:space="0" w:color="auto"/>
                                    <w:right w:val="none" w:sz="0" w:space="0" w:color="auto"/>
                                  </w:divBdr>
                                  <w:divsChild>
                                    <w:div w:id="91011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4935848">
      <w:bodyDiv w:val="1"/>
      <w:marLeft w:val="0"/>
      <w:marRight w:val="0"/>
      <w:marTop w:val="0"/>
      <w:marBottom w:val="0"/>
      <w:divBdr>
        <w:top w:val="none" w:sz="0" w:space="0" w:color="auto"/>
        <w:left w:val="none" w:sz="0" w:space="0" w:color="auto"/>
        <w:bottom w:val="none" w:sz="0" w:space="0" w:color="auto"/>
        <w:right w:val="none" w:sz="0" w:space="0" w:color="auto"/>
      </w:divBdr>
      <w:divsChild>
        <w:div w:id="267393453">
          <w:marLeft w:val="0"/>
          <w:marRight w:val="0"/>
          <w:marTop w:val="0"/>
          <w:marBottom w:val="0"/>
          <w:divBdr>
            <w:top w:val="none" w:sz="0" w:space="0" w:color="auto"/>
            <w:left w:val="none" w:sz="0" w:space="0" w:color="auto"/>
            <w:bottom w:val="none" w:sz="0" w:space="0" w:color="auto"/>
            <w:right w:val="none" w:sz="0" w:space="0" w:color="auto"/>
          </w:divBdr>
          <w:divsChild>
            <w:div w:id="2013337392">
              <w:marLeft w:val="0"/>
              <w:marRight w:val="0"/>
              <w:marTop w:val="0"/>
              <w:marBottom w:val="0"/>
              <w:divBdr>
                <w:top w:val="none" w:sz="0" w:space="0" w:color="auto"/>
                <w:left w:val="none" w:sz="0" w:space="0" w:color="auto"/>
                <w:bottom w:val="none" w:sz="0" w:space="0" w:color="auto"/>
                <w:right w:val="none" w:sz="0" w:space="0" w:color="auto"/>
              </w:divBdr>
              <w:divsChild>
                <w:div w:id="125516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864620">
      <w:bodyDiv w:val="1"/>
      <w:marLeft w:val="0"/>
      <w:marRight w:val="0"/>
      <w:marTop w:val="0"/>
      <w:marBottom w:val="0"/>
      <w:divBdr>
        <w:top w:val="none" w:sz="0" w:space="0" w:color="auto"/>
        <w:left w:val="none" w:sz="0" w:space="0" w:color="auto"/>
        <w:bottom w:val="none" w:sz="0" w:space="0" w:color="auto"/>
        <w:right w:val="none" w:sz="0" w:space="0" w:color="auto"/>
      </w:divBdr>
    </w:div>
    <w:div w:id="471292305">
      <w:bodyDiv w:val="1"/>
      <w:marLeft w:val="0"/>
      <w:marRight w:val="0"/>
      <w:marTop w:val="0"/>
      <w:marBottom w:val="0"/>
      <w:divBdr>
        <w:top w:val="none" w:sz="0" w:space="0" w:color="auto"/>
        <w:left w:val="none" w:sz="0" w:space="0" w:color="auto"/>
        <w:bottom w:val="none" w:sz="0" w:space="0" w:color="auto"/>
        <w:right w:val="none" w:sz="0" w:space="0" w:color="auto"/>
      </w:divBdr>
    </w:div>
    <w:div w:id="471992054">
      <w:bodyDiv w:val="1"/>
      <w:marLeft w:val="0"/>
      <w:marRight w:val="0"/>
      <w:marTop w:val="0"/>
      <w:marBottom w:val="0"/>
      <w:divBdr>
        <w:top w:val="none" w:sz="0" w:space="0" w:color="auto"/>
        <w:left w:val="none" w:sz="0" w:space="0" w:color="auto"/>
        <w:bottom w:val="none" w:sz="0" w:space="0" w:color="auto"/>
        <w:right w:val="none" w:sz="0" w:space="0" w:color="auto"/>
      </w:divBdr>
    </w:div>
    <w:div w:id="472017287">
      <w:bodyDiv w:val="1"/>
      <w:marLeft w:val="0"/>
      <w:marRight w:val="0"/>
      <w:marTop w:val="0"/>
      <w:marBottom w:val="0"/>
      <w:divBdr>
        <w:top w:val="none" w:sz="0" w:space="0" w:color="auto"/>
        <w:left w:val="none" w:sz="0" w:space="0" w:color="auto"/>
        <w:bottom w:val="none" w:sz="0" w:space="0" w:color="auto"/>
        <w:right w:val="none" w:sz="0" w:space="0" w:color="auto"/>
      </w:divBdr>
      <w:divsChild>
        <w:div w:id="1387729001">
          <w:marLeft w:val="0"/>
          <w:marRight w:val="0"/>
          <w:marTop w:val="0"/>
          <w:marBottom w:val="0"/>
          <w:divBdr>
            <w:top w:val="none" w:sz="0" w:space="0" w:color="auto"/>
            <w:left w:val="none" w:sz="0" w:space="0" w:color="auto"/>
            <w:bottom w:val="none" w:sz="0" w:space="0" w:color="auto"/>
            <w:right w:val="none" w:sz="0" w:space="0" w:color="auto"/>
          </w:divBdr>
          <w:divsChild>
            <w:div w:id="1475370243">
              <w:marLeft w:val="0"/>
              <w:marRight w:val="0"/>
              <w:marTop w:val="0"/>
              <w:marBottom w:val="0"/>
              <w:divBdr>
                <w:top w:val="none" w:sz="0" w:space="0" w:color="auto"/>
                <w:left w:val="none" w:sz="0" w:space="0" w:color="auto"/>
                <w:bottom w:val="none" w:sz="0" w:space="0" w:color="auto"/>
                <w:right w:val="none" w:sz="0" w:space="0" w:color="auto"/>
              </w:divBdr>
              <w:divsChild>
                <w:div w:id="498616621">
                  <w:marLeft w:val="0"/>
                  <w:marRight w:val="0"/>
                  <w:marTop w:val="0"/>
                  <w:marBottom w:val="0"/>
                  <w:divBdr>
                    <w:top w:val="none" w:sz="0" w:space="0" w:color="auto"/>
                    <w:left w:val="none" w:sz="0" w:space="0" w:color="auto"/>
                    <w:bottom w:val="none" w:sz="0" w:space="0" w:color="auto"/>
                    <w:right w:val="none" w:sz="0" w:space="0" w:color="auto"/>
                  </w:divBdr>
                  <w:divsChild>
                    <w:div w:id="611739996">
                      <w:marLeft w:val="0"/>
                      <w:marRight w:val="0"/>
                      <w:marTop w:val="0"/>
                      <w:marBottom w:val="0"/>
                      <w:divBdr>
                        <w:top w:val="none" w:sz="0" w:space="0" w:color="auto"/>
                        <w:left w:val="none" w:sz="0" w:space="0" w:color="auto"/>
                        <w:bottom w:val="none" w:sz="0" w:space="0" w:color="auto"/>
                        <w:right w:val="none" w:sz="0" w:space="0" w:color="auto"/>
                      </w:divBdr>
                      <w:divsChild>
                        <w:div w:id="2020737702">
                          <w:marLeft w:val="0"/>
                          <w:marRight w:val="0"/>
                          <w:marTop w:val="0"/>
                          <w:marBottom w:val="0"/>
                          <w:divBdr>
                            <w:top w:val="none" w:sz="0" w:space="0" w:color="auto"/>
                            <w:left w:val="none" w:sz="0" w:space="0" w:color="auto"/>
                            <w:bottom w:val="none" w:sz="0" w:space="0" w:color="auto"/>
                            <w:right w:val="none" w:sz="0" w:space="0" w:color="auto"/>
                          </w:divBdr>
                          <w:divsChild>
                            <w:div w:id="182839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2871194">
      <w:bodyDiv w:val="1"/>
      <w:marLeft w:val="0"/>
      <w:marRight w:val="0"/>
      <w:marTop w:val="0"/>
      <w:marBottom w:val="0"/>
      <w:divBdr>
        <w:top w:val="none" w:sz="0" w:space="0" w:color="auto"/>
        <w:left w:val="none" w:sz="0" w:space="0" w:color="auto"/>
        <w:bottom w:val="none" w:sz="0" w:space="0" w:color="auto"/>
        <w:right w:val="none" w:sz="0" w:space="0" w:color="auto"/>
      </w:divBdr>
    </w:div>
    <w:div w:id="479004011">
      <w:bodyDiv w:val="1"/>
      <w:marLeft w:val="0"/>
      <w:marRight w:val="0"/>
      <w:marTop w:val="0"/>
      <w:marBottom w:val="0"/>
      <w:divBdr>
        <w:top w:val="none" w:sz="0" w:space="0" w:color="auto"/>
        <w:left w:val="none" w:sz="0" w:space="0" w:color="auto"/>
        <w:bottom w:val="none" w:sz="0" w:space="0" w:color="auto"/>
        <w:right w:val="none" w:sz="0" w:space="0" w:color="auto"/>
      </w:divBdr>
    </w:div>
    <w:div w:id="482351631">
      <w:bodyDiv w:val="1"/>
      <w:marLeft w:val="0"/>
      <w:marRight w:val="0"/>
      <w:marTop w:val="0"/>
      <w:marBottom w:val="0"/>
      <w:divBdr>
        <w:top w:val="none" w:sz="0" w:space="0" w:color="auto"/>
        <w:left w:val="none" w:sz="0" w:space="0" w:color="auto"/>
        <w:bottom w:val="none" w:sz="0" w:space="0" w:color="auto"/>
        <w:right w:val="none" w:sz="0" w:space="0" w:color="auto"/>
      </w:divBdr>
    </w:div>
    <w:div w:id="484005860">
      <w:bodyDiv w:val="1"/>
      <w:marLeft w:val="0"/>
      <w:marRight w:val="0"/>
      <w:marTop w:val="0"/>
      <w:marBottom w:val="0"/>
      <w:divBdr>
        <w:top w:val="none" w:sz="0" w:space="0" w:color="auto"/>
        <w:left w:val="none" w:sz="0" w:space="0" w:color="auto"/>
        <w:bottom w:val="none" w:sz="0" w:space="0" w:color="auto"/>
        <w:right w:val="none" w:sz="0" w:space="0" w:color="auto"/>
      </w:divBdr>
      <w:divsChild>
        <w:div w:id="1158380617">
          <w:marLeft w:val="0"/>
          <w:marRight w:val="0"/>
          <w:marTop w:val="0"/>
          <w:marBottom w:val="0"/>
          <w:divBdr>
            <w:top w:val="none" w:sz="0" w:space="0" w:color="auto"/>
            <w:left w:val="none" w:sz="0" w:space="0" w:color="auto"/>
            <w:bottom w:val="none" w:sz="0" w:space="0" w:color="auto"/>
            <w:right w:val="none" w:sz="0" w:space="0" w:color="auto"/>
          </w:divBdr>
          <w:divsChild>
            <w:div w:id="2143305988">
              <w:marLeft w:val="0"/>
              <w:marRight w:val="0"/>
              <w:marTop w:val="0"/>
              <w:marBottom w:val="0"/>
              <w:divBdr>
                <w:top w:val="none" w:sz="0" w:space="0" w:color="auto"/>
                <w:left w:val="none" w:sz="0" w:space="0" w:color="auto"/>
                <w:bottom w:val="none" w:sz="0" w:space="0" w:color="auto"/>
                <w:right w:val="none" w:sz="0" w:space="0" w:color="auto"/>
              </w:divBdr>
              <w:divsChild>
                <w:div w:id="754478474">
                  <w:marLeft w:val="-225"/>
                  <w:marRight w:val="-225"/>
                  <w:marTop w:val="0"/>
                  <w:marBottom w:val="0"/>
                  <w:divBdr>
                    <w:top w:val="none" w:sz="0" w:space="0" w:color="auto"/>
                    <w:left w:val="none" w:sz="0" w:space="0" w:color="auto"/>
                    <w:bottom w:val="none" w:sz="0" w:space="0" w:color="auto"/>
                    <w:right w:val="none" w:sz="0" w:space="0" w:color="auto"/>
                  </w:divBdr>
                  <w:divsChild>
                    <w:div w:id="1336149400">
                      <w:marLeft w:val="0"/>
                      <w:marRight w:val="0"/>
                      <w:marTop w:val="0"/>
                      <w:marBottom w:val="0"/>
                      <w:divBdr>
                        <w:top w:val="none" w:sz="0" w:space="0" w:color="auto"/>
                        <w:left w:val="none" w:sz="0" w:space="0" w:color="auto"/>
                        <w:bottom w:val="none" w:sz="0" w:space="0" w:color="auto"/>
                        <w:right w:val="none" w:sz="0" w:space="0" w:color="auto"/>
                      </w:divBdr>
                      <w:divsChild>
                        <w:div w:id="1706447156">
                          <w:marLeft w:val="0"/>
                          <w:marRight w:val="0"/>
                          <w:marTop w:val="0"/>
                          <w:marBottom w:val="0"/>
                          <w:divBdr>
                            <w:top w:val="none" w:sz="0" w:space="0" w:color="auto"/>
                            <w:left w:val="none" w:sz="0" w:space="0" w:color="auto"/>
                            <w:bottom w:val="none" w:sz="0" w:space="0" w:color="auto"/>
                            <w:right w:val="none" w:sz="0" w:space="0" w:color="auto"/>
                          </w:divBdr>
                          <w:divsChild>
                            <w:div w:id="20320823">
                              <w:marLeft w:val="0"/>
                              <w:marRight w:val="0"/>
                              <w:marTop w:val="0"/>
                              <w:marBottom w:val="0"/>
                              <w:divBdr>
                                <w:top w:val="none" w:sz="0" w:space="0" w:color="auto"/>
                                <w:left w:val="none" w:sz="0" w:space="0" w:color="auto"/>
                                <w:bottom w:val="none" w:sz="0" w:space="0" w:color="auto"/>
                                <w:right w:val="none" w:sz="0" w:space="0" w:color="auto"/>
                              </w:divBdr>
                              <w:divsChild>
                                <w:div w:id="268004660">
                                  <w:marLeft w:val="-225"/>
                                  <w:marRight w:val="-225"/>
                                  <w:marTop w:val="0"/>
                                  <w:marBottom w:val="0"/>
                                  <w:divBdr>
                                    <w:top w:val="none" w:sz="0" w:space="0" w:color="auto"/>
                                    <w:left w:val="none" w:sz="0" w:space="0" w:color="auto"/>
                                    <w:bottom w:val="none" w:sz="0" w:space="0" w:color="auto"/>
                                    <w:right w:val="none" w:sz="0" w:space="0" w:color="auto"/>
                                  </w:divBdr>
                                  <w:divsChild>
                                    <w:div w:id="817846502">
                                      <w:marLeft w:val="0"/>
                                      <w:marRight w:val="0"/>
                                      <w:marTop w:val="0"/>
                                      <w:marBottom w:val="0"/>
                                      <w:divBdr>
                                        <w:top w:val="none" w:sz="0" w:space="0" w:color="auto"/>
                                        <w:left w:val="none" w:sz="0" w:space="0" w:color="auto"/>
                                        <w:bottom w:val="none" w:sz="0" w:space="0" w:color="auto"/>
                                        <w:right w:val="none" w:sz="0" w:space="0" w:color="auto"/>
                                      </w:divBdr>
                                      <w:divsChild>
                                        <w:div w:id="94106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5052704">
      <w:bodyDiv w:val="1"/>
      <w:marLeft w:val="0"/>
      <w:marRight w:val="0"/>
      <w:marTop w:val="0"/>
      <w:marBottom w:val="0"/>
      <w:divBdr>
        <w:top w:val="none" w:sz="0" w:space="0" w:color="auto"/>
        <w:left w:val="none" w:sz="0" w:space="0" w:color="auto"/>
        <w:bottom w:val="none" w:sz="0" w:space="0" w:color="auto"/>
        <w:right w:val="none" w:sz="0" w:space="0" w:color="auto"/>
      </w:divBdr>
    </w:div>
    <w:div w:id="485517635">
      <w:bodyDiv w:val="1"/>
      <w:marLeft w:val="0"/>
      <w:marRight w:val="0"/>
      <w:marTop w:val="0"/>
      <w:marBottom w:val="0"/>
      <w:divBdr>
        <w:top w:val="none" w:sz="0" w:space="0" w:color="auto"/>
        <w:left w:val="none" w:sz="0" w:space="0" w:color="auto"/>
        <w:bottom w:val="none" w:sz="0" w:space="0" w:color="auto"/>
        <w:right w:val="none" w:sz="0" w:space="0" w:color="auto"/>
      </w:divBdr>
      <w:divsChild>
        <w:div w:id="2030057039">
          <w:marLeft w:val="0"/>
          <w:marRight w:val="0"/>
          <w:marTop w:val="0"/>
          <w:marBottom w:val="0"/>
          <w:divBdr>
            <w:top w:val="none" w:sz="0" w:space="0" w:color="auto"/>
            <w:left w:val="none" w:sz="0" w:space="0" w:color="auto"/>
            <w:bottom w:val="none" w:sz="0" w:space="0" w:color="auto"/>
            <w:right w:val="none" w:sz="0" w:space="0" w:color="auto"/>
          </w:divBdr>
          <w:divsChild>
            <w:div w:id="1285191124">
              <w:marLeft w:val="0"/>
              <w:marRight w:val="0"/>
              <w:marTop w:val="0"/>
              <w:marBottom w:val="0"/>
              <w:divBdr>
                <w:top w:val="none" w:sz="0" w:space="0" w:color="auto"/>
                <w:left w:val="none" w:sz="0" w:space="0" w:color="auto"/>
                <w:bottom w:val="none" w:sz="0" w:space="0" w:color="auto"/>
                <w:right w:val="none" w:sz="0" w:space="0" w:color="auto"/>
              </w:divBdr>
              <w:divsChild>
                <w:div w:id="40203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014979">
      <w:bodyDiv w:val="1"/>
      <w:marLeft w:val="0"/>
      <w:marRight w:val="0"/>
      <w:marTop w:val="0"/>
      <w:marBottom w:val="0"/>
      <w:divBdr>
        <w:top w:val="none" w:sz="0" w:space="0" w:color="auto"/>
        <w:left w:val="none" w:sz="0" w:space="0" w:color="auto"/>
        <w:bottom w:val="none" w:sz="0" w:space="0" w:color="auto"/>
        <w:right w:val="none" w:sz="0" w:space="0" w:color="auto"/>
      </w:divBdr>
    </w:div>
    <w:div w:id="492599640">
      <w:bodyDiv w:val="1"/>
      <w:marLeft w:val="0"/>
      <w:marRight w:val="0"/>
      <w:marTop w:val="0"/>
      <w:marBottom w:val="0"/>
      <w:divBdr>
        <w:top w:val="none" w:sz="0" w:space="0" w:color="auto"/>
        <w:left w:val="none" w:sz="0" w:space="0" w:color="auto"/>
        <w:bottom w:val="none" w:sz="0" w:space="0" w:color="auto"/>
        <w:right w:val="none" w:sz="0" w:space="0" w:color="auto"/>
      </w:divBdr>
    </w:div>
    <w:div w:id="495539687">
      <w:bodyDiv w:val="1"/>
      <w:marLeft w:val="0"/>
      <w:marRight w:val="0"/>
      <w:marTop w:val="0"/>
      <w:marBottom w:val="0"/>
      <w:divBdr>
        <w:top w:val="none" w:sz="0" w:space="0" w:color="auto"/>
        <w:left w:val="none" w:sz="0" w:space="0" w:color="auto"/>
        <w:bottom w:val="none" w:sz="0" w:space="0" w:color="auto"/>
        <w:right w:val="none" w:sz="0" w:space="0" w:color="auto"/>
      </w:divBdr>
      <w:divsChild>
        <w:div w:id="2130855625">
          <w:marLeft w:val="0"/>
          <w:marRight w:val="0"/>
          <w:marTop w:val="0"/>
          <w:marBottom w:val="0"/>
          <w:divBdr>
            <w:top w:val="none" w:sz="0" w:space="0" w:color="auto"/>
            <w:left w:val="none" w:sz="0" w:space="0" w:color="auto"/>
            <w:bottom w:val="none" w:sz="0" w:space="0" w:color="auto"/>
            <w:right w:val="none" w:sz="0" w:space="0" w:color="auto"/>
          </w:divBdr>
          <w:divsChild>
            <w:div w:id="681711844">
              <w:marLeft w:val="0"/>
              <w:marRight w:val="0"/>
              <w:marTop w:val="0"/>
              <w:marBottom w:val="0"/>
              <w:divBdr>
                <w:top w:val="none" w:sz="0" w:space="0" w:color="auto"/>
                <w:left w:val="none" w:sz="0" w:space="0" w:color="auto"/>
                <w:bottom w:val="none" w:sz="0" w:space="0" w:color="auto"/>
                <w:right w:val="none" w:sz="0" w:space="0" w:color="auto"/>
              </w:divBdr>
              <w:divsChild>
                <w:div w:id="971791030">
                  <w:marLeft w:val="0"/>
                  <w:marRight w:val="0"/>
                  <w:marTop w:val="0"/>
                  <w:marBottom w:val="0"/>
                  <w:divBdr>
                    <w:top w:val="none" w:sz="0" w:space="0" w:color="auto"/>
                    <w:left w:val="none" w:sz="0" w:space="0" w:color="auto"/>
                    <w:bottom w:val="none" w:sz="0" w:space="0" w:color="auto"/>
                    <w:right w:val="none" w:sz="0" w:space="0" w:color="auto"/>
                  </w:divBdr>
                  <w:divsChild>
                    <w:div w:id="488912628">
                      <w:marLeft w:val="0"/>
                      <w:marRight w:val="0"/>
                      <w:marTop w:val="225"/>
                      <w:marBottom w:val="225"/>
                      <w:divBdr>
                        <w:top w:val="none" w:sz="0" w:space="0" w:color="auto"/>
                        <w:left w:val="none" w:sz="0" w:space="0" w:color="auto"/>
                        <w:bottom w:val="none" w:sz="0" w:space="0" w:color="auto"/>
                        <w:right w:val="none" w:sz="0" w:space="0" w:color="auto"/>
                      </w:divBdr>
                      <w:divsChild>
                        <w:div w:id="1541242082">
                          <w:marLeft w:val="0"/>
                          <w:marRight w:val="0"/>
                          <w:marTop w:val="0"/>
                          <w:marBottom w:val="0"/>
                          <w:divBdr>
                            <w:top w:val="none" w:sz="0" w:space="0" w:color="auto"/>
                            <w:left w:val="none" w:sz="0" w:space="0" w:color="auto"/>
                            <w:bottom w:val="none" w:sz="0" w:space="0" w:color="auto"/>
                            <w:right w:val="none" w:sz="0" w:space="0" w:color="auto"/>
                          </w:divBdr>
                          <w:divsChild>
                            <w:div w:id="1616019080">
                              <w:marLeft w:val="0"/>
                              <w:marRight w:val="0"/>
                              <w:marTop w:val="0"/>
                              <w:marBottom w:val="0"/>
                              <w:divBdr>
                                <w:top w:val="none" w:sz="0" w:space="0" w:color="auto"/>
                                <w:left w:val="none" w:sz="0" w:space="0" w:color="auto"/>
                                <w:bottom w:val="none" w:sz="0" w:space="0" w:color="auto"/>
                                <w:right w:val="none" w:sz="0" w:space="0" w:color="auto"/>
                              </w:divBdr>
                              <w:divsChild>
                                <w:div w:id="297806290">
                                  <w:marLeft w:val="0"/>
                                  <w:marRight w:val="0"/>
                                  <w:marTop w:val="0"/>
                                  <w:marBottom w:val="0"/>
                                  <w:divBdr>
                                    <w:top w:val="none" w:sz="0" w:space="0" w:color="auto"/>
                                    <w:left w:val="none" w:sz="0" w:space="0" w:color="auto"/>
                                    <w:bottom w:val="none" w:sz="0" w:space="0" w:color="auto"/>
                                    <w:right w:val="none" w:sz="0" w:space="0" w:color="auto"/>
                                  </w:divBdr>
                                  <w:divsChild>
                                    <w:div w:id="1185750505">
                                      <w:marLeft w:val="300"/>
                                      <w:marRight w:val="0"/>
                                      <w:marTop w:val="0"/>
                                      <w:marBottom w:val="360"/>
                                      <w:divBdr>
                                        <w:top w:val="none" w:sz="0" w:space="0" w:color="auto"/>
                                        <w:left w:val="none" w:sz="0" w:space="0" w:color="auto"/>
                                        <w:bottom w:val="none" w:sz="0" w:space="0" w:color="auto"/>
                                        <w:right w:val="none" w:sz="0" w:space="0" w:color="auto"/>
                                      </w:divBdr>
                                      <w:divsChild>
                                        <w:div w:id="13009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7965157">
      <w:bodyDiv w:val="1"/>
      <w:marLeft w:val="0"/>
      <w:marRight w:val="0"/>
      <w:marTop w:val="0"/>
      <w:marBottom w:val="0"/>
      <w:divBdr>
        <w:top w:val="none" w:sz="0" w:space="0" w:color="auto"/>
        <w:left w:val="none" w:sz="0" w:space="0" w:color="auto"/>
        <w:bottom w:val="none" w:sz="0" w:space="0" w:color="auto"/>
        <w:right w:val="none" w:sz="0" w:space="0" w:color="auto"/>
      </w:divBdr>
    </w:div>
    <w:div w:id="499547326">
      <w:bodyDiv w:val="1"/>
      <w:marLeft w:val="0"/>
      <w:marRight w:val="0"/>
      <w:marTop w:val="0"/>
      <w:marBottom w:val="0"/>
      <w:divBdr>
        <w:top w:val="none" w:sz="0" w:space="0" w:color="auto"/>
        <w:left w:val="none" w:sz="0" w:space="0" w:color="auto"/>
        <w:bottom w:val="none" w:sz="0" w:space="0" w:color="auto"/>
        <w:right w:val="none" w:sz="0" w:space="0" w:color="auto"/>
      </w:divBdr>
    </w:div>
    <w:div w:id="503666833">
      <w:bodyDiv w:val="1"/>
      <w:marLeft w:val="0"/>
      <w:marRight w:val="0"/>
      <w:marTop w:val="0"/>
      <w:marBottom w:val="0"/>
      <w:divBdr>
        <w:top w:val="none" w:sz="0" w:space="0" w:color="auto"/>
        <w:left w:val="none" w:sz="0" w:space="0" w:color="auto"/>
        <w:bottom w:val="none" w:sz="0" w:space="0" w:color="auto"/>
        <w:right w:val="none" w:sz="0" w:space="0" w:color="auto"/>
      </w:divBdr>
    </w:div>
    <w:div w:id="503863584">
      <w:bodyDiv w:val="1"/>
      <w:marLeft w:val="0"/>
      <w:marRight w:val="0"/>
      <w:marTop w:val="0"/>
      <w:marBottom w:val="0"/>
      <w:divBdr>
        <w:top w:val="none" w:sz="0" w:space="0" w:color="auto"/>
        <w:left w:val="none" w:sz="0" w:space="0" w:color="auto"/>
        <w:bottom w:val="none" w:sz="0" w:space="0" w:color="auto"/>
        <w:right w:val="none" w:sz="0" w:space="0" w:color="auto"/>
      </w:divBdr>
    </w:div>
    <w:div w:id="504169740">
      <w:bodyDiv w:val="1"/>
      <w:marLeft w:val="0"/>
      <w:marRight w:val="0"/>
      <w:marTop w:val="0"/>
      <w:marBottom w:val="0"/>
      <w:divBdr>
        <w:top w:val="none" w:sz="0" w:space="0" w:color="auto"/>
        <w:left w:val="none" w:sz="0" w:space="0" w:color="auto"/>
        <w:bottom w:val="none" w:sz="0" w:space="0" w:color="auto"/>
        <w:right w:val="none" w:sz="0" w:space="0" w:color="auto"/>
      </w:divBdr>
      <w:divsChild>
        <w:div w:id="192808307">
          <w:marLeft w:val="0"/>
          <w:marRight w:val="0"/>
          <w:marTop w:val="0"/>
          <w:marBottom w:val="0"/>
          <w:divBdr>
            <w:top w:val="none" w:sz="0" w:space="0" w:color="auto"/>
            <w:left w:val="none" w:sz="0" w:space="0" w:color="auto"/>
            <w:bottom w:val="none" w:sz="0" w:space="0" w:color="auto"/>
            <w:right w:val="none" w:sz="0" w:space="0" w:color="auto"/>
          </w:divBdr>
          <w:divsChild>
            <w:div w:id="1358385214">
              <w:marLeft w:val="0"/>
              <w:marRight w:val="0"/>
              <w:marTop w:val="270"/>
              <w:marBottom w:val="270"/>
              <w:divBdr>
                <w:top w:val="none" w:sz="0" w:space="0" w:color="auto"/>
                <w:left w:val="none" w:sz="0" w:space="0" w:color="auto"/>
                <w:bottom w:val="none" w:sz="0" w:space="0" w:color="auto"/>
                <w:right w:val="none" w:sz="0" w:space="0" w:color="auto"/>
              </w:divBdr>
              <w:divsChild>
                <w:div w:id="1670524987">
                  <w:marLeft w:val="0"/>
                  <w:marRight w:val="0"/>
                  <w:marTop w:val="0"/>
                  <w:marBottom w:val="0"/>
                  <w:divBdr>
                    <w:top w:val="none" w:sz="0" w:space="0" w:color="auto"/>
                    <w:left w:val="none" w:sz="0" w:space="0" w:color="auto"/>
                    <w:bottom w:val="none" w:sz="0" w:space="0" w:color="auto"/>
                    <w:right w:val="none" w:sz="0" w:space="0" w:color="auto"/>
                  </w:divBdr>
                  <w:divsChild>
                    <w:div w:id="40056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528528">
      <w:bodyDiv w:val="1"/>
      <w:marLeft w:val="0"/>
      <w:marRight w:val="0"/>
      <w:marTop w:val="0"/>
      <w:marBottom w:val="0"/>
      <w:divBdr>
        <w:top w:val="none" w:sz="0" w:space="0" w:color="auto"/>
        <w:left w:val="none" w:sz="0" w:space="0" w:color="auto"/>
        <w:bottom w:val="none" w:sz="0" w:space="0" w:color="auto"/>
        <w:right w:val="none" w:sz="0" w:space="0" w:color="auto"/>
      </w:divBdr>
    </w:div>
    <w:div w:id="509149681">
      <w:bodyDiv w:val="1"/>
      <w:marLeft w:val="0"/>
      <w:marRight w:val="0"/>
      <w:marTop w:val="0"/>
      <w:marBottom w:val="0"/>
      <w:divBdr>
        <w:top w:val="none" w:sz="0" w:space="0" w:color="auto"/>
        <w:left w:val="none" w:sz="0" w:space="0" w:color="auto"/>
        <w:bottom w:val="none" w:sz="0" w:space="0" w:color="auto"/>
        <w:right w:val="none" w:sz="0" w:space="0" w:color="auto"/>
      </w:divBdr>
      <w:divsChild>
        <w:div w:id="62486050">
          <w:marLeft w:val="0"/>
          <w:marRight w:val="0"/>
          <w:marTop w:val="0"/>
          <w:marBottom w:val="0"/>
          <w:divBdr>
            <w:top w:val="none" w:sz="0" w:space="0" w:color="auto"/>
            <w:left w:val="none" w:sz="0" w:space="0" w:color="auto"/>
            <w:bottom w:val="none" w:sz="0" w:space="0" w:color="auto"/>
            <w:right w:val="none" w:sz="0" w:space="0" w:color="auto"/>
          </w:divBdr>
          <w:divsChild>
            <w:div w:id="673530741">
              <w:marLeft w:val="0"/>
              <w:marRight w:val="0"/>
              <w:marTop w:val="0"/>
              <w:marBottom w:val="0"/>
              <w:divBdr>
                <w:top w:val="none" w:sz="0" w:space="0" w:color="auto"/>
                <w:left w:val="none" w:sz="0" w:space="0" w:color="auto"/>
                <w:bottom w:val="none" w:sz="0" w:space="0" w:color="auto"/>
                <w:right w:val="none" w:sz="0" w:space="0" w:color="auto"/>
              </w:divBdr>
              <w:divsChild>
                <w:div w:id="1021976903">
                  <w:marLeft w:val="0"/>
                  <w:marRight w:val="0"/>
                  <w:marTop w:val="0"/>
                  <w:marBottom w:val="0"/>
                  <w:divBdr>
                    <w:top w:val="none" w:sz="0" w:space="0" w:color="auto"/>
                    <w:left w:val="none" w:sz="0" w:space="0" w:color="auto"/>
                    <w:bottom w:val="none" w:sz="0" w:space="0" w:color="auto"/>
                    <w:right w:val="none" w:sz="0" w:space="0" w:color="auto"/>
                  </w:divBdr>
                  <w:divsChild>
                    <w:div w:id="653603361">
                      <w:marLeft w:val="0"/>
                      <w:marRight w:val="0"/>
                      <w:marTop w:val="0"/>
                      <w:marBottom w:val="0"/>
                      <w:divBdr>
                        <w:top w:val="none" w:sz="0" w:space="0" w:color="auto"/>
                        <w:left w:val="none" w:sz="0" w:space="0" w:color="auto"/>
                        <w:bottom w:val="none" w:sz="0" w:space="0" w:color="auto"/>
                        <w:right w:val="none" w:sz="0" w:space="0" w:color="auto"/>
                      </w:divBdr>
                      <w:divsChild>
                        <w:div w:id="675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1379102">
      <w:bodyDiv w:val="1"/>
      <w:marLeft w:val="0"/>
      <w:marRight w:val="0"/>
      <w:marTop w:val="0"/>
      <w:marBottom w:val="0"/>
      <w:divBdr>
        <w:top w:val="none" w:sz="0" w:space="0" w:color="auto"/>
        <w:left w:val="none" w:sz="0" w:space="0" w:color="auto"/>
        <w:bottom w:val="none" w:sz="0" w:space="0" w:color="auto"/>
        <w:right w:val="none" w:sz="0" w:space="0" w:color="auto"/>
      </w:divBdr>
    </w:div>
    <w:div w:id="513879907">
      <w:bodyDiv w:val="1"/>
      <w:marLeft w:val="0"/>
      <w:marRight w:val="0"/>
      <w:marTop w:val="0"/>
      <w:marBottom w:val="0"/>
      <w:divBdr>
        <w:top w:val="none" w:sz="0" w:space="0" w:color="auto"/>
        <w:left w:val="none" w:sz="0" w:space="0" w:color="auto"/>
        <w:bottom w:val="none" w:sz="0" w:space="0" w:color="auto"/>
        <w:right w:val="none" w:sz="0" w:space="0" w:color="auto"/>
      </w:divBdr>
    </w:div>
    <w:div w:id="515194733">
      <w:bodyDiv w:val="1"/>
      <w:marLeft w:val="0"/>
      <w:marRight w:val="0"/>
      <w:marTop w:val="0"/>
      <w:marBottom w:val="0"/>
      <w:divBdr>
        <w:top w:val="none" w:sz="0" w:space="0" w:color="auto"/>
        <w:left w:val="none" w:sz="0" w:space="0" w:color="auto"/>
        <w:bottom w:val="none" w:sz="0" w:space="0" w:color="auto"/>
        <w:right w:val="none" w:sz="0" w:space="0" w:color="auto"/>
      </w:divBdr>
      <w:divsChild>
        <w:div w:id="1394083471">
          <w:marLeft w:val="0"/>
          <w:marRight w:val="0"/>
          <w:marTop w:val="0"/>
          <w:marBottom w:val="0"/>
          <w:divBdr>
            <w:top w:val="none" w:sz="0" w:space="0" w:color="auto"/>
            <w:left w:val="none" w:sz="0" w:space="0" w:color="auto"/>
            <w:bottom w:val="none" w:sz="0" w:space="0" w:color="auto"/>
            <w:right w:val="none" w:sz="0" w:space="0" w:color="auto"/>
          </w:divBdr>
          <w:divsChild>
            <w:div w:id="1751728381">
              <w:marLeft w:val="0"/>
              <w:marRight w:val="0"/>
              <w:marTop w:val="0"/>
              <w:marBottom w:val="0"/>
              <w:divBdr>
                <w:top w:val="none" w:sz="0" w:space="0" w:color="auto"/>
                <w:left w:val="none" w:sz="0" w:space="0" w:color="auto"/>
                <w:bottom w:val="none" w:sz="0" w:space="0" w:color="auto"/>
                <w:right w:val="none" w:sz="0" w:space="0" w:color="auto"/>
              </w:divBdr>
              <w:divsChild>
                <w:div w:id="95979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467196">
      <w:bodyDiv w:val="1"/>
      <w:marLeft w:val="0"/>
      <w:marRight w:val="0"/>
      <w:marTop w:val="0"/>
      <w:marBottom w:val="0"/>
      <w:divBdr>
        <w:top w:val="none" w:sz="0" w:space="0" w:color="auto"/>
        <w:left w:val="none" w:sz="0" w:space="0" w:color="auto"/>
        <w:bottom w:val="none" w:sz="0" w:space="0" w:color="auto"/>
        <w:right w:val="none" w:sz="0" w:space="0" w:color="auto"/>
      </w:divBdr>
    </w:div>
    <w:div w:id="518156129">
      <w:bodyDiv w:val="1"/>
      <w:marLeft w:val="0"/>
      <w:marRight w:val="0"/>
      <w:marTop w:val="0"/>
      <w:marBottom w:val="0"/>
      <w:divBdr>
        <w:top w:val="none" w:sz="0" w:space="0" w:color="auto"/>
        <w:left w:val="none" w:sz="0" w:space="0" w:color="auto"/>
        <w:bottom w:val="none" w:sz="0" w:space="0" w:color="auto"/>
        <w:right w:val="none" w:sz="0" w:space="0" w:color="auto"/>
      </w:divBdr>
    </w:div>
    <w:div w:id="521555106">
      <w:bodyDiv w:val="1"/>
      <w:marLeft w:val="0"/>
      <w:marRight w:val="0"/>
      <w:marTop w:val="0"/>
      <w:marBottom w:val="0"/>
      <w:divBdr>
        <w:top w:val="none" w:sz="0" w:space="0" w:color="auto"/>
        <w:left w:val="none" w:sz="0" w:space="0" w:color="auto"/>
        <w:bottom w:val="none" w:sz="0" w:space="0" w:color="auto"/>
        <w:right w:val="none" w:sz="0" w:space="0" w:color="auto"/>
      </w:divBdr>
      <w:divsChild>
        <w:div w:id="2100364699">
          <w:marLeft w:val="0"/>
          <w:marRight w:val="0"/>
          <w:marTop w:val="0"/>
          <w:marBottom w:val="0"/>
          <w:divBdr>
            <w:top w:val="none" w:sz="0" w:space="0" w:color="auto"/>
            <w:left w:val="none" w:sz="0" w:space="0" w:color="auto"/>
            <w:bottom w:val="none" w:sz="0" w:space="0" w:color="auto"/>
            <w:right w:val="none" w:sz="0" w:space="0" w:color="auto"/>
          </w:divBdr>
          <w:divsChild>
            <w:div w:id="1825512250">
              <w:marLeft w:val="0"/>
              <w:marRight w:val="0"/>
              <w:marTop w:val="1350"/>
              <w:marBottom w:val="0"/>
              <w:divBdr>
                <w:top w:val="none" w:sz="0" w:space="0" w:color="auto"/>
                <w:left w:val="none" w:sz="0" w:space="0" w:color="auto"/>
                <w:bottom w:val="none" w:sz="0" w:space="0" w:color="auto"/>
                <w:right w:val="none" w:sz="0" w:space="0" w:color="auto"/>
              </w:divBdr>
              <w:divsChild>
                <w:div w:id="669796737">
                  <w:marLeft w:val="0"/>
                  <w:marRight w:val="0"/>
                  <w:marTop w:val="0"/>
                  <w:marBottom w:val="0"/>
                  <w:divBdr>
                    <w:top w:val="none" w:sz="0" w:space="0" w:color="auto"/>
                    <w:left w:val="none" w:sz="0" w:space="0" w:color="auto"/>
                    <w:bottom w:val="none" w:sz="0" w:space="0" w:color="auto"/>
                    <w:right w:val="none" w:sz="0" w:space="0" w:color="auto"/>
                  </w:divBdr>
                  <w:divsChild>
                    <w:div w:id="19848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683429">
      <w:bodyDiv w:val="1"/>
      <w:marLeft w:val="0"/>
      <w:marRight w:val="0"/>
      <w:marTop w:val="0"/>
      <w:marBottom w:val="0"/>
      <w:divBdr>
        <w:top w:val="none" w:sz="0" w:space="0" w:color="auto"/>
        <w:left w:val="none" w:sz="0" w:space="0" w:color="auto"/>
        <w:bottom w:val="none" w:sz="0" w:space="0" w:color="auto"/>
        <w:right w:val="none" w:sz="0" w:space="0" w:color="auto"/>
      </w:divBdr>
      <w:divsChild>
        <w:div w:id="903565028">
          <w:marLeft w:val="0"/>
          <w:marRight w:val="0"/>
          <w:marTop w:val="0"/>
          <w:marBottom w:val="0"/>
          <w:divBdr>
            <w:top w:val="none" w:sz="0" w:space="0" w:color="auto"/>
            <w:left w:val="none" w:sz="0" w:space="0" w:color="auto"/>
            <w:bottom w:val="none" w:sz="0" w:space="0" w:color="auto"/>
            <w:right w:val="none" w:sz="0" w:space="0" w:color="auto"/>
          </w:divBdr>
          <w:divsChild>
            <w:div w:id="128739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455935">
      <w:bodyDiv w:val="1"/>
      <w:marLeft w:val="0"/>
      <w:marRight w:val="0"/>
      <w:marTop w:val="0"/>
      <w:marBottom w:val="0"/>
      <w:divBdr>
        <w:top w:val="none" w:sz="0" w:space="0" w:color="auto"/>
        <w:left w:val="none" w:sz="0" w:space="0" w:color="auto"/>
        <w:bottom w:val="none" w:sz="0" w:space="0" w:color="auto"/>
        <w:right w:val="none" w:sz="0" w:space="0" w:color="auto"/>
      </w:divBdr>
      <w:divsChild>
        <w:div w:id="733507990">
          <w:marLeft w:val="0"/>
          <w:marRight w:val="0"/>
          <w:marTop w:val="0"/>
          <w:marBottom w:val="0"/>
          <w:divBdr>
            <w:top w:val="none" w:sz="0" w:space="0" w:color="auto"/>
            <w:left w:val="none" w:sz="0" w:space="0" w:color="auto"/>
            <w:bottom w:val="none" w:sz="0" w:space="0" w:color="auto"/>
            <w:right w:val="none" w:sz="0" w:space="0" w:color="auto"/>
          </w:divBdr>
          <w:divsChild>
            <w:div w:id="1480801062">
              <w:marLeft w:val="0"/>
              <w:marRight w:val="0"/>
              <w:marTop w:val="0"/>
              <w:marBottom w:val="0"/>
              <w:divBdr>
                <w:top w:val="none" w:sz="0" w:space="0" w:color="auto"/>
                <w:left w:val="none" w:sz="0" w:space="0" w:color="auto"/>
                <w:bottom w:val="none" w:sz="0" w:space="0" w:color="auto"/>
                <w:right w:val="none" w:sz="0" w:space="0" w:color="auto"/>
              </w:divBdr>
              <w:divsChild>
                <w:div w:id="328140609">
                  <w:marLeft w:val="0"/>
                  <w:marRight w:val="0"/>
                  <w:marTop w:val="0"/>
                  <w:marBottom w:val="0"/>
                  <w:divBdr>
                    <w:top w:val="none" w:sz="0" w:space="0" w:color="auto"/>
                    <w:left w:val="none" w:sz="0" w:space="0" w:color="auto"/>
                    <w:bottom w:val="none" w:sz="0" w:space="0" w:color="auto"/>
                    <w:right w:val="none" w:sz="0" w:space="0" w:color="auto"/>
                  </w:divBdr>
                  <w:divsChild>
                    <w:div w:id="129173869">
                      <w:marLeft w:val="0"/>
                      <w:marRight w:val="0"/>
                      <w:marTop w:val="0"/>
                      <w:marBottom w:val="0"/>
                      <w:divBdr>
                        <w:top w:val="none" w:sz="0" w:space="0" w:color="auto"/>
                        <w:left w:val="none" w:sz="0" w:space="0" w:color="auto"/>
                        <w:bottom w:val="none" w:sz="0" w:space="0" w:color="auto"/>
                        <w:right w:val="none" w:sz="0" w:space="0" w:color="auto"/>
                      </w:divBdr>
                      <w:divsChild>
                        <w:div w:id="437874876">
                          <w:marLeft w:val="0"/>
                          <w:marRight w:val="0"/>
                          <w:marTop w:val="0"/>
                          <w:marBottom w:val="0"/>
                          <w:divBdr>
                            <w:top w:val="none" w:sz="0" w:space="0" w:color="auto"/>
                            <w:left w:val="none" w:sz="0" w:space="0" w:color="auto"/>
                            <w:bottom w:val="none" w:sz="0" w:space="0" w:color="auto"/>
                            <w:right w:val="none" w:sz="0" w:space="0" w:color="auto"/>
                          </w:divBdr>
                          <w:divsChild>
                            <w:div w:id="1910769405">
                              <w:marLeft w:val="0"/>
                              <w:marRight w:val="0"/>
                              <w:marTop w:val="0"/>
                              <w:marBottom w:val="0"/>
                              <w:divBdr>
                                <w:top w:val="none" w:sz="0" w:space="0" w:color="auto"/>
                                <w:left w:val="none" w:sz="0" w:space="0" w:color="auto"/>
                                <w:bottom w:val="none" w:sz="0" w:space="0" w:color="auto"/>
                                <w:right w:val="none" w:sz="0" w:space="0" w:color="auto"/>
                              </w:divBdr>
                              <w:divsChild>
                                <w:div w:id="1117720203">
                                  <w:marLeft w:val="0"/>
                                  <w:marRight w:val="0"/>
                                  <w:marTop w:val="0"/>
                                  <w:marBottom w:val="0"/>
                                  <w:divBdr>
                                    <w:top w:val="none" w:sz="0" w:space="0" w:color="auto"/>
                                    <w:left w:val="none" w:sz="0" w:space="0" w:color="auto"/>
                                    <w:bottom w:val="none" w:sz="0" w:space="0" w:color="auto"/>
                                    <w:right w:val="none" w:sz="0" w:space="0" w:color="auto"/>
                                  </w:divBdr>
                                  <w:divsChild>
                                    <w:div w:id="90460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4540445">
      <w:bodyDiv w:val="1"/>
      <w:marLeft w:val="0"/>
      <w:marRight w:val="0"/>
      <w:marTop w:val="0"/>
      <w:marBottom w:val="0"/>
      <w:divBdr>
        <w:top w:val="none" w:sz="0" w:space="0" w:color="auto"/>
        <w:left w:val="none" w:sz="0" w:space="0" w:color="auto"/>
        <w:bottom w:val="none" w:sz="0" w:space="0" w:color="auto"/>
        <w:right w:val="none" w:sz="0" w:space="0" w:color="auto"/>
      </w:divBdr>
    </w:div>
    <w:div w:id="537006862">
      <w:bodyDiv w:val="1"/>
      <w:marLeft w:val="0"/>
      <w:marRight w:val="0"/>
      <w:marTop w:val="0"/>
      <w:marBottom w:val="0"/>
      <w:divBdr>
        <w:top w:val="none" w:sz="0" w:space="0" w:color="auto"/>
        <w:left w:val="none" w:sz="0" w:space="0" w:color="auto"/>
        <w:bottom w:val="none" w:sz="0" w:space="0" w:color="auto"/>
        <w:right w:val="none" w:sz="0" w:space="0" w:color="auto"/>
      </w:divBdr>
    </w:div>
    <w:div w:id="538053951">
      <w:bodyDiv w:val="1"/>
      <w:marLeft w:val="0"/>
      <w:marRight w:val="0"/>
      <w:marTop w:val="0"/>
      <w:marBottom w:val="0"/>
      <w:divBdr>
        <w:top w:val="none" w:sz="0" w:space="0" w:color="auto"/>
        <w:left w:val="none" w:sz="0" w:space="0" w:color="auto"/>
        <w:bottom w:val="none" w:sz="0" w:space="0" w:color="auto"/>
        <w:right w:val="none" w:sz="0" w:space="0" w:color="auto"/>
      </w:divBdr>
    </w:div>
    <w:div w:id="538585731">
      <w:bodyDiv w:val="1"/>
      <w:marLeft w:val="0"/>
      <w:marRight w:val="0"/>
      <w:marTop w:val="0"/>
      <w:marBottom w:val="0"/>
      <w:divBdr>
        <w:top w:val="none" w:sz="0" w:space="0" w:color="auto"/>
        <w:left w:val="none" w:sz="0" w:space="0" w:color="auto"/>
        <w:bottom w:val="none" w:sz="0" w:space="0" w:color="auto"/>
        <w:right w:val="none" w:sz="0" w:space="0" w:color="auto"/>
      </w:divBdr>
    </w:div>
    <w:div w:id="539436874">
      <w:bodyDiv w:val="1"/>
      <w:marLeft w:val="0"/>
      <w:marRight w:val="0"/>
      <w:marTop w:val="0"/>
      <w:marBottom w:val="0"/>
      <w:divBdr>
        <w:top w:val="none" w:sz="0" w:space="0" w:color="auto"/>
        <w:left w:val="none" w:sz="0" w:space="0" w:color="auto"/>
        <w:bottom w:val="none" w:sz="0" w:space="0" w:color="auto"/>
        <w:right w:val="none" w:sz="0" w:space="0" w:color="auto"/>
      </w:divBdr>
      <w:divsChild>
        <w:div w:id="1705981670">
          <w:marLeft w:val="0"/>
          <w:marRight w:val="0"/>
          <w:marTop w:val="0"/>
          <w:marBottom w:val="0"/>
          <w:divBdr>
            <w:top w:val="none" w:sz="0" w:space="0" w:color="auto"/>
            <w:left w:val="none" w:sz="0" w:space="0" w:color="auto"/>
            <w:bottom w:val="none" w:sz="0" w:space="0" w:color="auto"/>
            <w:right w:val="none" w:sz="0" w:space="0" w:color="auto"/>
          </w:divBdr>
          <w:divsChild>
            <w:div w:id="761612703">
              <w:marLeft w:val="0"/>
              <w:marRight w:val="0"/>
              <w:marTop w:val="0"/>
              <w:marBottom w:val="0"/>
              <w:divBdr>
                <w:top w:val="none" w:sz="0" w:space="0" w:color="auto"/>
                <w:left w:val="none" w:sz="0" w:space="0" w:color="auto"/>
                <w:bottom w:val="none" w:sz="0" w:space="0" w:color="auto"/>
                <w:right w:val="none" w:sz="0" w:space="0" w:color="auto"/>
              </w:divBdr>
              <w:divsChild>
                <w:div w:id="1848589881">
                  <w:marLeft w:val="0"/>
                  <w:marRight w:val="0"/>
                  <w:marTop w:val="0"/>
                  <w:marBottom w:val="0"/>
                  <w:divBdr>
                    <w:top w:val="none" w:sz="0" w:space="0" w:color="auto"/>
                    <w:left w:val="none" w:sz="0" w:space="0" w:color="auto"/>
                    <w:bottom w:val="none" w:sz="0" w:space="0" w:color="auto"/>
                    <w:right w:val="none" w:sz="0" w:space="0" w:color="auto"/>
                  </w:divBdr>
                  <w:divsChild>
                    <w:div w:id="752046669">
                      <w:marLeft w:val="0"/>
                      <w:marRight w:val="0"/>
                      <w:marTop w:val="0"/>
                      <w:marBottom w:val="0"/>
                      <w:divBdr>
                        <w:top w:val="none" w:sz="0" w:space="0" w:color="auto"/>
                        <w:left w:val="none" w:sz="0" w:space="0" w:color="auto"/>
                        <w:bottom w:val="none" w:sz="0" w:space="0" w:color="auto"/>
                        <w:right w:val="none" w:sz="0" w:space="0" w:color="auto"/>
                      </w:divBdr>
                      <w:divsChild>
                        <w:div w:id="802313817">
                          <w:marLeft w:val="0"/>
                          <w:marRight w:val="0"/>
                          <w:marTop w:val="0"/>
                          <w:marBottom w:val="0"/>
                          <w:divBdr>
                            <w:top w:val="none" w:sz="0" w:space="0" w:color="auto"/>
                            <w:left w:val="none" w:sz="0" w:space="0" w:color="auto"/>
                            <w:bottom w:val="none" w:sz="0" w:space="0" w:color="auto"/>
                            <w:right w:val="none" w:sz="0" w:space="0" w:color="auto"/>
                          </w:divBdr>
                          <w:divsChild>
                            <w:div w:id="375474352">
                              <w:marLeft w:val="0"/>
                              <w:marRight w:val="0"/>
                              <w:marTop w:val="0"/>
                              <w:marBottom w:val="0"/>
                              <w:divBdr>
                                <w:top w:val="none" w:sz="0" w:space="0" w:color="auto"/>
                                <w:left w:val="none" w:sz="0" w:space="0" w:color="auto"/>
                                <w:bottom w:val="none" w:sz="0" w:space="0" w:color="auto"/>
                                <w:right w:val="none" w:sz="0" w:space="0" w:color="auto"/>
                              </w:divBdr>
                              <w:divsChild>
                                <w:div w:id="652872405">
                                  <w:marLeft w:val="0"/>
                                  <w:marRight w:val="0"/>
                                  <w:marTop w:val="0"/>
                                  <w:marBottom w:val="0"/>
                                  <w:divBdr>
                                    <w:top w:val="none" w:sz="0" w:space="0" w:color="auto"/>
                                    <w:left w:val="none" w:sz="0" w:space="0" w:color="auto"/>
                                    <w:bottom w:val="none" w:sz="0" w:space="0" w:color="auto"/>
                                    <w:right w:val="none" w:sz="0" w:space="0" w:color="auto"/>
                                  </w:divBdr>
                                  <w:divsChild>
                                    <w:div w:id="1486313316">
                                      <w:marLeft w:val="0"/>
                                      <w:marRight w:val="0"/>
                                      <w:marTop w:val="0"/>
                                      <w:marBottom w:val="0"/>
                                      <w:divBdr>
                                        <w:top w:val="none" w:sz="0" w:space="0" w:color="auto"/>
                                        <w:left w:val="none" w:sz="0" w:space="0" w:color="auto"/>
                                        <w:bottom w:val="none" w:sz="0" w:space="0" w:color="auto"/>
                                        <w:right w:val="none" w:sz="0" w:space="0" w:color="auto"/>
                                      </w:divBdr>
                                      <w:divsChild>
                                        <w:div w:id="1421021711">
                                          <w:marLeft w:val="0"/>
                                          <w:marRight w:val="0"/>
                                          <w:marTop w:val="0"/>
                                          <w:marBottom w:val="0"/>
                                          <w:divBdr>
                                            <w:top w:val="none" w:sz="0" w:space="0" w:color="auto"/>
                                            <w:left w:val="none" w:sz="0" w:space="0" w:color="auto"/>
                                            <w:bottom w:val="none" w:sz="0" w:space="0" w:color="auto"/>
                                            <w:right w:val="none" w:sz="0" w:space="0" w:color="auto"/>
                                          </w:divBdr>
                                          <w:divsChild>
                                            <w:div w:id="164496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1603009">
      <w:bodyDiv w:val="1"/>
      <w:marLeft w:val="0"/>
      <w:marRight w:val="0"/>
      <w:marTop w:val="0"/>
      <w:marBottom w:val="0"/>
      <w:divBdr>
        <w:top w:val="none" w:sz="0" w:space="0" w:color="auto"/>
        <w:left w:val="none" w:sz="0" w:space="0" w:color="auto"/>
        <w:bottom w:val="none" w:sz="0" w:space="0" w:color="auto"/>
        <w:right w:val="none" w:sz="0" w:space="0" w:color="auto"/>
      </w:divBdr>
      <w:divsChild>
        <w:div w:id="584723149">
          <w:marLeft w:val="0"/>
          <w:marRight w:val="0"/>
          <w:marTop w:val="0"/>
          <w:marBottom w:val="0"/>
          <w:divBdr>
            <w:top w:val="none" w:sz="0" w:space="0" w:color="auto"/>
            <w:left w:val="none" w:sz="0" w:space="0" w:color="auto"/>
            <w:bottom w:val="none" w:sz="0" w:space="0" w:color="auto"/>
            <w:right w:val="none" w:sz="0" w:space="0" w:color="auto"/>
          </w:divBdr>
          <w:divsChild>
            <w:div w:id="178860950">
              <w:marLeft w:val="0"/>
              <w:marRight w:val="0"/>
              <w:marTop w:val="0"/>
              <w:marBottom w:val="0"/>
              <w:divBdr>
                <w:top w:val="none" w:sz="0" w:space="0" w:color="auto"/>
                <w:left w:val="none" w:sz="0" w:space="0" w:color="auto"/>
                <w:bottom w:val="none" w:sz="0" w:space="0" w:color="auto"/>
                <w:right w:val="none" w:sz="0" w:space="0" w:color="auto"/>
              </w:divBdr>
              <w:divsChild>
                <w:div w:id="915476111">
                  <w:marLeft w:val="0"/>
                  <w:marRight w:val="0"/>
                  <w:marTop w:val="0"/>
                  <w:marBottom w:val="0"/>
                  <w:divBdr>
                    <w:top w:val="none" w:sz="0" w:space="0" w:color="auto"/>
                    <w:left w:val="none" w:sz="0" w:space="0" w:color="auto"/>
                    <w:bottom w:val="none" w:sz="0" w:space="0" w:color="auto"/>
                    <w:right w:val="none" w:sz="0" w:space="0" w:color="auto"/>
                  </w:divBdr>
                  <w:divsChild>
                    <w:div w:id="784931693">
                      <w:marLeft w:val="0"/>
                      <w:marRight w:val="0"/>
                      <w:marTop w:val="0"/>
                      <w:marBottom w:val="0"/>
                      <w:divBdr>
                        <w:top w:val="none" w:sz="0" w:space="0" w:color="auto"/>
                        <w:left w:val="none" w:sz="0" w:space="0" w:color="auto"/>
                        <w:bottom w:val="none" w:sz="0" w:space="0" w:color="auto"/>
                        <w:right w:val="none" w:sz="0" w:space="0" w:color="auto"/>
                      </w:divBdr>
                      <w:divsChild>
                        <w:div w:id="1661081603">
                          <w:marLeft w:val="0"/>
                          <w:marRight w:val="0"/>
                          <w:marTop w:val="0"/>
                          <w:marBottom w:val="0"/>
                          <w:divBdr>
                            <w:top w:val="none" w:sz="0" w:space="0" w:color="auto"/>
                            <w:left w:val="none" w:sz="0" w:space="0" w:color="auto"/>
                            <w:bottom w:val="none" w:sz="0" w:space="0" w:color="auto"/>
                            <w:right w:val="none" w:sz="0" w:space="0" w:color="auto"/>
                          </w:divBdr>
                          <w:divsChild>
                            <w:div w:id="1265963766">
                              <w:marLeft w:val="0"/>
                              <w:marRight w:val="0"/>
                              <w:marTop w:val="0"/>
                              <w:marBottom w:val="0"/>
                              <w:divBdr>
                                <w:top w:val="none" w:sz="0" w:space="0" w:color="auto"/>
                                <w:left w:val="none" w:sz="0" w:space="0" w:color="auto"/>
                                <w:bottom w:val="none" w:sz="0" w:space="0" w:color="auto"/>
                                <w:right w:val="none" w:sz="0" w:space="0" w:color="auto"/>
                              </w:divBdr>
                              <w:divsChild>
                                <w:div w:id="1147740241">
                                  <w:marLeft w:val="0"/>
                                  <w:marRight w:val="0"/>
                                  <w:marTop w:val="0"/>
                                  <w:marBottom w:val="0"/>
                                  <w:divBdr>
                                    <w:top w:val="none" w:sz="0" w:space="0" w:color="auto"/>
                                    <w:left w:val="none" w:sz="0" w:space="0" w:color="auto"/>
                                    <w:bottom w:val="none" w:sz="0" w:space="0" w:color="auto"/>
                                    <w:right w:val="none" w:sz="0" w:space="0" w:color="auto"/>
                                  </w:divBdr>
                                  <w:divsChild>
                                    <w:div w:id="178025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941101">
      <w:bodyDiv w:val="1"/>
      <w:marLeft w:val="0"/>
      <w:marRight w:val="0"/>
      <w:marTop w:val="0"/>
      <w:marBottom w:val="0"/>
      <w:divBdr>
        <w:top w:val="none" w:sz="0" w:space="0" w:color="auto"/>
        <w:left w:val="none" w:sz="0" w:space="0" w:color="auto"/>
        <w:bottom w:val="none" w:sz="0" w:space="0" w:color="auto"/>
        <w:right w:val="none" w:sz="0" w:space="0" w:color="auto"/>
      </w:divBdr>
    </w:div>
    <w:div w:id="547688835">
      <w:bodyDiv w:val="1"/>
      <w:marLeft w:val="0"/>
      <w:marRight w:val="0"/>
      <w:marTop w:val="0"/>
      <w:marBottom w:val="0"/>
      <w:divBdr>
        <w:top w:val="none" w:sz="0" w:space="0" w:color="auto"/>
        <w:left w:val="none" w:sz="0" w:space="0" w:color="auto"/>
        <w:bottom w:val="none" w:sz="0" w:space="0" w:color="auto"/>
        <w:right w:val="none" w:sz="0" w:space="0" w:color="auto"/>
      </w:divBdr>
      <w:divsChild>
        <w:div w:id="2069839364">
          <w:marLeft w:val="0"/>
          <w:marRight w:val="0"/>
          <w:marTop w:val="0"/>
          <w:marBottom w:val="0"/>
          <w:divBdr>
            <w:top w:val="none" w:sz="0" w:space="0" w:color="auto"/>
            <w:left w:val="none" w:sz="0" w:space="0" w:color="auto"/>
            <w:bottom w:val="none" w:sz="0" w:space="0" w:color="auto"/>
            <w:right w:val="none" w:sz="0" w:space="0" w:color="auto"/>
          </w:divBdr>
          <w:divsChild>
            <w:div w:id="29106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34195">
      <w:bodyDiv w:val="1"/>
      <w:marLeft w:val="0"/>
      <w:marRight w:val="0"/>
      <w:marTop w:val="0"/>
      <w:marBottom w:val="0"/>
      <w:divBdr>
        <w:top w:val="none" w:sz="0" w:space="0" w:color="auto"/>
        <w:left w:val="none" w:sz="0" w:space="0" w:color="auto"/>
        <w:bottom w:val="none" w:sz="0" w:space="0" w:color="auto"/>
        <w:right w:val="none" w:sz="0" w:space="0" w:color="auto"/>
      </w:divBdr>
    </w:div>
    <w:div w:id="551813567">
      <w:bodyDiv w:val="1"/>
      <w:marLeft w:val="0"/>
      <w:marRight w:val="0"/>
      <w:marTop w:val="0"/>
      <w:marBottom w:val="0"/>
      <w:divBdr>
        <w:top w:val="none" w:sz="0" w:space="0" w:color="auto"/>
        <w:left w:val="none" w:sz="0" w:space="0" w:color="auto"/>
        <w:bottom w:val="none" w:sz="0" w:space="0" w:color="auto"/>
        <w:right w:val="none" w:sz="0" w:space="0" w:color="auto"/>
      </w:divBdr>
    </w:div>
    <w:div w:id="553927783">
      <w:bodyDiv w:val="1"/>
      <w:marLeft w:val="0"/>
      <w:marRight w:val="0"/>
      <w:marTop w:val="0"/>
      <w:marBottom w:val="0"/>
      <w:divBdr>
        <w:top w:val="none" w:sz="0" w:space="0" w:color="auto"/>
        <w:left w:val="none" w:sz="0" w:space="0" w:color="auto"/>
        <w:bottom w:val="none" w:sz="0" w:space="0" w:color="auto"/>
        <w:right w:val="none" w:sz="0" w:space="0" w:color="auto"/>
      </w:divBdr>
    </w:div>
    <w:div w:id="557207063">
      <w:bodyDiv w:val="1"/>
      <w:marLeft w:val="0"/>
      <w:marRight w:val="0"/>
      <w:marTop w:val="0"/>
      <w:marBottom w:val="0"/>
      <w:divBdr>
        <w:top w:val="none" w:sz="0" w:space="0" w:color="auto"/>
        <w:left w:val="none" w:sz="0" w:space="0" w:color="auto"/>
        <w:bottom w:val="none" w:sz="0" w:space="0" w:color="auto"/>
        <w:right w:val="none" w:sz="0" w:space="0" w:color="auto"/>
      </w:divBdr>
    </w:div>
    <w:div w:id="560360823">
      <w:bodyDiv w:val="1"/>
      <w:marLeft w:val="0"/>
      <w:marRight w:val="0"/>
      <w:marTop w:val="0"/>
      <w:marBottom w:val="0"/>
      <w:divBdr>
        <w:top w:val="none" w:sz="0" w:space="0" w:color="auto"/>
        <w:left w:val="none" w:sz="0" w:space="0" w:color="auto"/>
        <w:bottom w:val="none" w:sz="0" w:space="0" w:color="auto"/>
        <w:right w:val="none" w:sz="0" w:space="0" w:color="auto"/>
      </w:divBdr>
    </w:div>
    <w:div w:id="563419505">
      <w:bodyDiv w:val="1"/>
      <w:marLeft w:val="0"/>
      <w:marRight w:val="0"/>
      <w:marTop w:val="0"/>
      <w:marBottom w:val="0"/>
      <w:divBdr>
        <w:top w:val="none" w:sz="0" w:space="0" w:color="auto"/>
        <w:left w:val="none" w:sz="0" w:space="0" w:color="auto"/>
        <w:bottom w:val="none" w:sz="0" w:space="0" w:color="auto"/>
        <w:right w:val="none" w:sz="0" w:space="0" w:color="auto"/>
      </w:divBdr>
    </w:div>
    <w:div w:id="569004574">
      <w:bodyDiv w:val="1"/>
      <w:marLeft w:val="0"/>
      <w:marRight w:val="0"/>
      <w:marTop w:val="0"/>
      <w:marBottom w:val="0"/>
      <w:divBdr>
        <w:top w:val="none" w:sz="0" w:space="0" w:color="auto"/>
        <w:left w:val="none" w:sz="0" w:space="0" w:color="auto"/>
        <w:bottom w:val="none" w:sz="0" w:space="0" w:color="auto"/>
        <w:right w:val="none" w:sz="0" w:space="0" w:color="auto"/>
      </w:divBdr>
    </w:div>
    <w:div w:id="571546661">
      <w:bodyDiv w:val="1"/>
      <w:marLeft w:val="0"/>
      <w:marRight w:val="0"/>
      <w:marTop w:val="0"/>
      <w:marBottom w:val="0"/>
      <w:divBdr>
        <w:top w:val="none" w:sz="0" w:space="0" w:color="auto"/>
        <w:left w:val="none" w:sz="0" w:space="0" w:color="auto"/>
        <w:bottom w:val="none" w:sz="0" w:space="0" w:color="auto"/>
        <w:right w:val="none" w:sz="0" w:space="0" w:color="auto"/>
      </w:divBdr>
    </w:div>
    <w:div w:id="572543610">
      <w:bodyDiv w:val="1"/>
      <w:marLeft w:val="0"/>
      <w:marRight w:val="0"/>
      <w:marTop w:val="0"/>
      <w:marBottom w:val="0"/>
      <w:divBdr>
        <w:top w:val="none" w:sz="0" w:space="0" w:color="auto"/>
        <w:left w:val="none" w:sz="0" w:space="0" w:color="auto"/>
        <w:bottom w:val="none" w:sz="0" w:space="0" w:color="auto"/>
        <w:right w:val="none" w:sz="0" w:space="0" w:color="auto"/>
      </w:divBdr>
      <w:divsChild>
        <w:div w:id="1080983065">
          <w:marLeft w:val="0"/>
          <w:marRight w:val="0"/>
          <w:marTop w:val="0"/>
          <w:marBottom w:val="0"/>
          <w:divBdr>
            <w:top w:val="none" w:sz="0" w:space="0" w:color="auto"/>
            <w:left w:val="none" w:sz="0" w:space="0" w:color="auto"/>
            <w:bottom w:val="none" w:sz="0" w:space="0" w:color="auto"/>
            <w:right w:val="none" w:sz="0" w:space="0" w:color="auto"/>
          </w:divBdr>
          <w:divsChild>
            <w:div w:id="1541284905">
              <w:marLeft w:val="0"/>
              <w:marRight w:val="0"/>
              <w:marTop w:val="0"/>
              <w:marBottom w:val="0"/>
              <w:divBdr>
                <w:top w:val="none" w:sz="0" w:space="0" w:color="auto"/>
                <w:left w:val="none" w:sz="0" w:space="0" w:color="auto"/>
                <w:bottom w:val="none" w:sz="0" w:space="0" w:color="auto"/>
                <w:right w:val="none" w:sz="0" w:space="0" w:color="auto"/>
              </w:divBdr>
              <w:divsChild>
                <w:div w:id="1015838851">
                  <w:marLeft w:val="0"/>
                  <w:marRight w:val="0"/>
                  <w:marTop w:val="0"/>
                  <w:marBottom w:val="0"/>
                  <w:divBdr>
                    <w:top w:val="none" w:sz="0" w:space="0" w:color="auto"/>
                    <w:left w:val="none" w:sz="0" w:space="0" w:color="auto"/>
                    <w:bottom w:val="none" w:sz="0" w:space="0" w:color="auto"/>
                    <w:right w:val="none" w:sz="0" w:space="0" w:color="auto"/>
                  </w:divBdr>
                  <w:divsChild>
                    <w:div w:id="1441727246">
                      <w:marLeft w:val="0"/>
                      <w:marRight w:val="0"/>
                      <w:marTop w:val="0"/>
                      <w:marBottom w:val="0"/>
                      <w:divBdr>
                        <w:top w:val="none" w:sz="0" w:space="0" w:color="auto"/>
                        <w:left w:val="none" w:sz="0" w:space="0" w:color="auto"/>
                        <w:bottom w:val="none" w:sz="0" w:space="0" w:color="auto"/>
                        <w:right w:val="none" w:sz="0" w:space="0" w:color="auto"/>
                      </w:divBdr>
                      <w:divsChild>
                        <w:div w:id="1574658234">
                          <w:marLeft w:val="0"/>
                          <w:marRight w:val="0"/>
                          <w:marTop w:val="0"/>
                          <w:marBottom w:val="0"/>
                          <w:divBdr>
                            <w:top w:val="none" w:sz="0" w:space="0" w:color="auto"/>
                            <w:left w:val="none" w:sz="0" w:space="0" w:color="auto"/>
                            <w:bottom w:val="none" w:sz="0" w:space="0" w:color="auto"/>
                            <w:right w:val="none" w:sz="0" w:space="0" w:color="auto"/>
                          </w:divBdr>
                          <w:divsChild>
                            <w:div w:id="210633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661259">
      <w:bodyDiv w:val="1"/>
      <w:marLeft w:val="0"/>
      <w:marRight w:val="0"/>
      <w:marTop w:val="0"/>
      <w:marBottom w:val="0"/>
      <w:divBdr>
        <w:top w:val="none" w:sz="0" w:space="0" w:color="auto"/>
        <w:left w:val="none" w:sz="0" w:space="0" w:color="auto"/>
        <w:bottom w:val="none" w:sz="0" w:space="0" w:color="auto"/>
        <w:right w:val="none" w:sz="0" w:space="0" w:color="auto"/>
      </w:divBdr>
    </w:div>
    <w:div w:id="575165247">
      <w:bodyDiv w:val="1"/>
      <w:marLeft w:val="0"/>
      <w:marRight w:val="0"/>
      <w:marTop w:val="0"/>
      <w:marBottom w:val="0"/>
      <w:divBdr>
        <w:top w:val="none" w:sz="0" w:space="0" w:color="auto"/>
        <w:left w:val="none" w:sz="0" w:space="0" w:color="auto"/>
        <w:bottom w:val="none" w:sz="0" w:space="0" w:color="auto"/>
        <w:right w:val="none" w:sz="0" w:space="0" w:color="auto"/>
      </w:divBdr>
    </w:div>
    <w:div w:id="575435543">
      <w:bodyDiv w:val="1"/>
      <w:marLeft w:val="0"/>
      <w:marRight w:val="0"/>
      <w:marTop w:val="0"/>
      <w:marBottom w:val="0"/>
      <w:divBdr>
        <w:top w:val="none" w:sz="0" w:space="0" w:color="auto"/>
        <w:left w:val="none" w:sz="0" w:space="0" w:color="auto"/>
        <w:bottom w:val="none" w:sz="0" w:space="0" w:color="auto"/>
        <w:right w:val="none" w:sz="0" w:space="0" w:color="auto"/>
      </w:divBdr>
      <w:divsChild>
        <w:div w:id="1541472257">
          <w:marLeft w:val="0"/>
          <w:marRight w:val="0"/>
          <w:marTop w:val="0"/>
          <w:marBottom w:val="0"/>
          <w:divBdr>
            <w:top w:val="none" w:sz="0" w:space="0" w:color="auto"/>
            <w:left w:val="none" w:sz="0" w:space="0" w:color="auto"/>
            <w:bottom w:val="none" w:sz="0" w:space="0" w:color="auto"/>
            <w:right w:val="none" w:sz="0" w:space="0" w:color="auto"/>
          </w:divBdr>
          <w:divsChild>
            <w:div w:id="1695495087">
              <w:marLeft w:val="0"/>
              <w:marRight w:val="0"/>
              <w:marTop w:val="0"/>
              <w:marBottom w:val="0"/>
              <w:divBdr>
                <w:top w:val="none" w:sz="0" w:space="0" w:color="auto"/>
                <w:left w:val="none" w:sz="0" w:space="0" w:color="auto"/>
                <w:bottom w:val="none" w:sz="0" w:space="0" w:color="auto"/>
                <w:right w:val="none" w:sz="0" w:space="0" w:color="auto"/>
              </w:divBdr>
              <w:divsChild>
                <w:div w:id="509832055">
                  <w:marLeft w:val="0"/>
                  <w:marRight w:val="0"/>
                  <w:marTop w:val="0"/>
                  <w:marBottom w:val="0"/>
                  <w:divBdr>
                    <w:top w:val="none" w:sz="0" w:space="0" w:color="auto"/>
                    <w:left w:val="none" w:sz="0" w:space="0" w:color="auto"/>
                    <w:bottom w:val="none" w:sz="0" w:space="0" w:color="auto"/>
                    <w:right w:val="none" w:sz="0" w:space="0" w:color="auto"/>
                  </w:divBdr>
                  <w:divsChild>
                    <w:div w:id="1220937105">
                      <w:marLeft w:val="0"/>
                      <w:marRight w:val="0"/>
                      <w:marTop w:val="0"/>
                      <w:marBottom w:val="0"/>
                      <w:divBdr>
                        <w:top w:val="none" w:sz="0" w:space="0" w:color="auto"/>
                        <w:left w:val="none" w:sz="0" w:space="0" w:color="auto"/>
                        <w:bottom w:val="none" w:sz="0" w:space="0" w:color="auto"/>
                        <w:right w:val="none" w:sz="0" w:space="0" w:color="auto"/>
                      </w:divBdr>
                      <w:divsChild>
                        <w:div w:id="1731230777">
                          <w:marLeft w:val="0"/>
                          <w:marRight w:val="0"/>
                          <w:marTop w:val="0"/>
                          <w:marBottom w:val="0"/>
                          <w:divBdr>
                            <w:top w:val="none" w:sz="0" w:space="0" w:color="auto"/>
                            <w:left w:val="none" w:sz="0" w:space="0" w:color="auto"/>
                            <w:bottom w:val="none" w:sz="0" w:space="0" w:color="auto"/>
                            <w:right w:val="none" w:sz="0" w:space="0" w:color="auto"/>
                          </w:divBdr>
                          <w:divsChild>
                            <w:div w:id="573393434">
                              <w:marLeft w:val="0"/>
                              <w:marRight w:val="0"/>
                              <w:marTop w:val="0"/>
                              <w:marBottom w:val="0"/>
                              <w:divBdr>
                                <w:top w:val="none" w:sz="0" w:space="0" w:color="auto"/>
                                <w:left w:val="none" w:sz="0" w:space="0" w:color="auto"/>
                                <w:bottom w:val="none" w:sz="0" w:space="0" w:color="auto"/>
                                <w:right w:val="none" w:sz="0" w:space="0" w:color="auto"/>
                              </w:divBdr>
                              <w:divsChild>
                                <w:div w:id="870650288">
                                  <w:marLeft w:val="0"/>
                                  <w:marRight w:val="0"/>
                                  <w:marTop w:val="0"/>
                                  <w:marBottom w:val="0"/>
                                  <w:divBdr>
                                    <w:top w:val="none" w:sz="0" w:space="0" w:color="auto"/>
                                    <w:left w:val="none" w:sz="0" w:space="0" w:color="auto"/>
                                    <w:bottom w:val="none" w:sz="0" w:space="0" w:color="auto"/>
                                    <w:right w:val="none" w:sz="0" w:space="0" w:color="auto"/>
                                  </w:divBdr>
                                  <w:divsChild>
                                    <w:div w:id="687415553">
                                      <w:marLeft w:val="0"/>
                                      <w:marRight w:val="0"/>
                                      <w:marTop w:val="0"/>
                                      <w:marBottom w:val="0"/>
                                      <w:divBdr>
                                        <w:top w:val="none" w:sz="0" w:space="0" w:color="auto"/>
                                        <w:left w:val="none" w:sz="0" w:space="0" w:color="auto"/>
                                        <w:bottom w:val="none" w:sz="0" w:space="0" w:color="auto"/>
                                        <w:right w:val="none" w:sz="0" w:space="0" w:color="auto"/>
                                      </w:divBdr>
                                      <w:divsChild>
                                        <w:div w:id="66605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7178358">
      <w:bodyDiv w:val="1"/>
      <w:marLeft w:val="0"/>
      <w:marRight w:val="0"/>
      <w:marTop w:val="0"/>
      <w:marBottom w:val="0"/>
      <w:divBdr>
        <w:top w:val="none" w:sz="0" w:space="0" w:color="auto"/>
        <w:left w:val="none" w:sz="0" w:space="0" w:color="auto"/>
        <w:bottom w:val="none" w:sz="0" w:space="0" w:color="auto"/>
        <w:right w:val="none" w:sz="0" w:space="0" w:color="auto"/>
      </w:divBdr>
    </w:div>
    <w:div w:id="577252962">
      <w:bodyDiv w:val="1"/>
      <w:marLeft w:val="0"/>
      <w:marRight w:val="0"/>
      <w:marTop w:val="0"/>
      <w:marBottom w:val="0"/>
      <w:divBdr>
        <w:top w:val="none" w:sz="0" w:space="0" w:color="auto"/>
        <w:left w:val="none" w:sz="0" w:space="0" w:color="auto"/>
        <w:bottom w:val="none" w:sz="0" w:space="0" w:color="auto"/>
        <w:right w:val="none" w:sz="0" w:space="0" w:color="auto"/>
      </w:divBdr>
    </w:div>
    <w:div w:id="580332035">
      <w:bodyDiv w:val="1"/>
      <w:marLeft w:val="0"/>
      <w:marRight w:val="0"/>
      <w:marTop w:val="0"/>
      <w:marBottom w:val="0"/>
      <w:divBdr>
        <w:top w:val="none" w:sz="0" w:space="0" w:color="auto"/>
        <w:left w:val="none" w:sz="0" w:space="0" w:color="auto"/>
        <w:bottom w:val="none" w:sz="0" w:space="0" w:color="auto"/>
        <w:right w:val="none" w:sz="0" w:space="0" w:color="auto"/>
      </w:divBdr>
    </w:div>
    <w:div w:id="582615365">
      <w:bodyDiv w:val="1"/>
      <w:marLeft w:val="0"/>
      <w:marRight w:val="0"/>
      <w:marTop w:val="0"/>
      <w:marBottom w:val="0"/>
      <w:divBdr>
        <w:top w:val="none" w:sz="0" w:space="0" w:color="auto"/>
        <w:left w:val="none" w:sz="0" w:space="0" w:color="auto"/>
        <w:bottom w:val="none" w:sz="0" w:space="0" w:color="auto"/>
        <w:right w:val="none" w:sz="0" w:space="0" w:color="auto"/>
      </w:divBdr>
    </w:div>
    <w:div w:id="587616026">
      <w:bodyDiv w:val="1"/>
      <w:marLeft w:val="0"/>
      <w:marRight w:val="0"/>
      <w:marTop w:val="0"/>
      <w:marBottom w:val="0"/>
      <w:divBdr>
        <w:top w:val="none" w:sz="0" w:space="0" w:color="auto"/>
        <w:left w:val="none" w:sz="0" w:space="0" w:color="auto"/>
        <w:bottom w:val="none" w:sz="0" w:space="0" w:color="auto"/>
        <w:right w:val="none" w:sz="0" w:space="0" w:color="auto"/>
      </w:divBdr>
    </w:div>
    <w:div w:id="587619424">
      <w:bodyDiv w:val="1"/>
      <w:marLeft w:val="0"/>
      <w:marRight w:val="0"/>
      <w:marTop w:val="0"/>
      <w:marBottom w:val="0"/>
      <w:divBdr>
        <w:top w:val="none" w:sz="0" w:space="0" w:color="auto"/>
        <w:left w:val="none" w:sz="0" w:space="0" w:color="auto"/>
        <w:bottom w:val="none" w:sz="0" w:space="0" w:color="auto"/>
        <w:right w:val="none" w:sz="0" w:space="0" w:color="auto"/>
      </w:divBdr>
      <w:divsChild>
        <w:div w:id="376853878">
          <w:marLeft w:val="0"/>
          <w:marRight w:val="0"/>
          <w:marTop w:val="0"/>
          <w:marBottom w:val="0"/>
          <w:divBdr>
            <w:top w:val="none" w:sz="0" w:space="0" w:color="auto"/>
            <w:left w:val="none" w:sz="0" w:space="0" w:color="auto"/>
            <w:bottom w:val="none" w:sz="0" w:space="0" w:color="auto"/>
            <w:right w:val="none" w:sz="0" w:space="0" w:color="auto"/>
          </w:divBdr>
          <w:divsChild>
            <w:div w:id="1638217439">
              <w:marLeft w:val="0"/>
              <w:marRight w:val="0"/>
              <w:marTop w:val="0"/>
              <w:marBottom w:val="0"/>
              <w:divBdr>
                <w:top w:val="none" w:sz="0" w:space="0" w:color="auto"/>
                <w:left w:val="none" w:sz="0" w:space="0" w:color="auto"/>
                <w:bottom w:val="none" w:sz="0" w:space="0" w:color="auto"/>
                <w:right w:val="none" w:sz="0" w:space="0" w:color="auto"/>
              </w:divBdr>
              <w:divsChild>
                <w:div w:id="237713975">
                  <w:marLeft w:val="0"/>
                  <w:marRight w:val="0"/>
                  <w:marTop w:val="0"/>
                  <w:marBottom w:val="0"/>
                  <w:divBdr>
                    <w:top w:val="none" w:sz="0" w:space="0" w:color="auto"/>
                    <w:left w:val="none" w:sz="0" w:space="0" w:color="auto"/>
                    <w:bottom w:val="none" w:sz="0" w:space="0" w:color="auto"/>
                    <w:right w:val="none" w:sz="0" w:space="0" w:color="auto"/>
                  </w:divBdr>
                  <w:divsChild>
                    <w:div w:id="545220525">
                      <w:marLeft w:val="0"/>
                      <w:marRight w:val="0"/>
                      <w:marTop w:val="0"/>
                      <w:marBottom w:val="0"/>
                      <w:divBdr>
                        <w:top w:val="none" w:sz="0" w:space="0" w:color="auto"/>
                        <w:left w:val="none" w:sz="0" w:space="0" w:color="auto"/>
                        <w:bottom w:val="none" w:sz="0" w:space="0" w:color="auto"/>
                        <w:right w:val="none" w:sz="0" w:space="0" w:color="auto"/>
                      </w:divBdr>
                      <w:divsChild>
                        <w:div w:id="1250193660">
                          <w:marLeft w:val="0"/>
                          <w:marRight w:val="0"/>
                          <w:marTop w:val="0"/>
                          <w:marBottom w:val="0"/>
                          <w:divBdr>
                            <w:top w:val="none" w:sz="0" w:space="0" w:color="auto"/>
                            <w:left w:val="none" w:sz="0" w:space="0" w:color="auto"/>
                            <w:bottom w:val="none" w:sz="0" w:space="0" w:color="auto"/>
                            <w:right w:val="none" w:sz="0" w:space="0" w:color="auto"/>
                          </w:divBdr>
                          <w:divsChild>
                            <w:div w:id="92229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7688749">
      <w:bodyDiv w:val="1"/>
      <w:marLeft w:val="0"/>
      <w:marRight w:val="0"/>
      <w:marTop w:val="0"/>
      <w:marBottom w:val="0"/>
      <w:divBdr>
        <w:top w:val="single" w:sz="12" w:space="0" w:color="E8E4E1"/>
        <w:left w:val="none" w:sz="0" w:space="0" w:color="auto"/>
        <w:bottom w:val="none" w:sz="0" w:space="0" w:color="auto"/>
        <w:right w:val="none" w:sz="0" w:space="0" w:color="auto"/>
      </w:divBdr>
      <w:divsChild>
        <w:div w:id="1285960542">
          <w:marLeft w:val="0"/>
          <w:marRight w:val="0"/>
          <w:marTop w:val="0"/>
          <w:marBottom w:val="0"/>
          <w:divBdr>
            <w:top w:val="none" w:sz="0" w:space="0" w:color="auto"/>
            <w:left w:val="none" w:sz="0" w:space="0" w:color="auto"/>
            <w:bottom w:val="none" w:sz="0" w:space="0" w:color="auto"/>
            <w:right w:val="none" w:sz="0" w:space="0" w:color="auto"/>
          </w:divBdr>
          <w:divsChild>
            <w:div w:id="1184053250">
              <w:marLeft w:val="0"/>
              <w:marRight w:val="0"/>
              <w:marTop w:val="0"/>
              <w:marBottom w:val="0"/>
              <w:divBdr>
                <w:top w:val="none" w:sz="0" w:space="0" w:color="auto"/>
                <w:left w:val="none" w:sz="0" w:space="0" w:color="auto"/>
                <w:bottom w:val="single" w:sz="6" w:space="0" w:color="D2CAC4"/>
                <w:right w:val="none" w:sz="0" w:space="0" w:color="auto"/>
              </w:divBdr>
              <w:divsChild>
                <w:div w:id="101928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537294">
      <w:bodyDiv w:val="1"/>
      <w:marLeft w:val="0"/>
      <w:marRight w:val="0"/>
      <w:marTop w:val="0"/>
      <w:marBottom w:val="0"/>
      <w:divBdr>
        <w:top w:val="none" w:sz="0" w:space="0" w:color="auto"/>
        <w:left w:val="none" w:sz="0" w:space="0" w:color="auto"/>
        <w:bottom w:val="none" w:sz="0" w:space="0" w:color="auto"/>
        <w:right w:val="none" w:sz="0" w:space="0" w:color="auto"/>
      </w:divBdr>
      <w:divsChild>
        <w:div w:id="1548563260">
          <w:marLeft w:val="0"/>
          <w:marRight w:val="0"/>
          <w:marTop w:val="0"/>
          <w:marBottom w:val="0"/>
          <w:divBdr>
            <w:top w:val="none" w:sz="0" w:space="0" w:color="auto"/>
            <w:left w:val="none" w:sz="0" w:space="0" w:color="auto"/>
            <w:bottom w:val="none" w:sz="0" w:space="0" w:color="auto"/>
            <w:right w:val="none" w:sz="0" w:space="0" w:color="auto"/>
          </w:divBdr>
          <w:divsChild>
            <w:div w:id="53548206">
              <w:marLeft w:val="0"/>
              <w:marRight w:val="0"/>
              <w:marTop w:val="0"/>
              <w:marBottom w:val="0"/>
              <w:divBdr>
                <w:top w:val="none" w:sz="0" w:space="0" w:color="auto"/>
                <w:left w:val="none" w:sz="0" w:space="0" w:color="auto"/>
                <w:bottom w:val="none" w:sz="0" w:space="0" w:color="auto"/>
                <w:right w:val="none" w:sz="0" w:space="0" w:color="auto"/>
              </w:divBdr>
              <w:divsChild>
                <w:div w:id="1732459257">
                  <w:marLeft w:val="0"/>
                  <w:marRight w:val="0"/>
                  <w:marTop w:val="0"/>
                  <w:marBottom w:val="0"/>
                  <w:divBdr>
                    <w:top w:val="none" w:sz="0" w:space="0" w:color="auto"/>
                    <w:left w:val="none" w:sz="0" w:space="0" w:color="auto"/>
                    <w:bottom w:val="none" w:sz="0" w:space="0" w:color="auto"/>
                    <w:right w:val="none" w:sz="0" w:space="0" w:color="auto"/>
                  </w:divBdr>
                  <w:divsChild>
                    <w:div w:id="155762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166509">
      <w:bodyDiv w:val="1"/>
      <w:marLeft w:val="0"/>
      <w:marRight w:val="0"/>
      <w:marTop w:val="0"/>
      <w:marBottom w:val="0"/>
      <w:divBdr>
        <w:top w:val="none" w:sz="0" w:space="0" w:color="auto"/>
        <w:left w:val="none" w:sz="0" w:space="0" w:color="auto"/>
        <w:bottom w:val="none" w:sz="0" w:space="0" w:color="auto"/>
        <w:right w:val="none" w:sz="0" w:space="0" w:color="auto"/>
      </w:divBdr>
    </w:div>
    <w:div w:id="591593617">
      <w:bodyDiv w:val="1"/>
      <w:marLeft w:val="0"/>
      <w:marRight w:val="0"/>
      <w:marTop w:val="0"/>
      <w:marBottom w:val="0"/>
      <w:divBdr>
        <w:top w:val="none" w:sz="0" w:space="0" w:color="auto"/>
        <w:left w:val="none" w:sz="0" w:space="0" w:color="auto"/>
        <w:bottom w:val="none" w:sz="0" w:space="0" w:color="auto"/>
        <w:right w:val="none" w:sz="0" w:space="0" w:color="auto"/>
      </w:divBdr>
    </w:div>
    <w:div w:id="592132909">
      <w:bodyDiv w:val="1"/>
      <w:marLeft w:val="0"/>
      <w:marRight w:val="0"/>
      <w:marTop w:val="0"/>
      <w:marBottom w:val="0"/>
      <w:divBdr>
        <w:top w:val="none" w:sz="0" w:space="0" w:color="auto"/>
        <w:left w:val="none" w:sz="0" w:space="0" w:color="auto"/>
        <w:bottom w:val="none" w:sz="0" w:space="0" w:color="auto"/>
        <w:right w:val="none" w:sz="0" w:space="0" w:color="auto"/>
      </w:divBdr>
    </w:div>
    <w:div w:id="593587751">
      <w:bodyDiv w:val="1"/>
      <w:marLeft w:val="0"/>
      <w:marRight w:val="0"/>
      <w:marTop w:val="0"/>
      <w:marBottom w:val="0"/>
      <w:divBdr>
        <w:top w:val="none" w:sz="0" w:space="0" w:color="auto"/>
        <w:left w:val="none" w:sz="0" w:space="0" w:color="auto"/>
        <w:bottom w:val="none" w:sz="0" w:space="0" w:color="auto"/>
        <w:right w:val="none" w:sz="0" w:space="0" w:color="auto"/>
      </w:divBdr>
      <w:divsChild>
        <w:div w:id="1372462029">
          <w:marLeft w:val="0"/>
          <w:marRight w:val="0"/>
          <w:marTop w:val="0"/>
          <w:marBottom w:val="0"/>
          <w:divBdr>
            <w:top w:val="none" w:sz="0" w:space="0" w:color="auto"/>
            <w:left w:val="none" w:sz="0" w:space="0" w:color="auto"/>
            <w:bottom w:val="none" w:sz="0" w:space="0" w:color="auto"/>
            <w:right w:val="none" w:sz="0" w:space="0" w:color="auto"/>
          </w:divBdr>
          <w:divsChild>
            <w:div w:id="1046296916">
              <w:marLeft w:val="0"/>
              <w:marRight w:val="0"/>
              <w:marTop w:val="0"/>
              <w:marBottom w:val="0"/>
              <w:divBdr>
                <w:top w:val="none" w:sz="0" w:space="0" w:color="auto"/>
                <w:left w:val="none" w:sz="0" w:space="0" w:color="auto"/>
                <w:bottom w:val="none" w:sz="0" w:space="0" w:color="auto"/>
                <w:right w:val="none" w:sz="0" w:space="0" w:color="auto"/>
              </w:divBdr>
              <w:divsChild>
                <w:div w:id="140306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711927">
      <w:bodyDiv w:val="1"/>
      <w:marLeft w:val="0"/>
      <w:marRight w:val="0"/>
      <w:marTop w:val="0"/>
      <w:marBottom w:val="0"/>
      <w:divBdr>
        <w:top w:val="none" w:sz="0" w:space="0" w:color="auto"/>
        <w:left w:val="none" w:sz="0" w:space="0" w:color="auto"/>
        <w:bottom w:val="none" w:sz="0" w:space="0" w:color="auto"/>
        <w:right w:val="none" w:sz="0" w:space="0" w:color="auto"/>
      </w:divBdr>
    </w:div>
    <w:div w:id="602347871">
      <w:bodyDiv w:val="1"/>
      <w:marLeft w:val="0"/>
      <w:marRight w:val="0"/>
      <w:marTop w:val="0"/>
      <w:marBottom w:val="0"/>
      <w:divBdr>
        <w:top w:val="none" w:sz="0" w:space="0" w:color="auto"/>
        <w:left w:val="none" w:sz="0" w:space="0" w:color="auto"/>
        <w:bottom w:val="none" w:sz="0" w:space="0" w:color="auto"/>
        <w:right w:val="none" w:sz="0" w:space="0" w:color="auto"/>
      </w:divBdr>
      <w:divsChild>
        <w:div w:id="239827120">
          <w:marLeft w:val="0"/>
          <w:marRight w:val="0"/>
          <w:marTop w:val="0"/>
          <w:marBottom w:val="0"/>
          <w:divBdr>
            <w:top w:val="none" w:sz="0" w:space="0" w:color="auto"/>
            <w:left w:val="none" w:sz="0" w:space="0" w:color="auto"/>
            <w:bottom w:val="none" w:sz="0" w:space="0" w:color="auto"/>
            <w:right w:val="none" w:sz="0" w:space="0" w:color="auto"/>
          </w:divBdr>
          <w:divsChild>
            <w:div w:id="1634945286">
              <w:marLeft w:val="1125"/>
              <w:marRight w:val="1125"/>
              <w:marTop w:val="0"/>
              <w:marBottom w:val="0"/>
              <w:divBdr>
                <w:top w:val="none" w:sz="0" w:space="12" w:color="auto"/>
                <w:left w:val="none" w:sz="0" w:space="12" w:color="auto"/>
                <w:bottom w:val="none" w:sz="0" w:space="12" w:color="auto"/>
                <w:right w:val="none" w:sz="0" w:space="12" w:color="auto"/>
              </w:divBdr>
              <w:divsChild>
                <w:div w:id="2075615595">
                  <w:marLeft w:val="0"/>
                  <w:marRight w:val="0"/>
                  <w:marTop w:val="0"/>
                  <w:marBottom w:val="0"/>
                  <w:divBdr>
                    <w:top w:val="none" w:sz="0" w:space="0" w:color="auto"/>
                    <w:left w:val="none" w:sz="0" w:space="0" w:color="auto"/>
                    <w:bottom w:val="none" w:sz="0" w:space="0" w:color="auto"/>
                    <w:right w:val="none" w:sz="0" w:space="0" w:color="auto"/>
                  </w:divBdr>
                  <w:divsChild>
                    <w:div w:id="667830263">
                      <w:marLeft w:val="0"/>
                      <w:marRight w:val="0"/>
                      <w:marTop w:val="0"/>
                      <w:marBottom w:val="0"/>
                      <w:divBdr>
                        <w:top w:val="none" w:sz="0" w:space="0" w:color="auto"/>
                        <w:left w:val="none" w:sz="0" w:space="0" w:color="auto"/>
                        <w:bottom w:val="none" w:sz="0" w:space="0" w:color="auto"/>
                        <w:right w:val="none" w:sz="0" w:space="0" w:color="auto"/>
                      </w:divBdr>
                      <w:divsChild>
                        <w:div w:id="1368414112">
                          <w:marLeft w:val="0"/>
                          <w:marRight w:val="0"/>
                          <w:marTop w:val="0"/>
                          <w:marBottom w:val="0"/>
                          <w:divBdr>
                            <w:top w:val="none" w:sz="0" w:space="0" w:color="auto"/>
                            <w:left w:val="none" w:sz="0" w:space="0" w:color="auto"/>
                            <w:bottom w:val="none" w:sz="0" w:space="0" w:color="auto"/>
                            <w:right w:val="none" w:sz="0" w:space="0" w:color="auto"/>
                          </w:divBdr>
                          <w:divsChild>
                            <w:div w:id="65040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2686837">
      <w:bodyDiv w:val="1"/>
      <w:marLeft w:val="0"/>
      <w:marRight w:val="0"/>
      <w:marTop w:val="0"/>
      <w:marBottom w:val="0"/>
      <w:divBdr>
        <w:top w:val="none" w:sz="0" w:space="0" w:color="auto"/>
        <w:left w:val="none" w:sz="0" w:space="0" w:color="auto"/>
        <w:bottom w:val="none" w:sz="0" w:space="0" w:color="auto"/>
        <w:right w:val="none" w:sz="0" w:space="0" w:color="auto"/>
      </w:divBdr>
    </w:div>
    <w:div w:id="603343510">
      <w:bodyDiv w:val="1"/>
      <w:marLeft w:val="0"/>
      <w:marRight w:val="0"/>
      <w:marTop w:val="0"/>
      <w:marBottom w:val="0"/>
      <w:divBdr>
        <w:top w:val="none" w:sz="0" w:space="0" w:color="auto"/>
        <w:left w:val="none" w:sz="0" w:space="0" w:color="auto"/>
        <w:bottom w:val="none" w:sz="0" w:space="0" w:color="auto"/>
        <w:right w:val="none" w:sz="0" w:space="0" w:color="auto"/>
      </w:divBdr>
    </w:div>
    <w:div w:id="605117766">
      <w:bodyDiv w:val="1"/>
      <w:marLeft w:val="0"/>
      <w:marRight w:val="0"/>
      <w:marTop w:val="0"/>
      <w:marBottom w:val="0"/>
      <w:divBdr>
        <w:top w:val="none" w:sz="0" w:space="0" w:color="auto"/>
        <w:left w:val="none" w:sz="0" w:space="0" w:color="auto"/>
        <w:bottom w:val="none" w:sz="0" w:space="0" w:color="auto"/>
        <w:right w:val="none" w:sz="0" w:space="0" w:color="auto"/>
      </w:divBdr>
    </w:div>
    <w:div w:id="608588291">
      <w:bodyDiv w:val="1"/>
      <w:marLeft w:val="0"/>
      <w:marRight w:val="0"/>
      <w:marTop w:val="0"/>
      <w:marBottom w:val="0"/>
      <w:divBdr>
        <w:top w:val="none" w:sz="0" w:space="0" w:color="auto"/>
        <w:left w:val="none" w:sz="0" w:space="0" w:color="auto"/>
        <w:bottom w:val="none" w:sz="0" w:space="0" w:color="auto"/>
        <w:right w:val="none" w:sz="0" w:space="0" w:color="auto"/>
      </w:divBdr>
    </w:div>
    <w:div w:id="612055675">
      <w:bodyDiv w:val="1"/>
      <w:marLeft w:val="0"/>
      <w:marRight w:val="0"/>
      <w:marTop w:val="0"/>
      <w:marBottom w:val="0"/>
      <w:divBdr>
        <w:top w:val="none" w:sz="0" w:space="0" w:color="auto"/>
        <w:left w:val="none" w:sz="0" w:space="0" w:color="auto"/>
        <w:bottom w:val="none" w:sz="0" w:space="0" w:color="auto"/>
        <w:right w:val="none" w:sz="0" w:space="0" w:color="auto"/>
      </w:divBdr>
      <w:divsChild>
        <w:div w:id="1687243375">
          <w:marLeft w:val="0"/>
          <w:marRight w:val="0"/>
          <w:marTop w:val="0"/>
          <w:marBottom w:val="0"/>
          <w:divBdr>
            <w:top w:val="single" w:sz="6" w:space="0" w:color="CCCCCC"/>
            <w:left w:val="single" w:sz="6" w:space="0" w:color="CCCCCC"/>
            <w:bottom w:val="single" w:sz="6" w:space="0" w:color="CCCCCC"/>
            <w:right w:val="single" w:sz="6" w:space="0" w:color="CCCCCC"/>
          </w:divBdr>
          <w:divsChild>
            <w:div w:id="1873109115">
              <w:marLeft w:val="0"/>
              <w:marRight w:val="0"/>
              <w:marTop w:val="0"/>
              <w:marBottom w:val="0"/>
              <w:divBdr>
                <w:top w:val="none" w:sz="0" w:space="0" w:color="auto"/>
                <w:left w:val="none" w:sz="0" w:space="0" w:color="auto"/>
                <w:bottom w:val="none" w:sz="0" w:space="0" w:color="auto"/>
                <w:right w:val="none" w:sz="0" w:space="0" w:color="auto"/>
              </w:divBdr>
              <w:divsChild>
                <w:div w:id="208803317">
                  <w:marLeft w:val="300"/>
                  <w:marRight w:val="300"/>
                  <w:marTop w:val="300"/>
                  <w:marBottom w:val="300"/>
                  <w:divBdr>
                    <w:top w:val="none" w:sz="0" w:space="0" w:color="auto"/>
                    <w:left w:val="none" w:sz="0" w:space="0" w:color="auto"/>
                    <w:bottom w:val="none" w:sz="0" w:space="0" w:color="auto"/>
                    <w:right w:val="none" w:sz="0" w:space="0" w:color="auto"/>
                  </w:divBdr>
                  <w:divsChild>
                    <w:div w:id="166501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797825">
      <w:bodyDiv w:val="1"/>
      <w:marLeft w:val="0"/>
      <w:marRight w:val="0"/>
      <w:marTop w:val="0"/>
      <w:marBottom w:val="0"/>
      <w:divBdr>
        <w:top w:val="none" w:sz="0" w:space="0" w:color="auto"/>
        <w:left w:val="none" w:sz="0" w:space="0" w:color="auto"/>
        <w:bottom w:val="none" w:sz="0" w:space="0" w:color="auto"/>
        <w:right w:val="none" w:sz="0" w:space="0" w:color="auto"/>
      </w:divBdr>
      <w:divsChild>
        <w:div w:id="1874882609">
          <w:marLeft w:val="0"/>
          <w:marRight w:val="0"/>
          <w:marTop w:val="0"/>
          <w:marBottom w:val="0"/>
          <w:divBdr>
            <w:top w:val="none" w:sz="0" w:space="0" w:color="auto"/>
            <w:left w:val="none" w:sz="0" w:space="0" w:color="auto"/>
            <w:bottom w:val="none" w:sz="0" w:space="0" w:color="auto"/>
            <w:right w:val="none" w:sz="0" w:space="0" w:color="auto"/>
          </w:divBdr>
          <w:divsChild>
            <w:div w:id="1442606851">
              <w:marLeft w:val="0"/>
              <w:marRight w:val="0"/>
              <w:marTop w:val="0"/>
              <w:marBottom w:val="0"/>
              <w:divBdr>
                <w:top w:val="none" w:sz="0" w:space="0" w:color="auto"/>
                <w:left w:val="none" w:sz="0" w:space="0" w:color="auto"/>
                <w:bottom w:val="none" w:sz="0" w:space="0" w:color="auto"/>
                <w:right w:val="none" w:sz="0" w:space="0" w:color="auto"/>
              </w:divBdr>
              <w:divsChild>
                <w:div w:id="434637657">
                  <w:marLeft w:val="0"/>
                  <w:marRight w:val="0"/>
                  <w:marTop w:val="0"/>
                  <w:marBottom w:val="0"/>
                  <w:divBdr>
                    <w:top w:val="none" w:sz="0" w:space="0" w:color="auto"/>
                    <w:left w:val="none" w:sz="0" w:space="0" w:color="auto"/>
                    <w:bottom w:val="none" w:sz="0" w:space="0" w:color="auto"/>
                    <w:right w:val="none" w:sz="0" w:space="0" w:color="auto"/>
                  </w:divBdr>
                  <w:divsChild>
                    <w:div w:id="361249290">
                      <w:marLeft w:val="0"/>
                      <w:marRight w:val="0"/>
                      <w:marTop w:val="0"/>
                      <w:marBottom w:val="0"/>
                      <w:divBdr>
                        <w:top w:val="none" w:sz="0" w:space="0" w:color="auto"/>
                        <w:left w:val="none" w:sz="0" w:space="0" w:color="auto"/>
                        <w:bottom w:val="none" w:sz="0" w:space="0" w:color="auto"/>
                        <w:right w:val="none" w:sz="0" w:space="0" w:color="auto"/>
                      </w:divBdr>
                      <w:divsChild>
                        <w:div w:id="1502357460">
                          <w:marLeft w:val="360"/>
                          <w:marRight w:val="360"/>
                          <w:marTop w:val="0"/>
                          <w:marBottom w:val="0"/>
                          <w:divBdr>
                            <w:top w:val="none" w:sz="0" w:space="0" w:color="auto"/>
                            <w:left w:val="none" w:sz="0" w:space="0" w:color="auto"/>
                            <w:bottom w:val="none" w:sz="0" w:space="0" w:color="auto"/>
                            <w:right w:val="none" w:sz="0" w:space="0" w:color="auto"/>
                          </w:divBdr>
                          <w:divsChild>
                            <w:div w:id="160114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954324">
      <w:bodyDiv w:val="1"/>
      <w:marLeft w:val="0"/>
      <w:marRight w:val="0"/>
      <w:marTop w:val="0"/>
      <w:marBottom w:val="0"/>
      <w:divBdr>
        <w:top w:val="none" w:sz="0" w:space="0" w:color="auto"/>
        <w:left w:val="none" w:sz="0" w:space="0" w:color="auto"/>
        <w:bottom w:val="none" w:sz="0" w:space="0" w:color="auto"/>
        <w:right w:val="none" w:sz="0" w:space="0" w:color="auto"/>
      </w:divBdr>
    </w:div>
    <w:div w:id="619840386">
      <w:bodyDiv w:val="1"/>
      <w:marLeft w:val="0"/>
      <w:marRight w:val="0"/>
      <w:marTop w:val="0"/>
      <w:marBottom w:val="0"/>
      <w:divBdr>
        <w:top w:val="none" w:sz="0" w:space="0" w:color="auto"/>
        <w:left w:val="none" w:sz="0" w:space="0" w:color="auto"/>
        <w:bottom w:val="none" w:sz="0" w:space="0" w:color="auto"/>
        <w:right w:val="none" w:sz="0" w:space="0" w:color="auto"/>
      </w:divBdr>
    </w:div>
    <w:div w:id="619846222">
      <w:bodyDiv w:val="1"/>
      <w:marLeft w:val="0"/>
      <w:marRight w:val="0"/>
      <w:marTop w:val="0"/>
      <w:marBottom w:val="0"/>
      <w:divBdr>
        <w:top w:val="none" w:sz="0" w:space="0" w:color="auto"/>
        <w:left w:val="none" w:sz="0" w:space="0" w:color="auto"/>
        <w:bottom w:val="none" w:sz="0" w:space="0" w:color="auto"/>
        <w:right w:val="none" w:sz="0" w:space="0" w:color="auto"/>
      </w:divBdr>
      <w:divsChild>
        <w:div w:id="1250190154">
          <w:marLeft w:val="0"/>
          <w:marRight w:val="0"/>
          <w:marTop w:val="0"/>
          <w:marBottom w:val="0"/>
          <w:divBdr>
            <w:top w:val="none" w:sz="0" w:space="0" w:color="auto"/>
            <w:left w:val="none" w:sz="0" w:space="0" w:color="auto"/>
            <w:bottom w:val="none" w:sz="0" w:space="0" w:color="auto"/>
            <w:right w:val="none" w:sz="0" w:space="0" w:color="auto"/>
          </w:divBdr>
          <w:divsChild>
            <w:div w:id="322049291">
              <w:marLeft w:val="0"/>
              <w:marRight w:val="0"/>
              <w:marTop w:val="0"/>
              <w:marBottom w:val="0"/>
              <w:divBdr>
                <w:top w:val="none" w:sz="0" w:space="0" w:color="auto"/>
                <w:left w:val="none" w:sz="0" w:space="0" w:color="auto"/>
                <w:bottom w:val="none" w:sz="0" w:space="0" w:color="auto"/>
                <w:right w:val="none" w:sz="0" w:space="0" w:color="auto"/>
              </w:divBdr>
              <w:divsChild>
                <w:div w:id="122770014">
                  <w:marLeft w:val="0"/>
                  <w:marRight w:val="0"/>
                  <w:marTop w:val="0"/>
                  <w:marBottom w:val="0"/>
                  <w:divBdr>
                    <w:top w:val="none" w:sz="0" w:space="0" w:color="auto"/>
                    <w:left w:val="none" w:sz="0" w:space="0" w:color="auto"/>
                    <w:bottom w:val="none" w:sz="0" w:space="0" w:color="auto"/>
                    <w:right w:val="none" w:sz="0" w:space="0" w:color="auto"/>
                  </w:divBdr>
                  <w:divsChild>
                    <w:div w:id="493109469">
                      <w:marLeft w:val="0"/>
                      <w:marRight w:val="0"/>
                      <w:marTop w:val="0"/>
                      <w:marBottom w:val="0"/>
                      <w:divBdr>
                        <w:top w:val="none" w:sz="0" w:space="0" w:color="auto"/>
                        <w:left w:val="none" w:sz="0" w:space="0" w:color="auto"/>
                        <w:bottom w:val="none" w:sz="0" w:space="0" w:color="auto"/>
                        <w:right w:val="none" w:sz="0" w:space="0" w:color="auto"/>
                      </w:divBdr>
                      <w:divsChild>
                        <w:div w:id="1903516953">
                          <w:marLeft w:val="0"/>
                          <w:marRight w:val="0"/>
                          <w:marTop w:val="0"/>
                          <w:marBottom w:val="0"/>
                          <w:divBdr>
                            <w:top w:val="none" w:sz="0" w:space="0" w:color="auto"/>
                            <w:left w:val="none" w:sz="0" w:space="0" w:color="auto"/>
                            <w:bottom w:val="none" w:sz="0" w:space="0" w:color="auto"/>
                            <w:right w:val="none" w:sz="0" w:space="0" w:color="auto"/>
                          </w:divBdr>
                          <w:divsChild>
                            <w:div w:id="738748293">
                              <w:marLeft w:val="0"/>
                              <w:marRight w:val="0"/>
                              <w:marTop w:val="0"/>
                              <w:marBottom w:val="0"/>
                              <w:divBdr>
                                <w:top w:val="none" w:sz="0" w:space="0" w:color="auto"/>
                                <w:left w:val="none" w:sz="0" w:space="0" w:color="auto"/>
                                <w:bottom w:val="none" w:sz="0" w:space="0" w:color="auto"/>
                                <w:right w:val="none" w:sz="0" w:space="0" w:color="auto"/>
                              </w:divBdr>
                              <w:divsChild>
                                <w:div w:id="83650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0234984">
      <w:bodyDiv w:val="1"/>
      <w:marLeft w:val="0"/>
      <w:marRight w:val="0"/>
      <w:marTop w:val="0"/>
      <w:marBottom w:val="0"/>
      <w:divBdr>
        <w:top w:val="none" w:sz="0" w:space="0" w:color="auto"/>
        <w:left w:val="none" w:sz="0" w:space="0" w:color="auto"/>
        <w:bottom w:val="none" w:sz="0" w:space="0" w:color="auto"/>
        <w:right w:val="none" w:sz="0" w:space="0" w:color="auto"/>
      </w:divBdr>
    </w:div>
    <w:div w:id="621156203">
      <w:bodyDiv w:val="1"/>
      <w:marLeft w:val="0"/>
      <w:marRight w:val="0"/>
      <w:marTop w:val="0"/>
      <w:marBottom w:val="0"/>
      <w:divBdr>
        <w:top w:val="none" w:sz="0" w:space="0" w:color="auto"/>
        <w:left w:val="none" w:sz="0" w:space="0" w:color="auto"/>
        <w:bottom w:val="none" w:sz="0" w:space="0" w:color="auto"/>
        <w:right w:val="none" w:sz="0" w:space="0" w:color="auto"/>
      </w:divBdr>
    </w:div>
    <w:div w:id="621572908">
      <w:bodyDiv w:val="1"/>
      <w:marLeft w:val="0"/>
      <w:marRight w:val="0"/>
      <w:marTop w:val="0"/>
      <w:marBottom w:val="0"/>
      <w:divBdr>
        <w:top w:val="none" w:sz="0" w:space="0" w:color="auto"/>
        <w:left w:val="none" w:sz="0" w:space="0" w:color="auto"/>
        <w:bottom w:val="none" w:sz="0" w:space="0" w:color="auto"/>
        <w:right w:val="none" w:sz="0" w:space="0" w:color="auto"/>
      </w:divBdr>
      <w:divsChild>
        <w:div w:id="893590484">
          <w:marLeft w:val="0"/>
          <w:marRight w:val="0"/>
          <w:marTop w:val="0"/>
          <w:marBottom w:val="0"/>
          <w:divBdr>
            <w:top w:val="none" w:sz="0" w:space="0" w:color="auto"/>
            <w:left w:val="none" w:sz="0" w:space="0" w:color="auto"/>
            <w:bottom w:val="none" w:sz="0" w:space="0" w:color="auto"/>
            <w:right w:val="none" w:sz="0" w:space="0" w:color="auto"/>
          </w:divBdr>
          <w:divsChild>
            <w:div w:id="1434784053">
              <w:marLeft w:val="0"/>
              <w:marRight w:val="0"/>
              <w:marTop w:val="0"/>
              <w:marBottom w:val="0"/>
              <w:divBdr>
                <w:top w:val="none" w:sz="0" w:space="0" w:color="auto"/>
                <w:left w:val="none" w:sz="0" w:space="0" w:color="auto"/>
                <w:bottom w:val="none" w:sz="0" w:space="0" w:color="auto"/>
                <w:right w:val="none" w:sz="0" w:space="0" w:color="auto"/>
              </w:divBdr>
              <w:divsChild>
                <w:div w:id="1937244386">
                  <w:marLeft w:val="0"/>
                  <w:marRight w:val="0"/>
                  <w:marTop w:val="0"/>
                  <w:marBottom w:val="0"/>
                  <w:divBdr>
                    <w:top w:val="none" w:sz="0" w:space="0" w:color="auto"/>
                    <w:left w:val="none" w:sz="0" w:space="0" w:color="auto"/>
                    <w:bottom w:val="none" w:sz="0" w:space="0" w:color="auto"/>
                    <w:right w:val="none" w:sz="0" w:space="0" w:color="auto"/>
                  </w:divBdr>
                  <w:divsChild>
                    <w:div w:id="669451651">
                      <w:marLeft w:val="0"/>
                      <w:marRight w:val="0"/>
                      <w:marTop w:val="0"/>
                      <w:marBottom w:val="0"/>
                      <w:divBdr>
                        <w:top w:val="none" w:sz="0" w:space="0" w:color="auto"/>
                        <w:left w:val="none" w:sz="0" w:space="0" w:color="auto"/>
                        <w:bottom w:val="none" w:sz="0" w:space="0" w:color="auto"/>
                        <w:right w:val="none" w:sz="0" w:space="0" w:color="auto"/>
                      </w:divBdr>
                      <w:divsChild>
                        <w:div w:id="245267426">
                          <w:marLeft w:val="0"/>
                          <w:marRight w:val="0"/>
                          <w:marTop w:val="0"/>
                          <w:marBottom w:val="0"/>
                          <w:divBdr>
                            <w:top w:val="none" w:sz="0" w:space="0" w:color="auto"/>
                            <w:left w:val="none" w:sz="0" w:space="0" w:color="auto"/>
                            <w:bottom w:val="none" w:sz="0" w:space="0" w:color="auto"/>
                            <w:right w:val="none" w:sz="0" w:space="0" w:color="auto"/>
                          </w:divBdr>
                          <w:divsChild>
                            <w:div w:id="4033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885303">
      <w:bodyDiv w:val="1"/>
      <w:marLeft w:val="0"/>
      <w:marRight w:val="0"/>
      <w:marTop w:val="0"/>
      <w:marBottom w:val="0"/>
      <w:divBdr>
        <w:top w:val="none" w:sz="0" w:space="0" w:color="auto"/>
        <w:left w:val="none" w:sz="0" w:space="0" w:color="auto"/>
        <w:bottom w:val="none" w:sz="0" w:space="0" w:color="auto"/>
        <w:right w:val="none" w:sz="0" w:space="0" w:color="auto"/>
      </w:divBdr>
      <w:divsChild>
        <w:div w:id="1949237492">
          <w:marLeft w:val="-225"/>
          <w:marRight w:val="-225"/>
          <w:marTop w:val="0"/>
          <w:marBottom w:val="0"/>
          <w:divBdr>
            <w:top w:val="none" w:sz="0" w:space="0" w:color="auto"/>
            <w:left w:val="none" w:sz="0" w:space="0" w:color="auto"/>
            <w:bottom w:val="none" w:sz="0" w:space="0" w:color="auto"/>
            <w:right w:val="none" w:sz="0" w:space="0" w:color="auto"/>
          </w:divBdr>
          <w:divsChild>
            <w:div w:id="200627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95015">
      <w:bodyDiv w:val="1"/>
      <w:marLeft w:val="0"/>
      <w:marRight w:val="0"/>
      <w:marTop w:val="0"/>
      <w:marBottom w:val="0"/>
      <w:divBdr>
        <w:top w:val="none" w:sz="0" w:space="0" w:color="auto"/>
        <w:left w:val="none" w:sz="0" w:space="0" w:color="auto"/>
        <w:bottom w:val="none" w:sz="0" w:space="0" w:color="auto"/>
        <w:right w:val="none" w:sz="0" w:space="0" w:color="auto"/>
      </w:divBdr>
    </w:div>
    <w:div w:id="624773057">
      <w:bodyDiv w:val="1"/>
      <w:marLeft w:val="0"/>
      <w:marRight w:val="0"/>
      <w:marTop w:val="0"/>
      <w:marBottom w:val="0"/>
      <w:divBdr>
        <w:top w:val="none" w:sz="0" w:space="0" w:color="auto"/>
        <w:left w:val="none" w:sz="0" w:space="0" w:color="auto"/>
        <w:bottom w:val="none" w:sz="0" w:space="0" w:color="auto"/>
        <w:right w:val="none" w:sz="0" w:space="0" w:color="auto"/>
      </w:divBdr>
    </w:div>
    <w:div w:id="625698854">
      <w:bodyDiv w:val="1"/>
      <w:marLeft w:val="0"/>
      <w:marRight w:val="0"/>
      <w:marTop w:val="0"/>
      <w:marBottom w:val="0"/>
      <w:divBdr>
        <w:top w:val="none" w:sz="0" w:space="0" w:color="auto"/>
        <w:left w:val="none" w:sz="0" w:space="0" w:color="auto"/>
        <w:bottom w:val="none" w:sz="0" w:space="0" w:color="auto"/>
        <w:right w:val="none" w:sz="0" w:space="0" w:color="auto"/>
      </w:divBdr>
      <w:divsChild>
        <w:div w:id="343408841">
          <w:marLeft w:val="0"/>
          <w:marRight w:val="0"/>
          <w:marTop w:val="0"/>
          <w:marBottom w:val="0"/>
          <w:divBdr>
            <w:top w:val="none" w:sz="0" w:space="0" w:color="auto"/>
            <w:left w:val="none" w:sz="0" w:space="0" w:color="auto"/>
            <w:bottom w:val="none" w:sz="0" w:space="0" w:color="auto"/>
            <w:right w:val="none" w:sz="0" w:space="0" w:color="auto"/>
          </w:divBdr>
          <w:divsChild>
            <w:div w:id="93986021">
              <w:marLeft w:val="0"/>
              <w:marRight w:val="0"/>
              <w:marTop w:val="0"/>
              <w:marBottom w:val="0"/>
              <w:divBdr>
                <w:top w:val="none" w:sz="0" w:space="0" w:color="auto"/>
                <w:left w:val="none" w:sz="0" w:space="0" w:color="auto"/>
                <w:bottom w:val="none" w:sz="0" w:space="0" w:color="auto"/>
                <w:right w:val="none" w:sz="0" w:space="0" w:color="auto"/>
              </w:divBdr>
              <w:divsChild>
                <w:div w:id="1836141770">
                  <w:marLeft w:val="0"/>
                  <w:marRight w:val="0"/>
                  <w:marTop w:val="0"/>
                  <w:marBottom w:val="0"/>
                  <w:divBdr>
                    <w:top w:val="none" w:sz="0" w:space="0" w:color="auto"/>
                    <w:left w:val="none" w:sz="0" w:space="0" w:color="auto"/>
                    <w:bottom w:val="none" w:sz="0" w:space="0" w:color="auto"/>
                    <w:right w:val="none" w:sz="0" w:space="0" w:color="auto"/>
                  </w:divBdr>
                  <w:divsChild>
                    <w:div w:id="1341083289">
                      <w:marLeft w:val="0"/>
                      <w:marRight w:val="0"/>
                      <w:marTop w:val="960"/>
                      <w:marBottom w:val="960"/>
                      <w:divBdr>
                        <w:top w:val="none" w:sz="0" w:space="0" w:color="auto"/>
                        <w:left w:val="none" w:sz="0" w:space="0" w:color="auto"/>
                        <w:bottom w:val="none" w:sz="0" w:space="0" w:color="auto"/>
                        <w:right w:val="none" w:sz="0" w:space="0" w:color="auto"/>
                      </w:divBdr>
                      <w:divsChild>
                        <w:div w:id="2145002003">
                          <w:marLeft w:val="0"/>
                          <w:marRight w:val="0"/>
                          <w:marTop w:val="0"/>
                          <w:marBottom w:val="0"/>
                          <w:divBdr>
                            <w:top w:val="none" w:sz="0" w:space="0" w:color="auto"/>
                            <w:left w:val="none" w:sz="0" w:space="0" w:color="auto"/>
                            <w:bottom w:val="none" w:sz="0" w:space="0" w:color="auto"/>
                            <w:right w:val="none" w:sz="0" w:space="0" w:color="auto"/>
                          </w:divBdr>
                          <w:divsChild>
                            <w:div w:id="175573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358412">
      <w:bodyDiv w:val="1"/>
      <w:marLeft w:val="0"/>
      <w:marRight w:val="0"/>
      <w:marTop w:val="0"/>
      <w:marBottom w:val="0"/>
      <w:divBdr>
        <w:top w:val="none" w:sz="0" w:space="0" w:color="auto"/>
        <w:left w:val="none" w:sz="0" w:space="0" w:color="auto"/>
        <w:bottom w:val="none" w:sz="0" w:space="0" w:color="auto"/>
        <w:right w:val="none" w:sz="0" w:space="0" w:color="auto"/>
      </w:divBdr>
      <w:divsChild>
        <w:div w:id="694119950">
          <w:marLeft w:val="0"/>
          <w:marRight w:val="0"/>
          <w:marTop w:val="0"/>
          <w:marBottom w:val="0"/>
          <w:divBdr>
            <w:top w:val="none" w:sz="0" w:space="0" w:color="auto"/>
            <w:left w:val="none" w:sz="0" w:space="0" w:color="auto"/>
            <w:bottom w:val="none" w:sz="0" w:space="0" w:color="auto"/>
            <w:right w:val="none" w:sz="0" w:space="0" w:color="auto"/>
          </w:divBdr>
          <w:divsChild>
            <w:div w:id="284654762">
              <w:marLeft w:val="0"/>
              <w:marRight w:val="0"/>
              <w:marTop w:val="0"/>
              <w:marBottom w:val="0"/>
              <w:divBdr>
                <w:top w:val="none" w:sz="0" w:space="0" w:color="auto"/>
                <w:left w:val="none" w:sz="0" w:space="0" w:color="auto"/>
                <w:bottom w:val="none" w:sz="0" w:space="0" w:color="auto"/>
                <w:right w:val="none" w:sz="0" w:space="0" w:color="auto"/>
              </w:divBdr>
              <w:divsChild>
                <w:div w:id="103235012">
                  <w:marLeft w:val="0"/>
                  <w:marRight w:val="0"/>
                  <w:marTop w:val="0"/>
                  <w:marBottom w:val="0"/>
                  <w:divBdr>
                    <w:top w:val="none" w:sz="0" w:space="0" w:color="auto"/>
                    <w:left w:val="none" w:sz="0" w:space="0" w:color="auto"/>
                    <w:bottom w:val="none" w:sz="0" w:space="0" w:color="auto"/>
                    <w:right w:val="none" w:sz="0" w:space="0" w:color="auto"/>
                  </w:divBdr>
                  <w:divsChild>
                    <w:div w:id="1406563930">
                      <w:marLeft w:val="-225"/>
                      <w:marRight w:val="-225"/>
                      <w:marTop w:val="0"/>
                      <w:marBottom w:val="0"/>
                      <w:divBdr>
                        <w:top w:val="none" w:sz="0" w:space="0" w:color="auto"/>
                        <w:left w:val="none" w:sz="0" w:space="0" w:color="auto"/>
                        <w:bottom w:val="none" w:sz="0" w:space="0" w:color="auto"/>
                        <w:right w:val="none" w:sz="0" w:space="0" w:color="auto"/>
                      </w:divBdr>
                      <w:divsChild>
                        <w:div w:id="126045735">
                          <w:marLeft w:val="0"/>
                          <w:marRight w:val="0"/>
                          <w:marTop w:val="300"/>
                          <w:marBottom w:val="300"/>
                          <w:divBdr>
                            <w:top w:val="none" w:sz="0" w:space="0" w:color="auto"/>
                            <w:left w:val="none" w:sz="0" w:space="0" w:color="auto"/>
                            <w:bottom w:val="none" w:sz="0" w:space="0" w:color="auto"/>
                            <w:right w:val="none" w:sz="0" w:space="0" w:color="auto"/>
                          </w:divBdr>
                          <w:divsChild>
                            <w:div w:id="285431924">
                              <w:marLeft w:val="0"/>
                              <w:marRight w:val="0"/>
                              <w:marTop w:val="0"/>
                              <w:marBottom w:val="0"/>
                              <w:divBdr>
                                <w:top w:val="none" w:sz="0" w:space="0" w:color="auto"/>
                                <w:left w:val="none" w:sz="0" w:space="0" w:color="auto"/>
                                <w:bottom w:val="none" w:sz="0" w:space="0" w:color="auto"/>
                                <w:right w:val="none" w:sz="0" w:space="0" w:color="auto"/>
                              </w:divBdr>
                              <w:divsChild>
                                <w:div w:id="945775143">
                                  <w:marLeft w:val="0"/>
                                  <w:marRight w:val="0"/>
                                  <w:marTop w:val="0"/>
                                  <w:marBottom w:val="0"/>
                                  <w:divBdr>
                                    <w:top w:val="none" w:sz="0" w:space="0" w:color="auto"/>
                                    <w:left w:val="none" w:sz="0" w:space="0" w:color="auto"/>
                                    <w:bottom w:val="none" w:sz="0" w:space="0" w:color="auto"/>
                                    <w:right w:val="none" w:sz="0" w:space="0" w:color="auto"/>
                                  </w:divBdr>
                                  <w:divsChild>
                                    <w:div w:id="893392872">
                                      <w:marLeft w:val="0"/>
                                      <w:marRight w:val="0"/>
                                      <w:marTop w:val="0"/>
                                      <w:marBottom w:val="0"/>
                                      <w:divBdr>
                                        <w:top w:val="none" w:sz="0" w:space="0" w:color="auto"/>
                                        <w:left w:val="none" w:sz="0" w:space="0" w:color="auto"/>
                                        <w:bottom w:val="none" w:sz="0" w:space="0" w:color="auto"/>
                                        <w:right w:val="none" w:sz="0" w:space="0" w:color="auto"/>
                                      </w:divBdr>
                                      <w:divsChild>
                                        <w:div w:id="84345067">
                                          <w:marLeft w:val="0"/>
                                          <w:marRight w:val="0"/>
                                          <w:marTop w:val="0"/>
                                          <w:marBottom w:val="0"/>
                                          <w:divBdr>
                                            <w:top w:val="none" w:sz="0" w:space="0" w:color="auto"/>
                                            <w:left w:val="none" w:sz="0" w:space="0" w:color="auto"/>
                                            <w:bottom w:val="none" w:sz="0" w:space="0" w:color="auto"/>
                                            <w:right w:val="none" w:sz="0" w:space="0" w:color="auto"/>
                                          </w:divBdr>
                                          <w:divsChild>
                                            <w:div w:id="53159215">
                                              <w:marLeft w:val="0"/>
                                              <w:marRight w:val="0"/>
                                              <w:marTop w:val="0"/>
                                              <w:marBottom w:val="0"/>
                                              <w:divBdr>
                                                <w:top w:val="none" w:sz="0" w:space="0" w:color="auto"/>
                                                <w:left w:val="none" w:sz="0" w:space="0" w:color="auto"/>
                                                <w:bottom w:val="none" w:sz="0" w:space="0" w:color="auto"/>
                                                <w:right w:val="none" w:sz="0" w:space="0" w:color="auto"/>
                                              </w:divBdr>
                                              <w:divsChild>
                                                <w:div w:id="1735817058">
                                                  <w:marLeft w:val="0"/>
                                                  <w:marRight w:val="0"/>
                                                  <w:marTop w:val="0"/>
                                                  <w:marBottom w:val="0"/>
                                                  <w:divBdr>
                                                    <w:top w:val="none" w:sz="0" w:space="0" w:color="auto"/>
                                                    <w:left w:val="none" w:sz="0" w:space="0" w:color="auto"/>
                                                    <w:bottom w:val="none" w:sz="0" w:space="0" w:color="auto"/>
                                                    <w:right w:val="none" w:sz="0" w:space="0" w:color="auto"/>
                                                  </w:divBdr>
                                                  <w:divsChild>
                                                    <w:div w:id="1913277424">
                                                      <w:marLeft w:val="0"/>
                                                      <w:marRight w:val="0"/>
                                                      <w:marTop w:val="0"/>
                                                      <w:marBottom w:val="0"/>
                                                      <w:divBdr>
                                                        <w:top w:val="none" w:sz="0" w:space="0" w:color="auto"/>
                                                        <w:left w:val="none" w:sz="0" w:space="0" w:color="auto"/>
                                                        <w:bottom w:val="none" w:sz="0" w:space="0" w:color="auto"/>
                                                        <w:right w:val="none" w:sz="0" w:space="0" w:color="auto"/>
                                                      </w:divBdr>
                                                      <w:divsChild>
                                                        <w:div w:id="187989544">
                                                          <w:marLeft w:val="0"/>
                                                          <w:marRight w:val="0"/>
                                                          <w:marTop w:val="0"/>
                                                          <w:marBottom w:val="0"/>
                                                          <w:divBdr>
                                                            <w:top w:val="none" w:sz="0" w:space="0" w:color="auto"/>
                                                            <w:left w:val="none" w:sz="0" w:space="0" w:color="auto"/>
                                                            <w:bottom w:val="none" w:sz="0" w:space="0" w:color="auto"/>
                                                            <w:right w:val="none" w:sz="0" w:space="0" w:color="auto"/>
                                                          </w:divBdr>
                                                          <w:divsChild>
                                                            <w:div w:id="861820117">
                                                              <w:marLeft w:val="0"/>
                                                              <w:marRight w:val="0"/>
                                                              <w:marTop w:val="0"/>
                                                              <w:marBottom w:val="0"/>
                                                              <w:divBdr>
                                                                <w:top w:val="none" w:sz="0" w:space="0" w:color="auto"/>
                                                                <w:left w:val="none" w:sz="0" w:space="0" w:color="auto"/>
                                                                <w:bottom w:val="none" w:sz="0" w:space="0" w:color="auto"/>
                                                                <w:right w:val="none" w:sz="0" w:space="0" w:color="auto"/>
                                                              </w:divBdr>
                                                              <w:divsChild>
                                                                <w:div w:id="287048872">
                                                                  <w:marLeft w:val="0"/>
                                                                  <w:marRight w:val="0"/>
                                                                  <w:marTop w:val="0"/>
                                                                  <w:marBottom w:val="0"/>
                                                                  <w:divBdr>
                                                                    <w:top w:val="none" w:sz="0" w:space="0" w:color="auto"/>
                                                                    <w:left w:val="none" w:sz="0" w:space="0" w:color="auto"/>
                                                                    <w:bottom w:val="none" w:sz="0" w:space="0" w:color="auto"/>
                                                                    <w:right w:val="none" w:sz="0" w:space="0" w:color="auto"/>
                                                                  </w:divBdr>
                                                                  <w:divsChild>
                                                                    <w:div w:id="163749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31012761">
      <w:bodyDiv w:val="1"/>
      <w:marLeft w:val="0"/>
      <w:marRight w:val="0"/>
      <w:marTop w:val="0"/>
      <w:marBottom w:val="0"/>
      <w:divBdr>
        <w:top w:val="none" w:sz="0" w:space="0" w:color="auto"/>
        <w:left w:val="none" w:sz="0" w:space="0" w:color="auto"/>
        <w:bottom w:val="none" w:sz="0" w:space="0" w:color="auto"/>
        <w:right w:val="none" w:sz="0" w:space="0" w:color="auto"/>
      </w:divBdr>
      <w:divsChild>
        <w:div w:id="723018603">
          <w:marLeft w:val="0"/>
          <w:marRight w:val="0"/>
          <w:marTop w:val="0"/>
          <w:marBottom w:val="0"/>
          <w:divBdr>
            <w:top w:val="none" w:sz="0" w:space="0" w:color="auto"/>
            <w:left w:val="none" w:sz="0" w:space="0" w:color="auto"/>
            <w:bottom w:val="none" w:sz="0" w:space="0" w:color="auto"/>
            <w:right w:val="none" w:sz="0" w:space="0" w:color="auto"/>
          </w:divBdr>
          <w:divsChild>
            <w:div w:id="984972461">
              <w:marLeft w:val="0"/>
              <w:marRight w:val="0"/>
              <w:marTop w:val="0"/>
              <w:marBottom w:val="0"/>
              <w:divBdr>
                <w:top w:val="none" w:sz="0" w:space="0" w:color="auto"/>
                <w:left w:val="none" w:sz="0" w:space="0" w:color="auto"/>
                <w:bottom w:val="none" w:sz="0" w:space="0" w:color="auto"/>
                <w:right w:val="none" w:sz="0" w:space="0" w:color="auto"/>
              </w:divBdr>
              <w:divsChild>
                <w:div w:id="25763653">
                  <w:marLeft w:val="-225"/>
                  <w:marRight w:val="-225"/>
                  <w:marTop w:val="0"/>
                  <w:marBottom w:val="0"/>
                  <w:divBdr>
                    <w:top w:val="none" w:sz="0" w:space="0" w:color="auto"/>
                    <w:left w:val="none" w:sz="0" w:space="0" w:color="auto"/>
                    <w:bottom w:val="none" w:sz="0" w:space="0" w:color="auto"/>
                    <w:right w:val="none" w:sz="0" w:space="0" w:color="auto"/>
                  </w:divBdr>
                  <w:divsChild>
                    <w:div w:id="1518540608">
                      <w:marLeft w:val="0"/>
                      <w:marRight w:val="0"/>
                      <w:marTop w:val="0"/>
                      <w:marBottom w:val="0"/>
                      <w:divBdr>
                        <w:top w:val="none" w:sz="0" w:space="0" w:color="auto"/>
                        <w:left w:val="none" w:sz="0" w:space="0" w:color="auto"/>
                        <w:bottom w:val="none" w:sz="0" w:space="0" w:color="auto"/>
                        <w:right w:val="none" w:sz="0" w:space="0" w:color="auto"/>
                      </w:divBdr>
                      <w:divsChild>
                        <w:div w:id="1615553599">
                          <w:marLeft w:val="0"/>
                          <w:marRight w:val="0"/>
                          <w:marTop w:val="0"/>
                          <w:marBottom w:val="0"/>
                          <w:divBdr>
                            <w:top w:val="none" w:sz="0" w:space="0" w:color="auto"/>
                            <w:left w:val="none" w:sz="0" w:space="0" w:color="auto"/>
                            <w:bottom w:val="none" w:sz="0" w:space="0" w:color="auto"/>
                            <w:right w:val="none" w:sz="0" w:space="0" w:color="auto"/>
                          </w:divBdr>
                          <w:divsChild>
                            <w:div w:id="1979450848">
                              <w:marLeft w:val="0"/>
                              <w:marRight w:val="0"/>
                              <w:marTop w:val="0"/>
                              <w:marBottom w:val="0"/>
                              <w:divBdr>
                                <w:top w:val="none" w:sz="0" w:space="0" w:color="auto"/>
                                <w:left w:val="none" w:sz="0" w:space="0" w:color="auto"/>
                                <w:bottom w:val="none" w:sz="0" w:space="0" w:color="auto"/>
                                <w:right w:val="none" w:sz="0" w:space="0" w:color="auto"/>
                              </w:divBdr>
                              <w:divsChild>
                                <w:div w:id="124152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2831534">
      <w:bodyDiv w:val="1"/>
      <w:marLeft w:val="0"/>
      <w:marRight w:val="0"/>
      <w:marTop w:val="0"/>
      <w:marBottom w:val="0"/>
      <w:divBdr>
        <w:top w:val="none" w:sz="0" w:space="0" w:color="auto"/>
        <w:left w:val="none" w:sz="0" w:space="0" w:color="auto"/>
        <w:bottom w:val="none" w:sz="0" w:space="0" w:color="auto"/>
        <w:right w:val="none" w:sz="0" w:space="0" w:color="auto"/>
      </w:divBdr>
    </w:div>
    <w:div w:id="633877970">
      <w:bodyDiv w:val="1"/>
      <w:marLeft w:val="0"/>
      <w:marRight w:val="0"/>
      <w:marTop w:val="0"/>
      <w:marBottom w:val="0"/>
      <w:divBdr>
        <w:top w:val="none" w:sz="0" w:space="0" w:color="auto"/>
        <w:left w:val="none" w:sz="0" w:space="0" w:color="auto"/>
        <w:bottom w:val="none" w:sz="0" w:space="0" w:color="auto"/>
        <w:right w:val="none" w:sz="0" w:space="0" w:color="auto"/>
      </w:divBdr>
    </w:div>
    <w:div w:id="635448220">
      <w:bodyDiv w:val="1"/>
      <w:marLeft w:val="0"/>
      <w:marRight w:val="0"/>
      <w:marTop w:val="0"/>
      <w:marBottom w:val="0"/>
      <w:divBdr>
        <w:top w:val="none" w:sz="0" w:space="0" w:color="auto"/>
        <w:left w:val="none" w:sz="0" w:space="0" w:color="auto"/>
        <w:bottom w:val="none" w:sz="0" w:space="0" w:color="auto"/>
        <w:right w:val="none" w:sz="0" w:space="0" w:color="auto"/>
      </w:divBdr>
    </w:div>
    <w:div w:id="636646928">
      <w:bodyDiv w:val="1"/>
      <w:marLeft w:val="0"/>
      <w:marRight w:val="0"/>
      <w:marTop w:val="0"/>
      <w:marBottom w:val="0"/>
      <w:divBdr>
        <w:top w:val="none" w:sz="0" w:space="0" w:color="auto"/>
        <w:left w:val="none" w:sz="0" w:space="0" w:color="auto"/>
        <w:bottom w:val="none" w:sz="0" w:space="0" w:color="auto"/>
        <w:right w:val="none" w:sz="0" w:space="0" w:color="auto"/>
      </w:divBdr>
      <w:divsChild>
        <w:div w:id="909656740">
          <w:marLeft w:val="0"/>
          <w:marRight w:val="0"/>
          <w:marTop w:val="0"/>
          <w:marBottom w:val="0"/>
          <w:divBdr>
            <w:top w:val="none" w:sz="0" w:space="0" w:color="auto"/>
            <w:left w:val="none" w:sz="0" w:space="0" w:color="auto"/>
            <w:bottom w:val="none" w:sz="0" w:space="0" w:color="auto"/>
            <w:right w:val="none" w:sz="0" w:space="0" w:color="auto"/>
          </w:divBdr>
          <w:divsChild>
            <w:div w:id="229197620">
              <w:marLeft w:val="0"/>
              <w:marRight w:val="0"/>
              <w:marTop w:val="0"/>
              <w:marBottom w:val="0"/>
              <w:divBdr>
                <w:top w:val="none" w:sz="0" w:space="0" w:color="auto"/>
                <w:left w:val="none" w:sz="0" w:space="0" w:color="auto"/>
                <w:bottom w:val="none" w:sz="0" w:space="0" w:color="auto"/>
                <w:right w:val="none" w:sz="0" w:space="0" w:color="auto"/>
              </w:divBdr>
              <w:divsChild>
                <w:div w:id="25302641">
                  <w:marLeft w:val="0"/>
                  <w:marRight w:val="0"/>
                  <w:marTop w:val="0"/>
                  <w:marBottom w:val="0"/>
                  <w:divBdr>
                    <w:top w:val="none" w:sz="0" w:space="0" w:color="auto"/>
                    <w:left w:val="none" w:sz="0" w:space="0" w:color="auto"/>
                    <w:bottom w:val="none" w:sz="0" w:space="0" w:color="auto"/>
                    <w:right w:val="none" w:sz="0" w:space="0" w:color="auto"/>
                  </w:divBdr>
                  <w:divsChild>
                    <w:div w:id="1843742675">
                      <w:marLeft w:val="0"/>
                      <w:marRight w:val="0"/>
                      <w:marTop w:val="0"/>
                      <w:marBottom w:val="0"/>
                      <w:divBdr>
                        <w:top w:val="none" w:sz="0" w:space="0" w:color="auto"/>
                        <w:left w:val="none" w:sz="0" w:space="0" w:color="auto"/>
                        <w:bottom w:val="none" w:sz="0" w:space="0" w:color="auto"/>
                        <w:right w:val="none" w:sz="0" w:space="0" w:color="auto"/>
                      </w:divBdr>
                      <w:divsChild>
                        <w:div w:id="1038973747">
                          <w:marLeft w:val="0"/>
                          <w:marRight w:val="0"/>
                          <w:marTop w:val="0"/>
                          <w:marBottom w:val="0"/>
                          <w:divBdr>
                            <w:top w:val="none" w:sz="0" w:space="0" w:color="auto"/>
                            <w:left w:val="none" w:sz="0" w:space="0" w:color="auto"/>
                            <w:bottom w:val="none" w:sz="0" w:space="0" w:color="auto"/>
                            <w:right w:val="none" w:sz="0" w:space="0" w:color="auto"/>
                          </w:divBdr>
                          <w:divsChild>
                            <w:div w:id="795683227">
                              <w:marLeft w:val="0"/>
                              <w:marRight w:val="0"/>
                              <w:marTop w:val="0"/>
                              <w:marBottom w:val="0"/>
                              <w:divBdr>
                                <w:top w:val="none" w:sz="0" w:space="0" w:color="auto"/>
                                <w:left w:val="none" w:sz="0" w:space="0" w:color="auto"/>
                                <w:bottom w:val="none" w:sz="0" w:space="0" w:color="auto"/>
                                <w:right w:val="none" w:sz="0" w:space="0" w:color="auto"/>
                              </w:divBdr>
                              <w:divsChild>
                                <w:div w:id="1553081681">
                                  <w:marLeft w:val="0"/>
                                  <w:marRight w:val="0"/>
                                  <w:marTop w:val="0"/>
                                  <w:marBottom w:val="0"/>
                                  <w:divBdr>
                                    <w:top w:val="none" w:sz="0" w:space="0" w:color="auto"/>
                                    <w:left w:val="none" w:sz="0" w:space="0" w:color="auto"/>
                                    <w:bottom w:val="none" w:sz="0" w:space="0" w:color="auto"/>
                                    <w:right w:val="none" w:sz="0" w:space="0" w:color="auto"/>
                                  </w:divBdr>
                                  <w:divsChild>
                                    <w:div w:id="181071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7493361">
      <w:bodyDiv w:val="1"/>
      <w:marLeft w:val="0"/>
      <w:marRight w:val="0"/>
      <w:marTop w:val="0"/>
      <w:marBottom w:val="0"/>
      <w:divBdr>
        <w:top w:val="none" w:sz="0" w:space="0" w:color="auto"/>
        <w:left w:val="none" w:sz="0" w:space="0" w:color="auto"/>
        <w:bottom w:val="none" w:sz="0" w:space="0" w:color="auto"/>
        <w:right w:val="none" w:sz="0" w:space="0" w:color="auto"/>
      </w:divBdr>
    </w:div>
    <w:div w:id="638582890">
      <w:bodyDiv w:val="1"/>
      <w:marLeft w:val="0"/>
      <w:marRight w:val="0"/>
      <w:marTop w:val="0"/>
      <w:marBottom w:val="0"/>
      <w:divBdr>
        <w:top w:val="none" w:sz="0" w:space="0" w:color="auto"/>
        <w:left w:val="none" w:sz="0" w:space="0" w:color="auto"/>
        <w:bottom w:val="none" w:sz="0" w:space="0" w:color="auto"/>
        <w:right w:val="none" w:sz="0" w:space="0" w:color="auto"/>
      </w:divBdr>
    </w:div>
    <w:div w:id="638606852">
      <w:bodyDiv w:val="1"/>
      <w:marLeft w:val="0"/>
      <w:marRight w:val="0"/>
      <w:marTop w:val="0"/>
      <w:marBottom w:val="0"/>
      <w:divBdr>
        <w:top w:val="none" w:sz="0" w:space="0" w:color="auto"/>
        <w:left w:val="none" w:sz="0" w:space="0" w:color="auto"/>
        <w:bottom w:val="none" w:sz="0" w:space="0" w:color="auto"/>
        <w:right w:val="none" w:sz="0" w:space="0" w:color="auto"/>
      </w:divBdr>
    </w:div>
    <w:div w:id="638850390">
      <w:bodyDiv w:val="1"/>
      <w:marLeft w:val="0"/>
      <w:marRight w:val="0"/>
      <w:marTop w:val="0"/>
      <w:marBottom w:val="0"/>
      <w:divBdr>
        <w:top w:val="none" w:sz="0" w:space="0" w:color="auto"/>
        <w:left w:val="none" w:sz="0" w:space="0" w:color="auto"/>
        <w:bottom w:val="none" w:sz="0" w:space="0" w:color="auto"/>
        <w:right w:val="none" w:sz="0" w:space="0" w:color="auto"/>
      </w:divBdr>
    </w:div>
    <w:div w:id="639454481">
      <w:bodyDiv w:val="1"/>
      <w:marLeft w:val="0"/>
      <w:marRight w:val="0"/>
      <w:marTop w:val="0"/>
      <w:marBottom w:val="0"/>
      <w:divBdr>
        <w:top w:val="none" w:sz="0" w:space="0" w:color="auto"/>
        <w:left w:val="none" w:sz="0" w:space="0" w:color="auto"/>
        <w:bottom w:val="none" w:sz="0" w:space="0" w:color="auto"/>
        <w:right w:val="none" w:sz="0" w:space="0" w:color="auto"/>
      </w:divBdr>
    </w:div>
    <w:div w:id="644089920">
      <w:bodyDiv w:val="1"/>
      <w:marLeft w:val="0"/>
      <w:marRight w:val="0"/>
      <w:marTop w:val="0"/>
      <w:marBottom w:val="0"/>
      <w:divBdr>
        <w:top w:val="none" w:sz="0" w:space="0" w:color="auto"/>
        <w:left w:val="none" w:sz="0" w:space="0" w:color="auto"/>
        <w:bottom w:val="none" w:sz="0" w:space="0" w:color="auto"/>
        <w:right w:val="none" w:sz="0" w:space="0" w:color="auto"/>
      </w:divBdr>
      <w:divsChild>
        <w:div w:id="1837260674">
          <w:marLeft w:val="0"/>
          <w:marRight w:val="0"/>
          <w:marTop w:val="0"/>
          <w:marBottom w:val="0"/>
          <w:divBdr>
            <w:top w:val="none" w:sz="0" w:space="0" w:color="auto"/>
            <w:left w:val="none" w:sz="0" w:space="0" w:color="auto"/>
            <w:bottom w:val="none" w:sz="0" w:space="0" w:color="auto"/>
            <w:right w:val="none" w:sz="0" w:space="0" w:color="auto"/>
          </w:divBdr>
          <w:divsChild>
            <w:div w:id="693727082">
              <w:marLeft w:val="0"/>
              <w:marRight w:val="0"/>
              <w:marTop w:val="0"/>
              <w:marBottom w:val="0"/>
              <w:divBdr>
                <w:top w:val="none" w:sz="0" w:space="0" w:color="auto"/>
                <w:left w:val="none" w:sz="0" w:space="0" w:color="auto"/>
                <w:bottom w:val="none" w:sz="0" w:space="0" w:color="auto"/>
                <w:right w:val="none" w:sz="0" w:space="0" w:color="auto"/>
              </w:divBdr>
              <w:divsChild>
                <w:div w:id="282810886">
                  <w:marLeft w:val="0"/>
                  <w:marRight w:val="0"/>
                  <w:marTop w:val="225"/>
                  <w:marBottom w:val="225"/>
                  <w:divBdr>
                    <w:top w:val="none" w:sz="0" w:space="0" w:color="auto"/>
                    <w:left w:val="none" w:sz="0" w:space="0" w:color="auto"/>
                    <w:bottom w:val="none" w:sz="0" w:space="0" w:color="auto"/>
                    <w:right w:val="none" w:sz="0" w:space="0" w:color="auto"/>
                  </w:divBdr>
                  <w:divsChild>
                    <w:div w:id="1405420007">
                      <w:marLeft w:val="0"/>
                      <w:marRight w:val="0"/>
                      <w:marTop w:val="0"/>
                      <w:marBottom w:val="0"/>
                      <w:divBdr>
                        <w:top w:val="none" w:sz="0" w:space="0" w:color="auto"/>
                        <w:left w:val="none" w:sz="0" w:space="0" w:color="auto"/>
                        <w:bottom w:val="none" w:sz="0" w:space="0" w:color="auto"/>
                        <w:right w:val="none" w:sz="0" w:space="0" w:color="auto"/>
                      </w:divBdr>
                      <w:divsChild>
                        <w:div w:id="111902324">
                          <w:marLeft w:val="0"/>
                          <w:marRight w:val="0"/>
                          <w:marTop w:val="0"/>
                          <w:marBottom w:val="0"/>
                          <w:divBdr>
                            <w:top w:val="none" w:sz="0" w:space="0" w:color="auto"/>
                            <w:left w:val="none" w:sz="0" w:space="0" w:color="auto"/>
                            <w:bottom w:val="none" w:sz="0" w:space="0" w:color="auto"/>
                            <w:right w:val="none" w:sz="0" w:space="0" w:color="auto"/>
                          </w:divBdr>
                          <w:divsChild>
                            <w:div w:id="24754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366780">
      <w:bodyDiv w:val="1"/>
      <w:marLeft w:val="0"/>
      <w:marRight w:val="0"/>
      <w:marTop w:val="0"/>
      <w:marBottom w:val="0"/>
      <w:divBdr>
        <w:top w:val="none" w:sz="0" w:space="0" w:color="auto"/>
        <w:left w:val="none" w:sz="0" w:space="0" w:color="auto"/>
        <w:bottom w:val="none" w:sz="0" w:space="0" w:color="auto"/>
        <w:right w:val="none" w:sz="0" w:space="0" w:color="auto"/>
      </w:divBdr>
    </w:div>
    <w:div w:id="647591634">
      <w:bodyDiv w:val="1"/>
      <w:marLeft w:val="0"/>
      <w:marRight w:val="0"/>
      <w:marTop w:val="0"/>
      <w:marBottom w:val="0"/>
      <w:divBdr>
        <w:top w:val="none" w:sz="0" w:space="0" w:color="auto"/>
        <w:left w:val="none" w:sz="0" w:space="0" w:color="auto"/>
        <w:bottom w:val="none" w:sz="0" w:space="0" w:color="auto"/>
        <w:right w:val="none" w:sz="0" w:space="0" w:color="auto"/>
      </w:divBdr>
    </w:div>
    <w:div w:id="648364392">
      <w:bodyDiv w:val="1"/>
      <w:marLeft w:val="0"/>
      <w:marRight w:val="0"/>
      <w:marTop w:val="0"/>
      <w:marBottom w:val="0"/>
      <w:divBdr>
        <w:top w:val="none" w:sz="0" w:space="0" w:color="auto"/>
        <w:left w:val="none" w:sz="0" w:space="0" w:color="auto"/>
        <w:bottom w:val="none" w:sz="0" w:space="0" w:color="auto"/>
        <w:right w:val="none" w:sz="0" w:space="0" w:color="auto"/>
      </w:divBdr>
    </w:div>
    <w:div w:id="651522996">
      <w:bodyDiv w:val="1"/>
      <w:marLeft w:val="0"/>
      <w:marRight w:val="0"/>
      <w:marTop w:val="0"/>
      <w:marBottom w:val="0"/>
      <w:divBdr>
        <w:top w:val="none" w:sz="0" w:space="0" w:color="auto"/>
        <w:left w:val="none" w:sz="0" w:space="0" w:color="auto"/>
        <w:bottom w:val="none" w:sz="0" w:space="0" w:color="auto"/>
        <w:right w:val="none" w:sz="0" w:space="0" w:color="auto"/>
      </w:divBdr>
    </w:div>
    <w:div w:id="653994709">
      <w:bodyDiv w:val="1"/>
      <w:marLeft w:val="0"/>
      <w:marRight w:val="0"/>
      <w:marTop w:val="0"/>
      <w:marBottom w:val="0"/>
      <w:divBdr>
        <w:top w:val="none" w:sz="0" w:space="0" w:color="auto"/>
        <w:left w:val="none" w:sz="0" w:space="0" w:color="auto"/>
        <w:bottom w:val="none" w:sz="0" w:space="0" w:color="auto"/>
        <w:right w:val="none" w:sz="0" w:space="0" w:color="auto"/>
      </w:divBdr>
    </w:div>
    <w:div w:id="654064558">
      <w:bodyDiv w:val="1"/>
      <w:marLeft w:val="0"/>
      <w:marRight w:val="0"/>
      <w:marTop w:val="0"/>
      <w:marBottom w:val="0"/>
      <w:divBdr>
        <w:top w:val="none" w:sz="0" w:space="0" w:color="auto"/>
        <w:left w:val="none" w:sz="0" w:space="0" w:color="auto"/>
        <w:bottom w:val="none" w:sz="0" w:space="0" w:color="auto"/>
        <w:right w:val="none" w:sz="0" w:space="0" w:color="auto"/>
      </w:divBdr>
    </w:div>
    <w:div w:id="659775692">
      <w:bodyDiv w:val="1"/>
      <w:marLeft w:val="0"/>
      <w:marRight w:val="0"/>
      <w:marTop w:val="0"/>
      <w:marBottom w:val="0"/>
      <w:divBdr>
        <w:top w:val="none" w:sz="0" w:space="0" w:color="auto"/>
        <w:left w:val="none" w:sz="0" w:space="0" w:color="auto"/>
        <w:bottom w:val="none" w:sz="0" w:space="0" w:color="auto"/>
        <w:right w:val="none" w:sz="0" w:space="0" w:color="auto"/>
      </w:divBdr>
    </w:div>
    <w:div w:id="663556347">
      <w:bodyDiv w:val="1"/>
      <w:marLeft w:val="0"/>
      <w:marRight w:val="0"/>
      <w:marTop w:val="0"/>
      <w:marBottom w:val="0"/>
      <w:divBdr>
        <w:top w:val="none" w:sz="0" w:space="0" w:color="auto"/>
        <w:left w:val="none" w:sz="0" w:space="0" w:color="auto"/>
        <w:bottom w:val="none" w:sz="0" w:space="0" w:color="auto"/>
        <w:right w:val="none" w:sz="0" w:space="0" w:color="auto"/>
      </w:divBdr>
    </w:div>
    <w:div w:id="663625071">
      <w:bodyDiv w:val="1"/>
      <w:marLeft w:val="0"/>
      <w:marRight w:val="0"/>
      <w:marTop w:val="0"/>
      <w:marBottom w:val="0"/>
      <w:divBdr>
        <w:top w:val="none" w:sz="0" w:space="0" w:color="auto"/>
        <w:left w:val="none" w:sz="0" w:space="0" w:color="auto"/>
        <w:bottom w:val="none" w:sz="0" w:space="0" w:color="auto"/>
        <w:right w:val="none" w:sz="0" w:space="0" w:color="auto"/>
      </w:divBdr>
    </w:div>
    <w:div w:id="664017988">
      <w:bodyDiv w:val="1"/>
      <w:marLeft w:val="0"/>
      <w:marRight w:val="0"/>
      <w:marTop w:val="0"/>
      <w:marBottom w:val="0"/>
      <w:divBdr>
        <w:top w:val="none" w:sz="0" w:space="0" w:color="auto"/>
        <w:left w:val="none" w:sz="0" w:space="0" w:color="auto"/>
        <w:bottom w:val="none" w:sz="0" w:space="0" w:color="auto"/>
        <w:right w:val="none" w:sz="0" w:space="0" w:color="auto"/>
      </w:divBdr>
      <w:divsChild>
        <w:div w:id="1135219914">
          <w:marLeft w:val="0"/>
          <w:marRight w:val="0"/>
          <w:marTop w:val="0"/>
          <w:marBottom w:val="0"/>
          <w:divBdr>
            <w:top w:val="none" w:sz="0" w:space="0" w:color="auto"/>
            <w:left w:val="none" w:sz="0" w:space="0" w:color="auto"/>
            <w:bottom w:val="none" w:sz="0" w:space="0" w:color="auto"/>
            <w:right w:val="none" w:sz="0" w:space="0" w:color="auto"/>
          </w:divBdr>
          <w:divsChild>
            <w:div w:id="818419312">
              <w:marLeft w:val="0"/>
              <w:marRight w:val="0"/>
              <w:marTop w:val="0"/>
              <w:marBottom w:val="1050"/>
              <w:divBdr>
                <w:top w:val="none" w:sz="0" w:space="0" w:color="auto"/>
                <w:left w:val="none" w:sz="0" w:space="0" w:color="auto"/>
                <w:bottom w:val="none" w:sz="0" w:space="0" w:color="auto"/>
                <w:right w:val="none" w:sz="0" w:space="0" w:color="auto"/>
              </w:divBdr>
              <w:divsChild>
                <w:div w:id="830566726">
                  <w:marLeft w:val="0"/>
                  <w:marRight w:val="0"/>
                  <w:marTop w:val="0"/>
                  <w:marBottom w:val="0"/>
                  <w:divBdr>
                    <w:top w:val="none" w:sz="0" w:space="0" w:color="auto"/>
                    <w:left w:val="none" w:sz="0" w:space="0" w:color="auto"/>
                    <w:bottom w:val="none" w:sz="0" w:space="0" w:color="auto"/>
                    <w:right w:val="none" w:sz="0" w:space="0" w:color="auto"/>
                  </w:divBdr>
                  <w:divsChild>
                    <w:div w:id="622201207">
                      <w:marLeft w:val="0"/>
                      <w:marRight w:val="0"/>
                      <w:marTop w:val="0"/>
                      <w:marBottom w:val="0"/>
                      <w:divBdr>
                        <w:top w:val="none" w:sz="0" w:space="0" w:color="auto"/>
                        <w:left w:val="none" w:sz="0" w:space="0" w:color="auto"/>
                        <w:bottom w:val="none" w:sz="0" w:space="0" w:color="auto"/>
                        <w:right w:val="none" w:sz="0" w:space="0" w:color="auto"/>
                      </w:divBdr>
                      <w:divsChild>
                        <w:div w:id="141779382">
                          <w:marLeft w:val="0"/>
                          <w:marRight w:val="0"/>
                          <w:marTop w:val="0"/>
                          <w:marBottom w:val="0"/>
                          <w:divBdr>
                            <w:top w:val="none" w:sz="0" w:space="0" w:color="auto"/>
                            <w:left w:val="none" w:sz="0" w:space="0" w:color="auto"/>
                            <w:bottom w:val="none" w:sz="0" w:space="0" w:color="auto"/>
                            <w:right w:val="none" w:sz="0" w:space="0" w:color="auto"/>
                          </w:divBdr>
                          <w:divsChild>
                            <w:div w:id="1445464395">
                              <w:marLeft w:val="0"/>
                              <w:marRight w:val="0"/>
                              <w:marTop w:val="0"/>
                              <w:marBottom w:val="0"/>
                              <w:divBdr>
                                <w:top w:val="none" w:sz="0" w:space="0" w:color="auto"/>
                                <w:left w:val="none" w:sz="0" w:space="0" w:color="auto"/>
                                <w:bottom w:val="single" w:sz="18" w:space="30" w:color="BDBBBA"/>
                                <w:right w:val="none" w:sz="0" w:space="0" w:color="auto"/>
                              </w:divBdr>
                              <w:divsChild>
                                <w:div w:id="83769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5938117">
      <w:bodyDiv w:val="1"/>
      <w:marLeft w:val="0"/>
      <w:marRight w:val="0"/>
      <w:marTop w:val="0"/>
      <w:marBottom w:val="0"/>
      <w:divBdr>
        <w:top w:val="none" w:sz="0" w:space="0" w:color="auto"/>
        <w:left w:val="none" w:sz="0" w:space="0" w:color="auto"/>
        <w:bottom w:val="none" w:sz="0" w:space="0" w:color="auto"/>
        <w:right w:val="none" w:sz="0" w:space="0" w:color="auto"/>
      </w:divBdr>
    </w:div>
    <w:div w:id="666858591">
      <w:bodyDiv w:val="1"/>
      <w:marLeft w:val="0"/>
      <w:marRight w:val="0"/>
      <w:marTop w:val="0"/>
      <w:marBottom w:val="0"/>
      <w:divBdr>
        <w:top w:val="none" w:sz="0" w:space="0" w:color="auto"/>
        <w:left w:val="none" w:sz="0" w:space="0" w:color="auto"/>
        <w:bottom w:val="none" w:sz="0" w:space="0" w:color="auto"/>
        <w:right w:val="none" w:sz="0" w:space="0" w:color="auto"/>
      </w:divBdr>
    </w:div>
    <w:div w:id="668408386">
      <w:bodyDiv w:val="1"/>
      <w:marLeft w:val="0"/>
      <w:marRight w:val="0"/>
      <w:marTop w:val="0"/>
      <w:marBottom w:val="0"/>
      <w:divBdr>
        <w:top w:val="none" w:sz="0" w:space="0" w:color="auto"/>
        <w:left w:val="none" w:sz="0" w:space="0" w:color="auto"/>
        <w:bottom w:val="none" w:sz="0" w:space="0" w:color="auto"/>
        <w:right w:val="none" w:sz="0" w:space="0" w:color="auto"/>
      </w:divBdr>
    </w:div>
    <w:div w:id="668870968">
      <w:bodyDiv w:val="1"/>
      <w:marLeft w:val="0"/>
      <w:marRight w:val="0"/>
      <w:marTop w:val="0"/>
      <w:marBottom w:val="0"/>
      <w:divBdr>
        <w:top w:val="none" w:sz="0" w:space="0" w:color="auto"/>
        <w:left w:val="none" w:sz="0" w:space="0" w:color="auto"/>
        <w:bottom w:val="none" w:sz="0" w:space="0" w:color="auto"/>
        <w:right w:val="none" w:sz="0" w:space="0" w:color="auto"/>
      </w:divBdr>
    </w:div>
    <w:div w:id="670642976">
      <w:bodyDiv w:val="1"/>
      <w:marLeft w:val="0"/>
      <w:marRight w:val="0"/>
      <w:marTop w:val="0"/>
      <w:marBottom w:val="0"/>
      <w:divBdr>
        <w:top w:val="none" w:sz="0" w:space="0" w:color="auto"/>
        <w:left w:val="none" w:sz="0" w:space="0" w:color="auto"/>
        <w:bottom w:val="none" w:sz="0" w:space="0" w:color="auto"/>
        <w:right w:val="none" w:sz="0" w:space="0" w:color="auto"/>
      </w:divBdr>
    </w:div>
    <w:div w:id="671492142">
      <w:bodyDiv w:val="1"/>
      <w:marLeft w:val="0"/>
      <w:marRight w:val="0"/>
      <w:marTop w:val="0"/>
      <w:marBottom w:val="0"/>
      <w:divBdr>
        <w:top w:val="none" w:sz="0" w:space="0" w:color="auto"/>
        <w:left w:val="none" w:sz="0" w:space="0" w:color="auto"/>
        <w:bottom w:val="none" w:sz="0" w:space="0" w:color="auto"/>
        <w:right w:val="none" w:sz="0" w:space="0" w:color="auto"/>
      </w:divBdr>
    </w:div>
    <w:div w:id="672418217">
      <w:bodyDiv w:val="1"/>
      <w:marLeft w:val="0"/>
      <w:marRight w:val="0"/>
      <w:marTop w:val="0"/>
      <w:marBottom w:val="0"/>
      <w:divBdr>
        <w:top w:val="none" w:sz="0" w:space="0" w:color="auto"/>
        <w:left w:val="none" w:sz="0" w:space="0" w:color="auto"/>
        <w:bottom w:val="none" w:sz="0" w:space="0" w:color="auto"/>
        <w:right w:val="none" w:sz="0" w:space="0" w:color="auto"/>
      </w:divBdr>
    </w:div>
    <w:div w:id="672732183">
      <w:bodyDiv w:val="1"/>
      <w:marLeft w:val="0"/>
      <w:marRight w:val="0"/>
      <w:marTop w:val="0"/>
      <w:marBottom w:val="0"/>
      <w:divBdr>
        <w:top w:val="none" w:sz="0" w:space="0" w:color="auto"/>
        <w:left w:val="none" w:sz="0" w:space="0" w:color="auto"/>
        <w:bottom w:val="none" w:sz="0" w:space="0" w:color="auto"/>
        <w:right w:val="none" w:sz="0" w:space="0" w:color="auto"/>
      </w:divBdr>
    </w:div>
    <w:div w:id="680863876">
      <w:bodyDiv w:val="1"/>
      <w:marLeft w:val="0"/>
      <w:marRight w:val="0"/>
      <w:marTop w:val="0"/>
      <w:marBottom w:val="0"/>
      <w:divBdr>
        <w:top w:val="none" w:sz="0" w:space="0" w:color="auto"/>
        <w:left w:val="none" w:sz="0" w:space="0" w:color="auto"/>
        <w:bottom w:val="none" w:sz="0" w:space="0" w:color="auto"/>
        <w:right w:val="none" w:sz="0" w:space="0" w:color="auto"/>
      </w:divBdr>
    </w:div>
    <w:div w:id="682627414">
      <w:bodyDiv w:val="1"/>
      <w:marLeft w:val="0"/>
      <w:marRight w:val="0"/>
      <w:marTop w:val="0"/>
      <w:marBottom w:val="0"/>
      <w:divBdr>
        <w:top w:val="none" w:sz="0" w:space="0" w:color="auto"/>
        <w:left w:val="none" w:sz="0" w:space="0" w:color="auto"/>
        <w:bottom w:val="none" w:sz="0" w:space="0" w:color="auto"/>
        <w:right w:val="none" w:sz="0" w:space="0" w:color="auto"/>
      </w:divBdr>
    </w:div>
    <w:div w:id="689840715">
      <w:bodyDiv w:val="1"/>
      <w:marLeft w:val="0"/>
      <w:marRight w:val="0"/>
      <w:marTop w:val="0"/>
      <w:marBottom w:val="0"/>
      <w:divBdr>
        <w:top w:val="none" w:sz="0" w:space="0" w:color="auto"/>
        <w:left w:val="none" w:sz="0" w:space="0" w:color="auto"/>
        <w:bottom w:val="none" w:sz="0" w:space="0" w:color="auto"/>
        <w:right w:val="none" w:sz="0" w:space="0" w:color="auto"/>
      </w:divBdr>
    </w:div>
    <w:div w:id="695426976">
      <w:bodyDiv w:val="1"/>
      <w:marLeft w:val="0"/>
      <w:marRight w:val="0"/>
      <w:marTop w:val="0"/>
      <w:marBottom w:val="0"/>
      <w:divBdr>
        <w:top w:val="none" w:sz="0" w:space="0" w:color="auto"/>
        <w:left w:val="none" w:sz="0" w:space="0" w:color="auto"/>
        <w:bottom w:val="none" w:sz="0" w:space="0" w:color="auto"/>
        <w:right w:val="none" w:sz="0" w:space="0" w:color="auto"/>
      </w:divBdr>
      <w:divsChild>
        <w:div w:id="1190796191">
          <w:marLeft w:val="0"/>
          <w:marRight w:val="0"/>
          <w:marTop w:val="0"/>
          <w:marBottom w:val="0"/>
          <w:divBdr>
            <w:top w:val="none" w:sz="0" w:space="0" w:color="auto"/>
            <w:left w:val="none" w:sz="0" w:space="0" w:color="auto"/>
            <w:bottom w:val="none" w:sz="0" w:space="0" w:color="auto"/>
            <w:right w:val="none" w:sz="0" w:space="0" w:color="auto"/>
          </w:divBdr>
          <w:divsChild>
            <w:div w:id="697967347">
              <w:marLeft w:val="0"/>
              <w:marRight w:val="0"/>
              <w:marTop w:val="0"/>
              <w:marBottom w:val="0"/>
              <w:divBdr>
                <w:top w:val="none" w:sz="0" w:space="0" w:color="auto"/>
                <w:left w:val="none" w:sz="0" w:space="0" w:color="auto"/>
                <w:bottom w:val="none" w:sz="0" w:space="0" w:color="auto"/>
                <w:right w:val="none" w:sz="0" w:space="0" w:color="auto"/>
              </w:divBdr>
              <w:divsChild>
                <w:div w:id="571934498">
                  <w:marLeft w:val="0"/>
                  <w:marRight w:val="0"/>
                  <w:marTop w:val="0"/>
                  <w:marBottom w:val="0"/>
                  <w:divBdr>
                    <w:top w:val="none" w:sz="0" w:space="0" w:color="auto"/>
                    <w:left w:val="none" w:sz="0" w:space="0" w:color="auto"/>
                    <w:bottom w:val="none" w:sz="0" w:space="0" w:color="auto"/>
                    <w:right w:val="none" w:sz="0" w:space="0" w:color="auto"/>
                  </w:divBdr>
                  <w:divsChild>
                    <w:div w:id="1849245267">
                      <w:marLeft w:val="0"/>
                      <w:marRight w:val="0"/>
                      <w:marTop w:val="0"/>
                      <w:marBottom w:val="0"/>
                      <w:divBdr>
                        <w:top w:val="none" w:sz="0" w:space="0" w:color="auto"/>
                        <w:left w:val="none" w:sz="0" w:space="0" w:color="auto"/>
                        <w:bottom w:val="none" w:sz="0" w:space="0" w:color="auto"/>
                        <w:right w:val="none" w:sz="0" w:space="0" w:color="auto"/>
                      </w:divBdr>
                      <w:divsChild>
                        <w:div w:id="1446576234">
                          <w:marLeft w:val="0"/>
                          <w:marRight w:val="0"/>
                          <w:marTop w:val="0"/>
                          <w:marBottom w:val="0"/>
                          <w:divBdr>
                            <w:top w:val="none" w:sz="0" w:space="0" w:color="auto"/>
                            <w:left w:val="none" w:sz="0" w:space="0" w:color="auto"/>
                            <w:bottom w:val="none" w:sz="0" w:space="0" w:color="auto"/>
                            <w:right w:val="none" w:sz="0" w:space="0" w:color="auto"/>
                          </w:divBdr>
                          <w:divsChild>
                            <w:div w:id="1016081847">
                              <w:marLeft w:val="0"/>
                              <w:marRight w:val="0"/>
                              <w:marTop w:val="0"/>
                              <w:marBottom w:val="0"/>
                              <w:divBdr>
                                <w:top w:val="none" w:sz="0" w:space="0" w:color="auto"/>
                                <w:left w:val="none" w:sz="0" w:space="0" w:color="auto"/>
                                <w:bottom w:val="none" w:sz="0" w:space="0" w:color="auto"/>
                                <w:right w:val="none" w:sz="0" w:space="0" w:color="auto"/>
                              </w:divBdr>
                              <w:divsChild>
                                <w:div w:id="1186864068">
                                  <w:marLeft w:val="0"/>
                                  <w:marRight w:val="0"/>
                                  <w:marTop w:val="0"/>
                                  <w:marBottom w:val="0"/>
                                  <w:divBdr>
                                    <w:top w:val="none" w:sz="0" w:space="0" w:color="auto"/>
                                    <w:left w:val="none" w:sz="0" w:space="0" w:color="auto"/>
                                    <w:bottom w:val="none" w:sz="0" w:space="0" w:color="auto"/>
                                    <w:right w:val="none" w:sz="0" w:space="0" w:color="auto"/>
                                  </w:divBdr>
                                  <w:divsChild>
                                    <w:div w:id="1319073268">
                                      <w:marLeft w:val="0"/>
                                      <w:marRight w:val="0"/>
                                      <w:marTop w:val="0"/>
                                      <w:marBottom w:val="0"/>
                                      <w:divBdr>
                                        <w:top w:val="none" w:sz="0" w:space="0" w:color="auto"/>
                                        <w:left w:val="none" w:sz="0" w:space="0" w:color="auto"/>
                                        <w:bottom w:val="none" w:sz="0" w:space="0" w:color="auto"/>
                                        <w:right w:val="none" w:sz="0" w:space="0" w:color="auto"/>
                                      </w:divBdr>
                                      <w:divsChild>
                                        <w:div w:id="1227959031">
                                          <w:marLeft w:val="0"/>
                                          <w:marRight w:val="0"/>
                                          <w:marTop w:val="0"/>
                                          <w:marBottom w:val="0"/>
                                          <w:divBdr>
                                            <w:top w:val="none" w:sz="0" w:space="0" w:color="auto"/>
                                            <w:left w:val="none" w:sz="0" w:space="0" w:color="auto"/>
                                            <w:bottom w:val="none" w:sz="0" w:space="0" w:color="auto"/>
                                            <w:right w:val="none" w:sz="0" w:space="0" w:color="auto"/>
                                          </w:divBdr>
                                          <w:divsChild>
                                            <w:div w:id="105804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7049149">
      <w:bodyDiv w:val="1"/>
      <w:marLeft w:val="0"/>
      <w:marRight w:val="0"/>
      <w:marTop w:val="0"/>
      <w:marBottom w:val="0"/>
      <w:divBdr>
        <w:top w:val="none" w:sz="0" w:space="0" w:color="auto"/>
        <w:left w:val="none" w:sz="0" w:space="0" w:color="auto"/>
        <w:bottom w:val="none" w:sz="0" w:space="0" w:color="auto"/>
        <w:right w:val="none" w:sz="0" w:space="0" w:color="auto"/>
      </w:divBdr>
    </w:div>
    <w:div w:id="698048049">
      <w:bodyDiv w:val="1"/>
      <w:marLeft w:val="0"/>
      <w:marRight w:val="0"/>
      <w:marTop w:val="0"/>
      <w:marBottom w:val="0"/>
      <w:divBdr>
        <w:top w:val="none" w:sz="0" w:space="0" w:color="auto"/>
        <w:left w:val="none" w:sz="0" w:space="0" w:color="auto"/>
        <w:bottom w:val="none" w:sz="0" w:space="0" w:color="auto"/>
        <w:right w:val="none" w:sz="0" w:space="0" w:color="auto"/>
      </w:divBdr>
    </w:div>
    <w:div w:id="715156442">
      <w:bodyDiv w:val="1"/>
      <w:marLeft w:val="0"/>
      <w:marRight w:val="0"/>
      <w:marTop w:val="0"/>
      <w:marBottom w:val="0"/>
      <w:divBdr>
        <w:top w:val="none" w:sz="0" w:space="0" w:color="auto"/>
        <w:left w:val="none" w:sz="0" w:space="0" w:color="auto"/>
        <w:bottom w:val="none" w:sz="0" w:space="0" w:color="auto"/>
        <w:right w:val="none" w:sz="0" w:space="0" w:color="auto"/>
      </w:divBdr>
      <w:divsChild>
        <w:div w:id="2067221434">
          <w:marLeft w:val="0"/>
          <w:marRight w:val="0"/>
          <w:marTop w:val="0"/>
          <w:marBottom w:val="0"/>
          <w:divBdr>
            <w:top w:val="single" w:sz="2" w:space="0" w:color="E6E6E6"/>
            <w:left w:val="single" w:sz="2" w:space="0" w:color="E6E6E6"/>
            <w:bottom w:val="single" w:sz="2" w:space="0" w:color="E6E6E6"/>
            <w:right w:val="single" w:sz="2" w:space="0" w:color="E6E6E6"/>
          </w:divBdr>
          <w:divsChild>
            <w:div w:id="121388169">
              <w:marLeft w:val="0"/>
              <w:marRight w:val="0"/>
              <w:marTop w:val="0"/>
              <w:marBottom w:val="0"/>
              <w:divBdr>
                <w:top w:val="none" w:sz="0" w:space="0" w:color="auto"/>
                <w:left w:val="none" w:sz="0" w:space="0" w:color="auto"/>
                <w:bottom w:val="none" w:sz="0" w:space="0" w:color="auto"/>
                <w:right w:val="none" w:sz="0" w:space="0" w:color="auto"/>
              </w:divBdr>
              <w:divsChild>
                <w:div w:id="1124158132">
                  <w:marLeft w:val="0"/>
                  <w:marRight w:val="0"/>
                  <w:marTop w:val="0"/>
                  <w:marBottom w:val="0"/>
                  <w:divBdr>
                    <w:top w:val="none" w:sz="0" w:space="0" w:color="auto"/>
                    <w:left w:val="none" w:sz="0" w:space="0" w:color="auto"/>
                    <w:bottom w:val="none" w:sz="0" w:space="0" w:color="auto"/>
                    <w:right w:val="none" w:sz="0" w:space="0" w:color="auto"/>
                  </w:divBdr>
                  <w:divsChild>
                    <w:div w:id="1713728298">
                      <w:marLeft w:val="0"/>
                      <w:marRight w:val="0"/>
                      <w:marTop w:val="100"/>
                      <w:marBottom w:val="100"/>
                      <w:divBdr>
                        <w:top w:val="none" w:sz="0" w:space="0" w:color="auto"/>
                        <w:left w:val="none" w:sz="0" w:space="0" w:color="auto"/>
                        <w:bottom w:val="none" w:sz="0" w:space="0" w:color="auto"/>
                        <w:right w:val="none" w:sz="0" w:space="0" w:color="auto"/>
                      </w:divBdr>
                      <w:divsChild>
                        <w:div w:id="425729092">
                          <w:marLeft w:val="0"/>
                          <w:marRight w:val="0"/>
                          <w:marTop w:val="100"/>
                          <w:marBottom w:val="100"/>
                          <w:divBdr>
                            <w:top w:val="none" w:sz="0" w:space="0" w:color="auto"/>
                            <w:left w:val="none" w:sz="0" w:space="0" w:color="auto"/>
                            <w:bottom w:val="none" w:sz="0" w:space="0" w:color="auto"/>
                            <w:right w:val="none" w:sz="0" w:space="0" w:color="auto"/>
                          </w:divBdr>
                          <w:divsChild>
                            <w:div w:id="320081031">
                              <w:marLeft w:val="0"/>
                              <w:marRight w:val="0"/>
                              <w:marTop w:val="0"/>
                              <w:marBottom w:val="0"/>
                              <w:divBdr>
                                <w:top w:val="none" w:sz="0" w:space="0" w:color="auto"/>
                                <w:left w:val="none" w:sz="0" w:space="0" w:color="auto"/>
                                <w:bottom w:val="none" w:sz="0" w:space="0" w:color="auto"/>
                                <w:right w:val="none" w:sz="0" w:space="0" w:color="auto"/>
                              </w:divBdr>
                              <w:divsChild>
                                <w:div w:id="1686176895">
                                  <w:marLeft w:val="0"/>
                                  <w:marRight w:val="0"/>
                                  <w:marTop w:val="0"/>
                                  <w:marBottom w:val="0"/>
                                  <w:divBdr>
                                    <w:top w:val="none" w:sz="0" w:space="0" w:color="auto"/>
                                    <w:left w:val="none" w:sz="0" w:space="0" w:color="auto"/>
                                    <w:bottom w:val="none" w:sz="0" w:space="0" w:color="auto"/>
                                    <w:right w:val="none" w:sz="0" w:space="0" w:color="auto"/>
                                  </w:divBdr>
                                  <w:divsChild>
                                    <w:div w:id="1468207364">
                                      <w:marLeft w:val="0"/>
                                      <w:marRight w:val="0"/>
                                      <w:marTop w:val="0"/>
                                      <w:marBottom w:val="0"/>
                                      <w:divBdr>
                                        <w:top w:val="none" w:sz="0" w:space="0" w:color="auto"/>
                                        <w:left w:val="none" w:sz="0" w:space="0" w:color="auto"/>
                                        <w:bottom w:val="none" w:sz="0" w:space="0" w:color="auto"/>
                                        <w:right w:val="none" w:sz="0" w:space="0" w:color="auto"/>
                                      </w:divBdr>
                                      <w:divsChild>
                                        <w:div w:id="1212230147">
                                          <w:marLeft w:val="0"/>
                                          <w:marRight w:val="0"/>
                                          <w:marTop w:val="0"/>
                                          <w:marBottom w:val="0"/>
                                          <w:divBdr>
                                            <w:top w:val="none" w:sz="0" w:space="0" w:color="auto"/>
                                            <w:left w:val="none" w:sz="0" w:space="0" w:color="auto"/>
                                            <w:bottom w:val="none" w:sz="0" w:space="0" w:color="auto"/>
                                            <w:right w:val="none" w:sz="0" w:space="0" w:color="auto"/>
                                          </w:divBdr>
                                          <w:divsChild>
                                            <w:div w:id="1936473905">
                                              <w:marLeft w:val="0"/>
                                              <w:marRight w:val="0"/>
                                              <w:marTop w:val="0"/>
                                              <w:marBottom w:val="0"/>
                                              <w:divBdr>
                                                <w:top w:val="none" w:sz="0" w:space="0" w:color="auto"/>
                                                <w:left w:val="none" w:sz="0" w:space="0" w:color="auto"/>
                                                <w:bottom w:val="none" w:sz="0" w:space="0" w:color="auto"/>
                                                <w:right w:val="none" w:sz="0" w:space="0" w:color="auto"/>
                                              </w:divBdr>
                                              <w:divsChild>
                                                <w:div w:id="1551963197">
                                                  <w:marLeft w:val="0"/>
                                                  <w:marRight w:val="0"/>
                                                  <w:marTop w:val="0"/>
                                                  <w:marBottom w:val="0"/>
                                                  <w:divBdr>
                                                    <w:top w:val="none" w:sz="0" w:space="0" w:color="auto"/>
                                                    <w:left w:val="none" w:sz="0" w:space="0" w:color="auto"/>
                                                    <w:bottom w:val="none" w:sz="0" w:space="0" w:color="auto"/>
                                                    <w:right w:val="none" w:sz="0" w:space="0" w:color="auto"/>
                                                  </w:divBdr>
                                                  <w:divsChild>
                                                    <w:div w:id="157412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5816130">
      <w:bodyDiv w:val="1"/>
      <w:marLeft w:val="0"/>
      <w:marRight w:val="0"/>
      <w:marTop w:val="0"/>
      <w:marBottom w:val="0"/>
      <w:divBdr>
        <w:top w:val="none" w:sz="0" w:space="0" w:color="auto"/>
        <w:left w:val="none" w:sz="0" w:space="0" w:color="auto"/>
        <w:bottom w:val="none" w:sz="0" w:space="0" w:color="auto"/>
        <w:right w:val="none" w:sz="0" w:space="0" w:color="auto"/>
      </w:divBdr>
    </w:div>
    <w:div w:id="716471363">
      <w:bodyDiv w:val="1"/>
      <w:marLeft w:val="0"/>
      <w:marRight w:val="0"/>
      <w:marTop w:val="0"/>
      <w:marBottom w:val="0"/>
      <w:divBdr>
        <w:top w:val="none" w:sz="0" w:space="0" w:color="auto"/>
        <w:left w:val="none" w:sz="0" w:space="0" w:color="auto"/>
        <w:bottom w:val="none" w:sz="0" w:space="0" w:color="auto"/>
        <w:right w:val="none" w:sz="0" w:space="0" w:color="auto"/>
      </w:divBdr>
    </w:div>
    <w:div w:id="720707893">
      <w:bodyDiv w:val="1"/>
      <w:marLeft w:val="0"/>
      <w:marRight w:val="0"/>
      <w:marTop w:val="0"/>
      <w:marBottom w:val="0"/>
      <w:divBdr>
        <w:top w:val="none" w:sz="0" w:space="0" w:color="auto"/>
        <w:left w:val="none" w:sz="0" w:space="0" w:color="auto"/>
        <w:bottom w:val="none" w:sz="0" w:space="0" w:color="auto"/>
        <w:right w:val="none" w:sz="0" w:space="0" w:color="auto"/>
      </w:divBdr>
    </w:div>
    <w:div w:id="727192396">
      <w:bodyDiv w:val="1"/>
      <w:marLeft w:val="0"/>
      <w:marRight w:val="0"/>
      <w:marTop w:val="0"/>
      <w:marBottom w:val="0"/>
      <w:divBdr>
        <w:top w:val="none" w:sz="0" w:space="0" w:color="auto"/>
        <w:left w:val="none" w:sz="0" w:space="0" w:color="auto"/>
        <w:bottom w:val="none" w:sz="0" w:space="0" w:color="auto"/>
        <w:right w:val="none" w:sz="0" w:space="0" w:color="auto"/>
      </w:divBdr>
      <w:divsChild>
        <w:div w:id="1161118269">
          <w:marLeft w:val="0"/>
          <w:marRight w:val="0"/>
          <w:marTop w:val="0"/>
          <w:marBottom w:val="0"/>
          <w:divBdr>
            <w:top w:val="none" w:sz="0" w:space="0" w:color="auto"/>
            <w:left w:val="none" w:sz="0" w:space="0" w:color="auto"/>
            <w:bottom w:val="none" w:sz="0" w:space="0" w:color="auto"/>
            <w:right w:val="none" w:sz="0" w:space="0" w:color="auto"/>
          </w:divBdr>
          <w:divsChild>
            <w:div w:id="1910918835">
              <w:marLeft w:val="0"/>
              <w:marRight w:val="0"/>
              <w:marTop w:val="0"/>
              <w:marBottom w:val="0"/>
              <w:divBdr>
                <w:top w:val="none" w:sz="0" w:space="0" w:color="auto"/>
                <w:left w:val="none" w:sz="0" w:space="0" w:color="auto"/>
                <w:bottom w:val="none" w:sz="0" w:space="0" w:color="auto"/>
                <w:right w:val="none" w:sz="0" w:space="0" w:color="auto"/>
              </w:divBdr>
              <w:divsChild>
                <w:div w:id="997226417">
                  <w:marLeft w:val="0"/>
                  <w:marRight w:val="0"/>
                  <w:marTop w:val="0"/>
                  <w:marBottom w:val="0"/>
                  <w:divBdr>
                    <w:top w:val="none" w:sz="0" w:space="0" w:color="auto"/>
                    <w:left w:val="none" w:sz="0" w:space="0" w:color="auto"/>
                    <w:bottom w:val="none" w:sz="0" w:space="0" w:color="auto"/>
                    <w:right w:val="none" w:sz="0" w:space="0" w:color="auto"/>
                  </w:divBdr>
                  <w:divsChild>
                    <w:div w:id="1353260709">
                      <w:marLeft w:val="0"/>
                      <w:marRight w:val="0"/>
                      <w:marTop w:val="0"/>
                      <w:marBottom w:val="0"/>
                      <w:divBdr>
                        <w:top w:val="none" w:sz="0" w:space="0" w:color="auto"/>
                        <w:left w:val="none" w:sz="0" w:space="0" w:color="auto"/>
                        <w:bottom w:val="none" w:sz="0" w:space="0" w:color="auto"/>
                        <w:right w:val="none" w:sz="0" w:space="0" w:color="auto"/>
                      </w:divBdr>
                      <w:divsChild>
                        <w:div w:id="1627001062">
                          <w:marLeft w:val="0"/>
                          <w:marRight w:val="0"/>
                          <w:marTop w:val="0"/>
                          <w:marBottom w:val="0"/>
                          <w:divBdr>
                            <w:top w:val="none" w:sz="0" w:space="0" w:color="auto"/>
                            <w:left w:val="none" w:sz="0" w:space="0" w:color="auto"/>
                            <w:bottom w:val="none" w:sz="0" w:space="0" w:color="auto"/>
                            <w:right w:val="none" w:sz="0" w:space="0" w:color="auto"/>
                          </w:divBdr>
                          <w:divsChild>
                            <w:div w:id="1125401">
                              <w:marLeft w:val="0"/>
                              <w:marRight w:val="0"/>
                              <w:marTop w:val="0"/>
                              <w:marBottom w:val="0"/>
                              <w:divBdr>
                                <w:top w:val="none" w:sz="0" w:space="0" w:color="auto"/>
                                <w:left w:val="none" w:sz="0" w:space="0" w:color="auto"/>
                                <w:bottom w:val="none" w:sz="0" w:space="0" w:color="auto"/>
                                <w:right w:val="none" w:sz="0" w:space="0" w:color="auto"/>
                              </w:divBdr>
                              <w:divsChild>
                                <w:div w:id="1468038980">
                                  <w:marLeft w:val="0"/>
                                  <w:marRight w:val="0"/>
                                  <w:marTop w:val="0"/>
                                  <w:marBottom w:val="0"/>
                                  <w:divBdr>
                                    <w:top w:val="none" w:sz="0" w:space="0" w:color="auto"/>
                                    <w:left w:val="none" w:sz="0" w:space="0" w:color="auto"/>
                                    <w:bottom w:val="none" w:sz="0" w:space="0" w:color="auto"/>
                                    <w:right w:val="none" w:sz="0" w:space="0" w:color="auto"/>
                                  </w:divBdr>
                                  <w:divsChild>
                                    <w:div w:id="545457401">
                                      <w:marLeft w:val="0"/>
                                      <w:marRight w:val="0"/>
                                      <w:marTop w:val="0"/>
                                      <w:marBottom w:val="0"/>
                                      <w:divBdr>
                                        <w:top w:val="none" w:sz="0" w:space="0" w:color="auto"/>
                                        <w:left w:val="none" w:sz="0" w:space="0" w:color="auto"/>
                                        <w:bottom w:val="none" w:sz="0" w:space="0" w:color="auto"/>
                                        <w:right w:val="none" w:sz="0" w:space="0" w:color="auto"/>
                                      </w:divBdr>
                                      <w:divsChild>
                                        <w:div w:id="454758088">
                                          <w:marLeft w:val="0"/>
                                          <w:marRight w:val="0"/>
                                          <w:marTop w:val="0"/>
                                          <w:marBottom w:val="0"/>
                                          <w:divBdr>
                                            <w:top w:val="none" w:sz="0" w:space="0" w:color="auto"/>
                                            <w:left w:val="none" w:sz="0" w:space="0" w:color="auto"/>
                                            <w:bottom w:val="none" w:sz="0" w:space="0" w:color="auto"/>
                                            <w:right w:val="none" w:sz="0" w:space="0" w:color="auto"/>
                                          </w:divBdr>
                                          <w:divsChild>
                                            <w:div w:id="1306667802">
                                              <w:marLeft w:val="0"/>
                                              <w:marRight w:val="0"/>
                                              <w:marTop w:val="0"/>
                                              <w:marBottom w:val="0"/>
                                              <w:divBdr>
                                                <w:top w:val="none" w:sz="0" w:space="0" w:color="auto"/>
                                                <w:left w:val="none" w:sz="0" w:space="0" w:color="auto"/>
                                                <w:bottom w:val="none" w:sz="0" w:space="0" w:color="auto"/>
                                                <w:right w:val="none" w:sz="0" w:space="0" w:color="auto"/>
                                              </w:divBdr>
                                              <w:divsChild>
                                                <w:div w:id="2038190394">
                                                  <w:marLeft w:val="0"/>
                                                  <w:marRight w:val="0"/>
                                                  <w:marTop w:val="0"/>
                                                  <w:marBottom w:val="0"/>
                                                  <w:divBdr>
                                                    <w:top w:val="none" w:sz="0" w:space="0" w:color="auto"/>
                                                    <w:left w:val="none" w:sz="0" w:space="0" w:color="auto"/>
                                                    <w:bottom w:val="none" w:sz="0" w:space="0" w:color="auto"/>
                                                    <w:right w:val="none" w:sz="0" w:space="0" w:color="auto"/>
                                                  </w:divBdr>
                                                  <w:divsChild>
                                                    <w:div w:id="900602218">
                                                      <w:marLeft w:val="0"/>
                                                      <w:marRight w:val="0"/>
                                                      <w:marTop w:val="0"/>
                                                      <w:marBottom w:val="0"/>
                                                      <w:divBdr>
                                                        <w:top w:val="none" w:sz="0" w:space="0" w:color="auto"/>
                                                        <w:left w:val="none" w:sz="0" w:space="0" w:color="auto"/>
                                                        <w:bottom w:val="none" w:sz="0" w:space="0" w:color="auto"/>
                                                        <w:right w:val="none" w:sz="0" w:space="0" w:color="auto"/>
                                                      </w:divBdr>
                                                      <w:divsChild>
                                                        <w:div w:id="195516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27805397">
      <w:bodyDiv w:val="1"/>
      <w:marLeft w:val="0"/>
      <w:marRight w:val="0"/>
      <w:marTop w:val="0"/>
      <w:marBottom w:val="0"/>
      <w:divBdr>
        <w:top w:val="none" w:sz="0" w:space="0" w:color="auto"/>
        <w:left w:val="none" w:sz="0" w:space="0" w:color="auto"/>
        <w:bottom w:val="none" w:sz="0" w:space="0" w:color="auto"/>
        <w:right w:val="none" w:sz="0" w:space="0" w:color="auto"/>
      </w:divBdr>
    </w:div>
    <w:div w:id="727806288">
      <w:bodyDiv w:val="1"/>
      <w:marLeft w:val="0"/>
      <w:marRight w:val="0"/>
      <w:marTop w:val="0"/>
      <w:marBottom w:val="0"/>
      <w:divBdr>
        <w:top w:val="none" w:sz="0" w:space="0" w:color="auto"/>
        <w:left w:val="none" w:sz="0" w:space="0" w:color="auto"/>
        <w:bottom w:val="none" w:sz="0" w:space="0" w:color="auto"/>
        <w:right w:val="none" w:sz="0" w:space="0" w:color="auto"/>
      </w:divBdr>
      <w:divsChild>
        <w:div w:id="335885657">
          <w:marLeft w:val="0"/>
          <w:marRight w:val="0"/>
          <w:marTop w:val="0"/>
          <w:marBottom w:val="0"/>
          <w:divBdr>
            <w:top w:val="none" w:sz="0" w:space="0" w:color="auto"/>
            <w:left w:val="none" w:sz="0" w:space="0" w:color="auto"/>
            <w:bottom w:val="none" w:sz="0" w:space="0" w:color="auto"/>
            <w:right w:val="none" w:sz="0" w:space="0" w:color="auto"/>
          </w:divBdr>
          <w:divsChild>
            <w:div w:id="1985039603">
              <w:marLeft w:val="0"/>
              <w:marRight w:val="0"/>
              <w:marTop w:val="0"/>
              <w:marBottom w:val="0"/>
              <w:divBdr>
                <w:top w:val="none" w:sz="0" w:space="0" w:color="auto"/>
                <w:left w:val="none" w:sz="0" w:space="0" w:color="auto"/>
                <w:bottom w:val="none" w:sz="0" w:space="0" w:color="auto"/>
                <w:right w:val="none" w:sz="0" w:space="0" w:color="auto"/>
              </w:divBdr>
              <w:divsChild>
                <w:div w:id="1409814192">
                  <w:marLeft w:val="0"/>
                  <w:marRight w:val="0"/>
                  <w:marTop w:val="0"/>
                  <w:marBottom w:val="0"/>
                  <w:divBdr>
                    <w:top w:val="none" w:sz="0" w:space="0" w:color="auto"/>
                    <w:left w:val="none" w:sz="0" w:space="0" w:color="auto"/>
                    <w:bottom w:val="none" w:sz="0" w:space="0" w:color="auto"/>
                    <w:right w:val="none" w:sz="0" w:space="0" w:color="auto"/>
                  </w:divBdr>
                  <w:divsChild>
                    <w:div w:id="120305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583453">
      <w:bodyDiv w:val="1"/>
      <w:marLeft w:val="0"/>
      <w:marRight w:val="0"/>
      <w:marTop w:val="0"/>
      <w:marBottom w:val="0"/>
      <w:divBdr>
        <w:top w:val="none" w:sz="0" w:space="0" w:color="auto"/>
        <w:left w:val="none" w:sz="0" w:space="0" w:color="auto"/>
        <w:bottom w:val="none" w:sz="0" w:space="0" w:color="auto"/>
        <w:right w:val="none" w:sz="0" w:space="0" w:color="auto"/>
      </w:divBdr>
    </w:div>
    <w:div w:id="733042338">
      <w:bodyDiv w:val="1"/>
      <w:marLeft w:val="0"/>
      <w:marRight w:val="0"/>
      <w:marTop w:val="0"/>
      <w:marBottom w:val="0"/>
      <w:divBdr>
        <w:top w:val="none" w:sz="0" w:space="0" w:color="auto"/>
        <w:left w:val="none" w:sz="0" w:space="0" w:color="auto"/>
        <w:bottom w:val="none" w:sz="0" w:space="0" w:color="auto"/>
        <w:right w:val="none" w:sz="0" w:space="0" w:color="auto"/>
      </w:divBdr>
    </w:div>
    <w:div w:id="733814167">
      <w:bodyDiv w:val="1"/>
      <w:marLeft w:val="0"/>
      <w:marRight w:val="0"/>
      <w:marTop w:val="0"/>
      <w:marBottom w:val="0"/>
      <w:divBdr>
        <w:top w:val="none" w:sz="0" w:space="0" w:color="auto"/>
        <w:left w:val="none" w:sz="0" w:space="0" w:color="auto"/>
        <w:bottom w:val="none" w:sz="0" w:space="0" w:color="auto"/>
        <w:right w:val="none" w:sz="0" w:space="0" w:color="auto"/>
      </w:divBdr>
    </w:div>
    <w:div w:id="738208318">
      <w:bodyDiv w:val="1"/>
      <w:marLeft w:val="0"/>
      <w:marRight w:val="0"/>
      <w:marTop w:val="0"/>
      <w:marBottom w:val="0"/>
      <w:divBdr>
        <w:top w:val="none" w:sz="0" w:space="0" w:color="auto"/>
        <w:left w:val="none" w:sz="0" w:space="0" w:color="auto"/>
        <w:bottom w:val="none" w:sz="0" w:space="0" w:color="auto"/>
        <w:right w:val="none" w:sz="0" w:space="0" w:color="auto"/>
      </w:divBdr>
    </w:div>
    <w:div w:id="743114338">
      <w:bodyDiv w:val="1"/>
      <w:marLeft w:val="0"/>
      <w:marRight w:val="0"/>
      <w:marTop w:val="0"/>
      <w:marBottom w:val="0"/>
      <w:divBdr>
        <w:top w:val="none" w:sz="0" w:space="0" w:color="auto"/>
        <w:left w:val="none" w:sz="0" w:space="0" w:color="auto"/>
        <w:bottom w:val="none" w:sz="0" w:space="0" w:color="auto"/>
        <w:right w:val="none" w:sz="0" w:space="0" w:color="auto"/>
      </w:divBdr>
      <w:divsChild>
        <w:div w:id="1495221020">
          <w:marLeft w:val="0"/>
          <w:marRight w:val="0"/>
          <w:marTop w:val="0"/>
          <w:marBottom w:val="0"/>
          <w:divBdr>
            <w:top w:val="none" w:sz="0" w:space="0" w:color="auto"/>
            <w:left w:val="none" w:sz="0" w:space="0" w:color="auto"/>
            <w:bottom w:val="none" w:sz="0" w:space="0" w:color="auto"/>
            <w:right w:val="none" w:sz="0" w:space="0" w:color="auto"/>
          </w:divBdr>
          <w:divsChild>
            <w:div w:id="1723014578">
              <w:marLeft w:val="0"/>
              <w:marRight w:val="0"/>
              <w:marTop w:val="0"/>
              <w:marBottom w:val="0"/>
              <w:divBdr>
                <w:top w:val="none" w:sz="0" w:space="0" w:color="auto"/>
                <w:left w:val="none" w:sz="0" w:space="0" w:color="auto"/>
                <w:bottom w:val="none" w:sz="0" w:space="0" w:color="auto"/>
                <w:right w:val="none" w:sz="0" w:space="0" w:color="auto"/>
              </w:divBdr>
              <w:divsChild>
                <w:div w:id="925042965">
                  <w:marLeft w:val="0"/>
                  <w:marRight w:val="0"/>
                  <w:marTop w:val="0"/>
                  <w:marBottom w:val="0"/>
                  <w:divBdr>
                    <w:top w:val="none" w:sz="0" w:space="0" w:color="auto"/>
                    <w:left w:val="none" w:sz="0" w:space="0" w:color="auto"/>
                    <w:bottom w:val="none" w:sz="0" w:space="0" w:color="auto"/>
                    <w:right w:val="none" w:sz="0" w:space="0" w:color="auto"/>
                  </w:divBdr>
                  <w:divsChild>
                    <w:div w:id="2002535770">
                      <w:marLeft w:val="0"/>
                      <w:marRight w:val="0"/>
                      <w:marTop w:val="0"/>
                      <w:marBottom w:val="0"/>
                      <w:divBdr>
                        <w:top w:val="none" w:sz="0" w:space="0" w:color="auto"/>
                        <w:left w:val="none" w:sz="0" w:space="0" w:color="auto"/>
                        <w:bottom w:val="none" w:sz="0" w:space="0" w:color="auto"/>
                        <w:right w:val="none" w:sz="0" w:space="0" w:color="auto"/>
                      </w:divBdr>
                      <w:divsChild>
                        <w:div w:id="44716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2043931">
      <w:bodyDiv w:val="1"/>
      <w:marLeft w:val="0"/>
      <w:marRight w:val="0"/>
      <w:marTop w:val="0"/>
      <w:marBottom w:val="0"/>
      <w:divBdr>
        <w:top w:val="none" w:sz="0" w:space="0" w:color="auto"/>
        <w:left w:val="none" w:sz="0" w:space="0" w:color="auto"/>
        <w:bottom w:val="none" w:sz="0" w:space="0" w:color="auto"/>
        <w:right w:val="none" w:sz="0" w:space="0" w:color="auto"/>
      </w:divBdr>
    </w:div>
    <w:div w:id="752050765">
      <w:bodyDiv w:val="1"/>
      <w:marLeft w:val="0"/>
      <w:marRight w:val="0"/>
      <w:marTop w:val="0"/>
      <w:marBottom w:val="0"/>
      <w:divBdr>
        <w:top w:val="none" w:sz="0" w:space="0" w:color="auto"/>
        <w:left w:val="none" w:sz="0" w:space="0" w:color="auto"/>
        <w:bottom w:val="none" w:sz="0" w:space="0" w:color="auto"/>
        <w:right w:val="none" w:sz="0" w:space="0" w:color="auto"/>
      </w:divBdr>
    </w:div>
    <w:div w:id="754135146">
      <w:bodyDiv w:val="1"/>
      <w:marLeft w:val="0"/>
      <w:marRight w:val="0"/>
      <w:marTop w:val="0"/>
      <w:marBottom w:val="0"/>
      <w:divBdr>
        <w:top w:val="none" w:sz="0" w:space="0" w:color="auto"/>
        <w:left w:val="none" w:sz="0" w:space="0" w:color="auto"/>
        <w:bottom w:val="none" w:sz="0" w:space="0" w:color="auto"/>
        <w:right w:val="none" w:sz="0" w:space="0" w:color="auto"/>
      </w:divBdr>
    </w:div>
    <w:div w:id="755789514">
      <w:bodyDiv w:val="1"/>
      <w:marLeft w:val="0"/>
      <w:marRight w:val="0"/>
      <w:marTop w:val="0"/>
      <w:marBottom w:val="0"/>
      <w:divBdr>
        <w:top w:val="none" w:sz="0" w:space="0" w:color="auto"/>
        <w:left w:val="none" w:sz="0" w:space="0" w:color="auto"/>
        <w:bottom w:val="none" w:sz="0" w:space="0" w:color="auto"/>
        <w:right w:val="none" w:sz="0" w:space="0" w:color="auto"/>
      </w:divBdr>
    </w:div>
    <w:div w:id="756246278">
      <w:bodyDiv w:val="1"/>
      <w:marLeft w:val="0"/>
      <w:marRight w:val="0"/>
      <w:marTop w:val="0"/>
      <w:marBottom w:val="0"/>
      <w:divBdr>
        <w:top w:val="none" w:sz="0" w:space="0" w:color="auto"/>
        <w:left w:val="none" w:sz="0" w:space="0" w:color="auto"/>
        <w:bottom w:val="none" w:sz="0" w:space="0" w:color="auto"/>
        <w:right w:val="none" w:sz="0" w:space="0" w:color="auto"/>
      </w:divBdr>
    </w:div>
    <w:div w:id="756562258">
      <w:bodyDiv w:val="1"/>
      <w:marLeft w:val="0"/>
      <w:marRight w:val="0"/>
      <w:marTop w:val="0"/>
      <w:marBottom w:val="0"/>
      <w:divBdr>
        <w:top w:val="none" w:sz="0" w:space="0" w:color="auto"/>
        <w:left w:val="none" w:sz="0" w:space="0" w:color="auto"/>
        <w:bottom w:val="none" w:sz="0" w:space="0" w:color="auto"/>
        <w:right w:val="none" w:sz="0" w:space="0" w:color="auto"/>
      </w:divBdr>
    </w:div>
    <w:div w:id="758479000">
      <w:bodyDiv w:val="1"/>
      <w:marLeft w:val="0"/>
      <w:marRight w:val="0"/>
      <w:marTop w:val="0"/>
      <w:marBottom w:val="0"/>
      <w:divBdr>
        <w:top w:val="none" w:sz="0" w:space="0" w:color="auto"/>
        <w:left w:val="none" w:sz="0" w:space="0" w:color="auto"/>
        <w:bottom w:val="none" w:sz="0" w:space="0" w:color="auto"/>
        <w:right w:val="none" w:sz="0" w:space="0" w:color="auto"/>
      </w:divBdr>
      <w:divsChild>
        <w:div w:id="1221283009">
          <w:marLeft w:val="0"/>
          <w:marRight w:val="0"/>
          <w:marTop w:val="0"/>
          <w:marBottom w:val="0"/>
          <w:divBdr>
            <w:top w:val="none" w:sz="0" w:space="0" w:color="auto"/>
            <w:left w:val="none" w:sz="0" w:space="0" w:color="auto"/>
            <w:bottom w:val="none" w:sz="0" w:space="0" w:color="auto"/>
            <w:right w:val="none" w:sz="0" w:space="0" w:color="auto"/>
          </w:divBdr>
          <w:divsChild>
            <w:div w:id="251865253">
              <w:marLeft w:val="0"/>
              <w:marRight w:val="0"/>
              <w:marTop w:val="0"/>
              <w:marBottom w:val="0"/>
              <w:divBdr>
                <w:top w:val="none" w:sz="0" w:space="0" w:color="auto"/>
                <w:left w:val="none" w:sz="0" w:space="0" w:color="auto"/>
                <w:bottom w:val="none" w:sz="0" w:space="0" w:color="auto"/>
                <w:right w:val="none" w:sz="0" w:space="0" w:color="auto"/>
              </w:divBdr>
              <w:divsChild>
                <w:div w:id="806624075">
                  <w:marLeft w:val="0"/>
                  <w:marRight w:val="0"/>
                  <w:marTop w:val="0"/>
                  <w:marBottom w:val="0"/>
                  <w:divBdr>
                    <w:top w:val="none" w:sz="0" w:space="0" w:color="auto"/>
                    <w:left w:val="none" w:sz="0" w:space="0" w:color="auto"/>
                    <w:bottom w:val="none" w:sz="0" w:space="0" w:color="auto"/>
                    <w:right w:val="none" w:sz="0" w:space="0" w:color="auto"/>
                  </w:divBdr>
                  <w:divsChild>
                    <w:div w:id="502361170">
                      <w:marLeft w:val="0"/>
                      <w:marRight w:val="0"/>
                      <w:marTop w:val="0"/>
                      <w:marBottom w:val="0"/>
                      <w:divBdr>
                        <w:top w:val="none" w:sz="0" w:space="0" w:color="auto"/>
                        <w:left w:val="none" w:sz="0" w:space="0" w:color="auto"/>
                        <w:bottom w:val="none" w:sz="0" w:space="0" w:color="auto"/>
                        <w:right w:val="none" w:sz="0" w:space="0" w:color="auto"/>
                      </w:divBdr>
                      <w:divsChild>
                        <w:div w:id="1059135691">
                          <w:marLeft w:val="0"/>
                          <w:marRight w:val="0"/>
                          <w:marTop w:val="0"/>
                          <w:marBottom w:val="0"/>
                          <w:divBdr>
                            <w:top w:val="none" w:sz="0" w:space="0" w:color="auto"/>
                            <w:left w:val="none" w:sz="0" w:space="0" w:color="auto"/>
                            <w:bottom w:val="none" w:sz="0" w:space="0" w:color="auto"/>
                            <w:right w:val="none" w:sz="0" w:space="0" w:color="auto"/>
                          </w:divBdr>
                          <w:divsChild>
                            <w:div w:id="110781642">
                              <w:marLeft w:val="0"/>
                              <w:marRight w:val="0"/>
                              <w:marTop w:val="0"/>
                              <w:marBottom w:val="0"/>
                              <w:divBdr>
                                <w:top w:val="none" w:sz="0" w:space="0" w:color="auto"/>
                                <w:left w:val="none" w:sz="0" w:space="0" w:color="auto"/>
                                <w:bottom w:val="none" w:sz="0" w:space="0" w:color="auto"/>
                                <w:right w:val="none" w:sz="0" w:space="0" w:color="auto"/>
                              </w:divBdr>
                              <w:divsChild>
                                <w:div w:id="1258170317">
                                  <w:marLeft w:val="0"/>
                                  <w:marRight w:val="0"/>
                                  <w:marTop w:val="0"/>
                                  <w:marBottom w:val="0"/>
                                  <w:divBdr>
                                    <w:top w:val="none" w:sz="0" w:space="0" w:color="auto"/>
                                    <w:left w:val="none" w:sz="0" w:space="0" w:color="auto"/>
                                    <w:bottom w:val="none" w:sz="0" w:space="0" w:color="auto"/>
                                    <w:right w:val="none" w:sz="0" w:space="0" w:color="auto"/>
                                  </w:divBdr>
                                  <w:divsChild>
                                    <w:div w:id="107925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9256105">
      <w:bodyDiv w:val="1"/>
      <w:marLeft w:val="0"/>
      <w:marRight w:val="0"/>
      <w:marTop w:val="0"/>
      <w:marBottom w:val="0"/>
      <w:divBdr>
        <w:top w:val="none" w:sz="0" w:space="0" w:color="auto"/>
        <w:left w:val="none" w:sz="0" w:space="0" w:color="auto"/>
        <w:bottom w:val="none" w:sz="0" w:space="0" w:color="auto"/>
        <w:right w:val="none" w:sz="0" w:space="0" w:color="auto"/>
      </w:divBdr>
    </w:div>
    <w:div w:id="760486755">
      <w:bodyDiv w:val="1"/>
      <w:marLeft w:val="0"/>
      <w:marRight w:val="0"/>
      <w:marTop w:val="0"/>
      <w:marBottom w:val="0"/>
      <w:divBdr>
        <w:top w:val="none" w:sz="0" w:space="0" w:color="auto"/>
        <w:left w:val="none" w:sz="0" w:space="0" w:color="auto"/>
        <w:bottom w:val="none" w:sz="0" w:space="0" w:color="auto"/>
        <w:right w:val="none" w:sz="0" w:space="0" w:color="auto"/>
      </w:divBdr>
      <w:divsChild>
        <w:div w:id="2109422781">
          <w:marLeft w:val="0"/>
          <w:marRight w:val="0"/>
          <w:marTop w:val="0"/>
          <w:marBottom w:val="0"/>
          <w:divBdr>
            <w:top w:val="none" w:sz="0" w:space="0" w:color="auto"/>
            <w:left w:val="none" w:sz="0" w:space="0" w:color="auto"/>
            <w:bottom w:val="none" w:sz="0" w:space="0" w:color="auto"/>
            <w:right w:val="none" w:sz="0" w:space="0" w:color="auto"/>
          </w:divBdr>
          <w:divsChild>
            <w:div w:id="1939412977">
              <w:marLeft w:val="0"/>
              <w:marRight w:val="0"/>
              <w:marTop w:val="0"/>
              <w:marBottom w:val="0"/>
              <w:divBdr>
                <w:top w:val="none" w:sz="0" w:space="0" w:color="auto"/>
                <w:left w:val="none" w:sz="0" w:space="0" w:color="auto"/>
                <w:bottom w:val="none" w:sz="0" w:space="0" w:color="auto"/>
                <w:right w:val="none" w:sz="0" w:space="0" w:color="auto"/>
              </w:divBdr>
              <w:divsChild>
                <w:div w:id="1848712304">
                  <w:marLeft w:val="0"/>
                  <w:marRight w:val="0"/>
                  <w:marTop w:val="0"/>
                  <w:marBottom w:val="0"/>
                  <w:divBdr>
                    <w:top w:val="none" w:sz="0" w:space="0" w:color="auto"/>
                    <w:left w:val="none" w:sz="0" w:space="0" w:color="auto"/>
                    <w:bottom w:val="none" w:sz="0" w:space="0" w:color="auto"/>
                    <w:right w:val="none" w:sz="0" w:space="0" w:color="auto"/>
                  </w:divBdr>
                  <w:divsChild>
                    <w:div w:id="123042961">
                      <w:marLeft w:val="0"/>
                      <w:marRight w:val="0"/>
                      <w:marTop w:val="0"/>
                      <w:marBottom w:val="0"/>
                      <w:divBdr>
                        <w:top w:val="none" w:sz="0" w:space="0" w:color="auto"/>
                        <w:left w:val="none" w:sz="0" w:space="0" w:color="auto"/>
                        <w:bottom w:val="none" w:sz="0" w:space="0" w:color="auto"/>
                        <w:right w:val="none" w:sz="0" w:space="0" w:color="auto"/>
                      </w:divBdr>
                      <w:divsChild>
                        <w:div w:id="139275267">
                          <w:marLeft w:val="0"/>
                          <w:marRight w:val="0"/>
                          <w:marTop w:val="0"/>
                          <w:marBottom w:val="0"/>
                          <w:divBdr>
                            <w:top w:val="none" w:sz="0" w:space="0" w:color="auto"/>
                            <w:left w:val="none" w:sz="0" w:space="0" w:color="auto"/>
                            <w:bottom w:val="none" w:sz="0" w:space="0" w:color="auto"/>
                            <w:right w:val="none" w:sz="0" w:space="0" w:color="auto"/>
                          </w:divBdr>
                          <w:divsChild>
                            <w:div w:id="1726291633">
                              <w:marLeft w:val="0"/>
                              <w:marRight w:val="0"/>
                              <w:marTop w:val="0"/>
                              <w:marBottom w:val="0"/>
                              <w:divBdr>
                                <w:top w:val="none" w:sz="0" w:space="0" w:color="auto"/>
                                <w:left w:val="none" w:sz="0" w:space="0" w:color="auto"/>
                                <w:bottom w:val="none" w:sz="0" w:space="0" w:color="auto"/>
                                <w:right w:val="none" w:sz="0" w:space="0" w:color="auto"/>
                              </w:divBdr>
                              <w:divsChild>
                                <w:div w:id="1072237118">
                                  <w:marLeft w:val="0"/>
                                  <w:marRight w:val="0"/>
                                  <w:marTop w:val="0"/>
                                  <w:marBottom w:val="0"/>
                                  <w:divBdr>
                                    <w:top w:val="none" w:sz="0" w:space="0" w:color="auto"/>
                                    <w:left w:val="none" w:sz="0" w:space="0" w:color="auto"/>
                                    <w:bottom w:val="none" w:sz="0" w:space="0" w:color="auto"/>
                                    <w:right w:val="none" w:sz="0" w:space="0" w:color="auto"/>
                                  </w:divBdr>
                                  <w:divsChild>
                                    <w:div w:id="2080899777">
                                      <w:marLeft w:val="0"/>
                                      <w:marRight w:val="0"/>
                                      <w:marTop w:val="0"/>
                                      <w:marBottom w:val="0"/>
                                      <w:divBdr>
                                        <w:top w:val="none" w:sz="0" w:space="0" w:color="auto"/>
                                        <w:left w:val="none" w:sz="0" w:space="0" w:color="auto"/>
                                        <w:bottom w:val="none" w:sz="0" w:space="0" w:color="auto"/>
                                        <w:right w:val="none" w:sz="0" w:space="0" w:color="auto"/>
                                      </w:divBdr>
                                      <w:divsChild>
                                        <w:div w:id="638877595">
                                          <w:marLeft w:val="0"/>
                                          <w:marRight w:val="0"/>
                                          <w:marTop w:val="0"/>
                                          <w:marBottom w:val="0"/>
                                          <w:divBdr>
                                            <w:top w:val="none" w:sz="0" w:space="0" w:color="auto"/>
                                            <w:left w:val="none" w:sz="0" w:space="0" w:color="auto"/>
                                            <w:bottom w:val="none" w:sz="0" w:space="0" w:color="auto"/>
                                            <w:right w:val="none" w:sz="0" w:space="0" w:color="auto"/>
                                          </w:divBdr>
                                          <w:divsChild>
                                            <w:div w:id="32941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4035925">
      <w:bodyDiv w:val="1"/>
      <w:marLeft w:val="0"/>
      <w:marRight w:val="0"/>
      <w:marTop w:val="0"/>
      <w:marBottom w:val="0"/>
      <w:divBdr>
        <w:top w:val="none" w:sz="0" w:space="0" w:color="auto"/>
        <w:left w:val="none" w:sz="0" w:space="0" w:color="auto"/>
        <w:bottom w:val="none" w:sz="0" w:space="0" w:color="auto"/>
        <w:right w:val="none" w:sz="0" w:space="0" w:color="auto"/>
      </w:divBdr>
      <w:divsChild>
        <w:div w:id="260380244">
          <w:marLeft w:val="0"/>
          <w:marRight w:val="0"/>
          <w:marTop w:val="0"/>
          <w:marBottom w:val="0"/>
          <w:divBdr>
            <w:top w:val="none" w:sz="0" w:space="0" w:color="auto"/>
            <w:left w:val="none" w:sz="0" w:space="0" w:color="auto"/>
            <w:bottom w:val="none" w:sz="0" w:space="0" w:color="auto"/>
            <w:right w:val="none" w:sz="0" w:space="0" w:color="auto"/>
          </w:divBdr>
          <w:divsChild>
            <w:div w:id="15086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889658">
      <w:bodyDiv w:val="1"/>
      <w:marLeft w:val="0"/>
      <w:marRight w:val="0"/>
      <w:marTop w:val="0"/>
      <w:marBottom w:val="0"/>
      <w:divBdr>
        <w:top w:val="none" w:sz="0" w:space="0" w:color="auto"/>
        <w:left w:val="none" w:sz="0" w:space="0" w:color="auto"/>
        <w:bottom w:val="none" w:sz="0" w:space="0" w:color="auto"/>
        <w:right w:val="none" w:sz="0" w:space="0" w:color="auto"/>
      </w:divBdr>
    </w:div>
    <w:div w:id="769156743">
      <w:bodyDiv w:val="1"/>
      <w:marLeft w:val="0"/>
      <w:marRight w:val="0"/>
      <w:marTop w:val="0"/>
      <w:marBottom w:val="0"/>
      <w:divBdr>
        <w:top w:val="none" w:sz="0" w:space="0" w:color="auto"/>
        <w:left w:val="none" w:sz="0" w:space="0" w:color="auto"/>
        <w:bottom w:val="none" w:sz="0" w:space="0" w:color="auto"/>
        <w:right w:val="none" w:sz="0" w:space="0" w:color="auto"/>
      </w:divBdr>
    </w:div>
    <w:div w:id="769853956">
      <w:bodyDiv w:val="1"/>
      <w:marLeft w:val="0"/>
      <w:marRight w:val="0"/>
      <w:marTop w:val="0"/>
      <w:marBottom w:val="0"/>
      <w:divBdr>
        <w:top w:val="none" w:sz="0" w:space="0" w:color="auto"/>
        <w:left w:val="none" w:sz="0" w:space="0" w:color="auto"/>
        <w:bottom w:val="none" w:sz="0" w:space="0" w:color="auto"/>
        <w:right w:val="none" w:sz="0" w:space="0" w:color="auto"/>
      </w:divBdr>
    </w:div>
    <w:div w:id="770970246">
      <w:bodyDiv w:val="1"/>
      <w:marLeft w:val="0"/>
      <w:marRight w:val="0"/>
      <w:marTop w:val="0"/>
      <w:marBottom w:val="0"/>
      <w:divBdr>
        <w:top w:val="none" w:sz="0" w:space="0" w:color="auto"/>
        <w:left w:val="none" w:sz="0" w:space="0" w:color="auto"/>
        <w:bottom w:val="none" w:sz="0" w:space="0" w:color="auto"/>
        <w:right w:val="none" w:sz="0" w:space="0" w:color="auto"/>
      </w:divBdr>
    </w:div>
    <w:div w:id="771168795">
      <w:bodyDiv w:val="1"/>
      <w:marLeft w:val="0"/>
      <w:marRight w:val="0"/>
      <w:marTop w:val="0"/>
      <w:marBottom w:val="0"/>
      <w:divBdr>
        <w:top w:val="none" w:sz="0" w:space="0" w:color="auto"/>
        <w:left w:val="none" w:sz="0" w:space="0" w:color="auto"/>
        <w:bottom w:val="none" w:sz="0" w:space="0" w:color="auto"/>
        <w:right w:val="none" w:sz="0" w:space="0" w:color="auto"/>
      </w:divBdr>
      <w:divsChild>
        <w:div w:id="1390038139">
          <w:marLeft w:val="0"/>
          <w:marRight w:val="0"/>
          <w:marTop w:val="0"/>
          <w:marBottom w:val="0"/>
          <w:divBdr>
            <w:top w:val="none" w:sz="0" w:space="0" w:color="auto"/>
            <w:left w:val="none" w:sz="0" w:space="0" w:color="auto"/>
            <w:bottom w:val="none" w:sz="0" w:space="0" w:color="auto"/>
            <w:right w:val="none" w:sz="0" w:space="0" w:color="auto"/>
          </w:divBdr>
          <w:divsChild>
            <w:div w:id="93713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57399">
      <w:bodyDiv w:val="1"/>
      <w:marLeft w:val="0"/>
      <w:marRight w:val="0"/>
      <w:marTop w:val="0"/>
      <w:marBottom w:val="0"/>
      <w:divBdr>
        <w:top w:val="none" w:sz="0" w:space="0" w:color="auto"/>
        <w:left w:val="none" w:sz="0" w:space="0" w:color="auto"/>
        <w:bottom w:val="none" w:sz="0" w:space="0" w:color="auto"/>
        <w:right w:val="none" w:sz="0" w:space="0" w:color="auto"/>
      </w:divBdr>
    </w:div>
    <w:div w:id="776490386">
      <w:bodyDiv w:val="1"/>
      <w:marLeft w:val="0"/>
      <w:marRight w:val="0"/>
      <w:marTop w:val="0"/>
      <w:marBottom w:val="0"/>
      <w:divBdr>
        <w:top w:val="none" w:sz="0" w:space="0" w:color="auto"/>
        <w:left w:val="none" w:sz="0" w:space="0" w:color="auto"/>
        <w:bottom w:val="none" w:sz="0" w:space="0" w:color="auto"/>
        <w:right w:val="none" w:sz="0" w:space="0" w:color="auto"/>
      </w:divBdr>
    </w:div>
    <w:div w:id="778571328">
      <w:bodyDiv w:val="1"/>
      <w:marLeft w:val="0"/>
      <w:marRight w:val="0"/>
      <w:marTop w:val="0"/>
      <w:marBottom w:val="0"/>
      <w:divBdr>
        <w:top w:val="none" w:sz="0" w:space="0" w:color="auto"/>
        <w:left w:val="none" w:sz="0" w:space="0" w:color="auto"/>
        <w:bottom w:val="none" w:sz="0" w:space="0" w:color="auto"/>
        <w:right w:val="none" w:sz="0" w:space="0" w:color="auto"/>
      </w:divBdr>
    </w:div>
    <w:div w:id="779380242">
      <w:bodyDiv w:val="1"/>
      <w:marLeft w:val="0"/>
      <w:marRight w:val="0"/>
      <w:marTop w:val="0"/>
      <w:marBottom w:val="0"/>
      <w:divBdr>
        <w:top w:val="none" w:sz="0" w:space="0" w:color="auto"/>
        <w:left w:val="none" w:sz="0" w:space="0" w:color="auto"/>
        <w:bottom w:val="none" w:sz="0" w:space="0" w:color="auto"/>
        <w:right w:val="none" w:sz="0" w:space="0" w:color="auto"/>
      </w:divBdr>
    </w:div>
    <w:div w:id="779495839">
      <w:bodyDiv w:val="1"/>
      <w:marLeft w:val="0"/>
      <w:marRight w:val="0"/>
      <w:marTop w:val="0"/>
      <w:marBottom w:val="0"/>
      <w:divBdr>
        <w:top w:val="none" w:sz="0" w:space="0" w:color="auto"/>
        <w:left w:val="none" w:sz="0" w:space="0" w:color="auto"/>
        <w:bottom w:val="none" w:sz="0" w:space="0" w:color="auto"/>
        <w:right w:val="none" w:sz="0" w:space="0" w:color="auto"/>
      </w:divBdr>
    </w:div>
    <w:div w:id="780608799">
      <w:bodyDiv w:val="1"/>
      <w:marLeft w:val="0"/>
      <w:marRight w:val="0"/>
      <w:marTop w:val="0"/>
      <w:marBottom w:val="0"/>
      <w:divBdr>
        <w:top w:val="none" w:sz="0" w:space="0" w:color="auto"/>
        <w:left w:val="none" w:sz="0" w:space="0" w:color="auto"/>
        <w:bottom w:val="none" w:sz="0" w:space="0" w:color="auto"/>
        <w:right w:val="none" w:sz="0" w:space="0" w:color="auto"/>
      </w:divBdr>
    </w:div>
    <w:div w:id="784807522">
      <w:bodyDiv w:val="1"/>
      <w:marLeft w:val="0"/>
      <w:marRight w:val="0"/>
      <w:marTop w:val="0"/>
      <w:marBottom w:val="0"/>
      <w:divBdr>
        <w:top w:val="none" w:sz="0" w:space="0" w:color="auto"/>
        <w:left w:val="none" w:sz="0" w:space="0" w:color="auto"/>
        <w:bottom w:val="none" w:sz="0" w:space="0" w:color="auto"/>
        <w:right w:val="none" w:sz="0" w:space="0" w:color="auto"/>
      </w:divBdr>
    </w:div>
    <w:div w:id="793406044">
      <w:bodyDiv w:val="1"/>
      <w:marLeft w:val="0"/>
      <w:marRight w:val="0"/>
      <w:marTop w:val="0"/>
      <w:marBottom w:val="0"/>
      <w:divBdr>
        <w:top w:val="none" w:sz="0" w:space="0" w:color="auto"/>
        <w:left w:val="none" w:sz="0" w:space="0" w:color="auto"/>
        <w:bottom w:val="none" w:sz="0" w:space="0" w:color="auto"/>
        <w:right w:val="none" w:sz="0" w:space="0" w:color="auto"/>
      </w:divBdr>
    </w:div>
    <w:div w:id="795682102">
      <w:bodyDiv w:val="1"/>
      <w:marLeft w:val="0"/>
      <w:marRight w:val="0"/>
      <w:marTop w:val="0"/>
      <w:marBottom w:val="0"/>
      <w:divBdr>
        <w:top w:val="none" w:sz="0" w:space="0" w:color="auto"/>
        <w:left w:val="none" w:sz="0" w:space="0" w:color="auto"/>
        <w:bottom w:val="none" w:sz="0" w:space="0" w:color="auto"/>
        <w:right w:val="none" w:sz="0" w:space="0" w:color="auto"/>
      </w:divBdr>
    </w:div>
    <w:div w:id="796334004">
      <w:bodyDiv w:val="1"/>
      <w:marLeft w:val="0"/>
      <w:marRight w:val="0"/>
      <w:marTop w:val="0"/>
      <w:marBottom w:val="0"/>
      <w:divBdr>
        <w:top w:val="none" w:sz="0" w:space="0" w:color="auto"/>
        <w:left w:val="none" w:sz="0" w:space="0" w:color="auto"/>
        <w:bottom w:val="none" w:sz="0" w:space="0" w:color="auto"/>
        <w:right w:val="none" w:sz="0" w:space="0" w:color="auto"/>
      </w:divBdr>
    </w:div>
    <w:div w:id="799612119">
      <w:bodyDiv w:val="1"/>
      <w:marLeft w:val="0"/>
      <w:marRight w:val="0"/>
      <w:marTop w:val="0"/>
      <w:marBottom w:val="0"/>
      <w:divBdr>
        <w:top w:val="none" w:sz="0" w:space="0" w:color="auto"/>
        <w:left w:val="none" w:sz="0" w:space="0" w:color="auto"/>
        <w:bottom w:val="none" w:sz="0" w:space="0" w:color="auto"/>
        <w:right w:val="none" w:sz="0" w:space="0" w:color="auto"/>
      </w:divBdr>
      <w:divsChild>
        <w:div w:id="924802736">
          <w:marLeft w:val="0"/>
          <w:marRight w:val="0"/>
          <w:marTop w:val="0"/>
          <w:marBottom w:val="0"/>
          <w:divBdr>
            <w:top w:val="none" w:sz="0" w:space="0" w:color="auto"/>
            <w:left w:val="none" w:sz="0" w:space="0" w:color="auto"/>
            <w:bottom w:val="none" w:sz="0" w:space="0" w:color="auto"/>
            <w:right w:val="none" w:sz="0" w:space="0" w:color="auto"/>
          </w:divBdr>
          <w:divsChild>
            <w:div w:id="49619014">
              <w:marLeft w:val="-150"/>
              <w:marRight w:val="-150"/>
              <w:marTop w:val="0"/>
              <w:marBottom w:val="0"/>
              <w:divBdr>
                <w:top w:val="none" w:sz="0" w:space="0" w:color="auto"/>
                <w:left w:val="none" w:sz="0" w:space="0" w:color="auto"/>
                <w:bottom w:val="none" w:sz="0" w:space="0" w:color="auto"/>
                <w:right w:val="none" w:sz="0" w:space="0" w:color="auto"/>
              </w:divBdr>
              <w:divsChild>
                <w:div w:id="1947693377">
                  <w:marLeft w:val="0"/>
                  <w:marRight w:val="0"/>
                  <w:marTop w:val="0"/>
                  <w:marBottom w:val="0"/>
                  <w:divBdr>
                    <w:top w:val="none" w:sz="0" w:space="0" w:color="auto"/>
                    <w:left w:val="none" w:sz="0" w:space="0" w:color="auto"/>
                    <w:bottom w:val="none" w:sz="0" w:space="0" w:color="auto"/>
                    <w:right w:val="none" w:sz="0" w:space="0" w:color="auto"/>
                  </w:divBdr>
                  <w:divsChild>
                    <w:div w:id="1998338522">
                      <w:marLeft w:val="0"/>
                      <w:marRight w:val="0"/>
                      <w:marTop w:val="0"/>
                      <w:marBottom w:val="0"/>
                      <w:divBdr>
                        <w:top w:val="none" w:sz="0" w:space="0" w:color="auto"/>
                        <w:left w:val="none" w:sz="0" w:space="0" w:color="auto"/>
                        <w:bottom w:val="none" w:sz="0" w:space="0" w:color="auto"/>
                        <w:right w:val="none" w:sz="0" w:space="0" w:color="auto"/>
                      </w:divBdr>
                      <w:divsChild>
                        <w:div w:id="1639874248">
                          <w:marLeft w:val="0"/>
                          <w:marRight w:val="0"/>
                          <w:marTop w:val="0"/>
                          <w:marBottom w:val="0"/>
                          <w:divBdr>
                            <w:top w:val="none" w:sz="0" w:space="0" w:color="auto"/>
                            <w:left w:val="none" w:sz="0" w:space="0" w:color="auto"/>
                            <w:bottom w:val="none" w:sz="0" w:space="0" w:color="auto"/>
                            <w:right w:val="none" w:sz="0" w:space="0" w:color="auto"/>
                          </w:divBdr>
                          <w:divsChild>
                            <w:div w:id="569847770">
                              <w:marLeft w:val="0"/>
                              <w:marRight w:val="0"/>
                              <w:marTop w:val="0"/>
                              <w:marBottom w:val="0"/>
                              <w:divBdr>
                                <w:top w:val="none" w:sz="0" w:space="0" w:color="auto"/>
                                <w:left w:val="none" w:sz="0" w:space="0" w:color="auto"/>
                                <w:bottom w:val="none" w:sz="0" w:space="0" w:color="auto"/>
                                <w:right w:val="none" w:sz="0" w:space="0" w:color="auto"/>
                              </w:divBdr>
                              <w:divsChild>
                                <w:div w:id="1957833121">
                                  <w:marLeft w:val="0"/>
                                  <w:marRight w:val="0"/>
                                  <w:marTop w:val="0"/>
                                  <w:marBottom w:val="0"/>
                                  <w:divBdr>
                                    <w:top w:val="none" w:sz="0" w:space="0" w:color="auto"/>
                                    <w:left w:val="none" w:sz="0" w:space="0" w:color="auto"/>
                                    <w:bottom w:val="none" w:sz="0" w:space="0" w:color="auto"/>
                                    <w:right w:val="none" w:sz="0" w:space="0" w:color="auto"/>
                                  </w:divBdr>
                                  <w:divsChild>
                                    <w:div w:id="779569427">
                                      <w:marLeft w:val="0"/>
                                      <w:marRight w:val="0"/>
                                      <w:marTop w:val="0"/>
                                      <w:marBottom w:val="0"/>
                                      <w:divBdr>
                                        <w:top w:val="none" w:sz="0" w:space="0" w:color="auto"/>
                                        <w:left w:val="none" w:sz="0" w:space="0" w:color="auto"/>
                                        <w:bottom w:val="none" w:sz="0" w:space="0" w:color="auto"/>
                                        <w:right w:val="none" w:sz="0" w:space="0" w:color="auto"/>
                                      </w:divBdr>
                                      <w:divsChild>
                                        <w:div w:id="1146898128">
                                          <w:marLeft w:val="0"/>
                                          <w:marRight w:val="0"/>
                                          <w:marTop w:val="0"/>
                                          <w:marBottom w:val="0"/>
                                          <w:divBdr>
                                            <w:top w:val="none" w:sz="0" w:space="0" w:color="auto"/>
                                            <w:left w:val="none" w:sz="0" w:space="0" w:color="auto"/>
                                            <w:bottom w:val="none" w:sz="0" w:space="0" w:color="auto"/>
                                            <w:right w:val="none" w:sz="0" w:space="0" w:color="auto"/>
                                          </w:divBdr>
                                          <w:divsChild>
                                            <w:div w:id="1798602175">
                                              <w:marLeft w:val="0"/>
                                              <w:marRight w:val="0"/>
                                              <w:marTop w:val="0"/>
                                              <w:marBottom w:val="0"/>
                                              <w:divBdr>
                                                <w:top w:val="none" w:sz="0" w:space="0" w:color="auto"/>
                                                <w:left w:val="none" w:sz="0" w:space="0" w:color="auto"/>
                                                <w:bottom w:val="none" w:sz="0" w:space="0" w:color="auto"/>
                                                <w:right w:val="none" w:sz="0" w:space="0" w:color="auto"/>
                                              </w:divBdr>
                                              <w:divsChild>
                                                <w:div w:id="703794019">
                                                  <w:marLeft w:val="0"/>
                                                  <w:marRight w:val="0"/>
                                                  <w:marTop w:val="0"/>
                                                  <w:marBottom w:val="0"/>
                                                  <w:divBdr>
                                                    <w:top w:val="none" w:sz="0" w:space="0" w:color="auto"/>
                                                    <w:left w:val="none" w:sz="0" w:space="0" w:color="auto"/>
                                                    <w:bottom w:val="none" w:sz="0" w:space="0" w:color="auto"/>
                                                    <w:right w:val="none" w:sz="0" w:space="0" w:color="auto"/>
                                                  </w:divBdr>
                                                  <w:divsChild>
                                                    <w:div w:id="1257598971">
                                                      <w:marLeft w:val="0"/>
                                                      <w:marRight w:val="0"/>
                                                      <w:marTop w:val="0"/>
                                                      <w:marBottom w:val="0"/>
                                                      <w:divBdr>
                                                        <w:top w:val="none" w:sz="0" w:space="0" w:color="auto"/>
                                                        <w:left w:val="none" w:sz="0" w:space="0" w:color="auto"/>
                                                        <w:bottom w:val="none" w:sz="0" w:space="0" w:color="auto"/>
                                                        <w:right w:val="none" w:sz="0" w:space="0" w:color="auto"/>
                                                      </w:divBdr>
                                                      <w:divsChild>
                                                        <w:div w:id="56487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9617053">
      <w:bodyDiv w:val="1"/>
      <w:marLeft w:val="0"/>
      <w:marRight w:val="0"/>
      <w:marTop w:val="0"/>
      <w:marBottom w:val="0"/>
      <w:divBdr>
        <w:top w:val="none" w:sz="0" w:space="0" w:color="auto"/>
        <w:left w:val="none" w:sz="0" w:space="0" w:color="auto"/>
        <w:bottom w:val="none" w:sz="0" w:space="0" w:color="auto"/>
        <w:right w:val="none" w:sz="0" w:space="0" w:color="auto"/>
      </w:divBdr>
    </w:div>
    <w:div w:id="800028760">
      <w:bodyDiv w:val="1"/>
      <w:marLeft w:val="0"/>
      <w:marRight w:val="0"/>
      <w:marTop w:val="0"/>
      <w:marBottom w:val="0"/>
      <w:divBdr>
        <w:top w:val="none" w:sz="0" w:space="0" w:color="auto"/>
        <w:left w:val="none" w:sz="0" w:space="0" w:color="auto"/>
        <w:bottom w:val="none" w:sz="0" w:space="0" w:color="auto"/>
        <w:right w:val="none" w:sz="0" w:space="0" w:color="auto"/>
      </w:divBdr>
    </w:div>
    <w:div w:id="803087668">
      <w:bodyDiv w:val="1"/>
      <w:marLeft w:val="0"/>
      <w:marRight w:val="0"/>
      <w:marTop w:val="0"/>
      <w:marBottom w:val="0"/>
      <w:divBdr>
        <w:top w:val="none" w:sz="0" w:space="0" w:color="auto"/>
        <w:left w:val="none" w:sz="0" w:space="0" w:color="auto"/>
        <w:bottom w:val="none" w:sz="0" w:space="0" w:color="auto"/>
        <w:right w:val="none" w:sz="0" w:space="0" w:color="auto"/>
      </w:divBdr>
    </w:div>
    <w:div w:id="807237134">
      <w:bodyDiv w:val="1"/>
      <w:marLeft w:val="0"/>
      <w:marRight w:val="0"/>
      <w:marTop w:val="0"/>
      <w:marBottom w:val="0"/>
      <w:divBdr>
        <w:top w:val="none" w:sz="0" w:space="0" w:color="auto"/>
        <w:left w:val="none" w:sz="0" w:space="0" w:color="auto"/>
        <w:bottom w:val="none" w:sz="0" w:space="0" w:color="auto"/>
        <w:right w:val="none" w:sz="0" w:space="0" w:color="auto"/>
      </w:divBdr>
    </w:div>
    <w:div w:id="807547973">
      <w:bodyDiv w:val="1"/>
      <w:marLeft w:val="0"/>
      <w:marRight w:val="0"/>
      <w:marTop w:val="0"/>
      <w:marBottom w:val="0"/>
      <w:divBdr>
        <w:top w:val="none" w:sz="0" w:space="0" w:color="auto"/>
        <w:left w:val="none" w:sz="0" w:space="0" w:color="auto"/>
        <w:bottom w:val="none" w:sz="0" w:space="0" w:color="auto"/>
        <w:right w:val="none" w:sz="0" w:space="0" w:color="auto"/>
      </w:divBdr>
      <w:divsChild>
        <w:div w:id="1600068024">
          <w:marLeft w:val="0"/>
          <w:marRight w:val="0"/>
          <w:marTop w:val="0"/>
          <w:marBottom w:val="0"/>
          <w:divBdr>
            <w:top w:val="none" w:sz="0" w:space="0" w:color="auto"/>
            <w:left w:val="none" w:sz="0" w:space="0" w:color="auto"/>
            <w:bottom w:val="none" w:sz="0" w:space="0" w:color="auto"/>
            <w:right w:val="none" w:sz="0" w:space="0" w:color="auto"/>
          </w:divBdr>
          <w:divsChild>
            <w:div w:id="2061442753">
              <w:marLeft w:val="0"/>
              <w:marRight w:val="0"/>
              <w:marTop w:val="0"/>
              <w:marBottom w:val="0"/>
              <w:divBdr>
                <w:top w:val="none" w:sz="0" w:space="0" w:color="auto"/>
                <w:left w:val="none" w:sz="0" w:space="0" w:color="auto"/>
                <w:bottom w:val="none" w:sz="0" w:space="0" w:color="auto"/>
                <w:right w:val="none" w:sz="0" w:space="0" w:color="auto"/>
              </w:divBdr>
              <w:divsChild>
                <w:div w:id="553857688">
                  <w:marLeft w:val="0"/>
                  <w:marRight w:val="0"/>
                  <w:marTop w:val="0"/>
                  <w:marBottom w:val="750"/>
                  <w:divBdr>
                    <w:top w:val="none" w:sz="0" w:space="0" w:color="auto"/>
                    <w:left w:val="none" w:sz="0" w:space="0" w:color="auto"/>
                    <w:bottom w:val="none" w:sz="0" w:space="0" w:color="auto"/>
                    <w:right w:val="none" w:sz="0" w:space="0" w:color="auto"/>
                  </w:divBdr>
                  <w:divsChild>
                    <w:div w:id="183254902">
                      <w:marLeft w:val="0"/>
                      <w:marRight w:val="0"/>
                      <w:marTop w:val="0"/>
                      <w:marBottom w:val="0"/>
                      <w:divBdr>
                        <w:top w:val="none" w:sz="0" w:space="0" w:color="auto"/>
                        <w:left w:val="none" w:sz="0" w:space="0" w:color="auto"/>
                        <w:bottom w:val="none" w:sz="0" w:space="0" w:color="auto"/>
                        <w:right w:val="none" w:sz="0" w:space="0" w:color="auto"/>
                      </w:divBdr>
                      <w:divsChild>
                        <w:div w:id="509031401">
                          <w:marLeft w:val="0"/>
                          <w:marRight w:val="0"/>
                          <w:marTop w:val="0"/>
                          <w:marBottom w:val="0"/>
                          <w:divBdr>
                            <w:top w:val="none" w:sz="0" w:space="0" w:color="auto"/>
                            <w:left w:val="none" w:sz="0" w:space="0" w:color="auto"/>
                            <w:bottom w:val="none" w:sz="0" w:space="0" w:color="auto"/>
                            <w:right w:val="none" w:sz="0" w:space="0" w:color="auto"/>
                          </w:divBdr>
                          <w:divsChild>
                            <w:div w:id="182716871">
                              <w:marLeft w:val="0"/>
                              <w:marRight w:val="0"/>
                              <w:marTop w:val="0"/>
                              <w:marBottom w:val="0"/>
                              <w:divBdr>
                                <w:top w:val="none" w:sz="0" w:space="0" w:color="auto"/>
                                <w:left w:val="none" w:sz="0" w:space="0" w:color="auto"/>
                                <w:bottom w:val="none" w:sz="0" w:space="0" w:color="auto"/>
                                <w:right w:val="none" w:sz="0" w:space="0" w:color="auto"/>
                              </w:divBdr>
                              <w:divsChild>
                                <w:div w:id="743375739">
                                  <w:marLeft w:val="0"/>
                                  <w:marRight w:val="0"/>
                                  <w:marTop w:val="0"/>
                                  <w:marBottom w:val="0"/>
                                  <w:divBdr>
                                    <w:top w:val="none" w:sz="0" w:space="0" w:color="auto"/>
                                    <w:left w:val="none" w:sz="0" w:space="0" w:color="auto"/>
                                    <w:bottom w:val="none" w:sz="0" w:space="0" w:color="auto"/>
                                    <w:right w:val="none" w:sz="0" w:space="0" w:color="auto"/>
                                  </w:divBdr>
                                  <w:divsChild>
                                    <w:div w:id="401296927">
                                      <w:marLeft w:val="0"/>
                                      <w:marRight w:val="0"/>
                                      <w:marTop w:val="0"/>
                                      <w:marBottom w:val="0"/>
                                      <w:divBdr>
                                        <w:top w:val="none" w:sz="0" w:space="0" w:color="auto"/>
                                        <w:left w:val="none" w:sz="0" w:space="0" w:color="auto"/>
                                        <w:bottom w:val="none" w:sz="0" w:space="0" w:color="auto"/>
                                        <w:right w:val="none" w:sz="0" w:space="0" w:color="auto"/>
                                      </w:divBdr>
                                      <w:divsChild>
                                        <w:div w:id="1127234445">
                                          <w:marLeft w:val="0"/>
                                          <w:marRight w:val="0"/>
                                          <w:marTop w:val="0"/>
                                          <w:marBottom w:val="0"/>
                                          <w:divBdr>
                                            <w:top w:val="none" w:sz="0" w:space="0" w:color="auto"/>
                                            <w:left w:val="none" w:sz="0" w:space="0" w:color="auto"/>
                                            <w:bottom w:val="none" w:sz="0" w:space="0" w:color="auto"/>
                                            <w:right w:val="none" w:sz="0" w:space="0" w:color="auto"/>
                                          </w:divBdr>
                                          <w:divsChild>
                                            <w:div w:id="930964435">
                                              <w:marLeft w:val="0"/>
                                              <w:marRight w:val="0"/>
                                              <w:marTop w:val="0"/>
                                              <w:marBottom w:val="0"/>
                                              <w:divBdr>
                                                <w:top w:val="none" w:sz="0" w:space="0" w:color="auto"/>
                                                <w:left w:val="none" w:sz="0" w:space="0" w:color="auto"/>
                                                <w:bottom w:val="none" w:sz="0" w:space="0" w:color="auto"/>
                                                <w:right w:val="none" w:sz="0" w:space="0" w:color="auto"/>
                                              </w:divBdr>
                                              <w:divsChild>
                                                <w:div w:id="180469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8715440">
      <w:bodyDiv w:val="1"/>
      <w:marLeft w:val="0"/>
      <w:marRight w:val="0"/>
      <w:marTop w:val="0"/>
      <w:marBottom w:val="0"/>
      <w:divBdr>
        <w:top w:val="none" w:sz="0" w:space="0" w:color="auto"/>
        <w:left w:val="none" w:sz="0" w:space="0" w:color="auto"/>
        <w:bottom w:val="none" w:sz="0" w:space="0" w:color="auto"/>
        <w:right w:val="none" w:sz="0" w:space="0" w:color="auto"/>
      </w:divBdr>
      <w:divsChild>
        <w:div w:id="38673364">
          <w:marLeft w:val="0"/>
          <w:marRight w:val="0"/>
          <w:marTop w:val="0"/>
          <w:marBottom w:val="0"/>
          <w:divBdr>
            <w:top w:val="none" w:sz="0" w:space="0" w:color="auto"/>
            <w:left w:val="none" w:sz="0" w:space="0" w:color="auto"/>
            <w:bottom w:val="none" w:sz="0" w:space="0" w:color="auto"/>
            <w:right w:val="none" w:sz="0" w:space="0" w:color="auto"/>
          </w:divBdr>
          <w:divsChild>
            <w:div w:id="562721813">
              <w:marLeft w:val="0"/>
              <w:marRight w:val="0"/>
              <w:marTop w:val="0"/>
              <w:marBottom w:val="0"/>
              <w:divBdr>
                <w:top w:val="none" w:sz="0" w:space="0" w:color="auto"/>
                <w:left w:val="none" w:sz="0" w:space="0" w:color="auto"/>
                <w:bottom w:val="none" w:sz="0" w:space="0" w:color="auto"/>
                <w:right w:val="none" w:sz="0" w:space="0" w:color="auto"/>
              </w:divBdr>
              <w:divsChild>
                <w:div w:id="138886162">
                  <w:marLeft w:val="0"/>
                  <w:marRight w:val="0"/>
                  <w:marTop w:val="0"/>
                  <w:marBottom w:val="0"/>
                  <w:divBdr>
                    <w:top w:val="none" w:sz="0" w:space="0" w:color="auto"/>
                    <w:left w:val="none" w:sz="0" w:space="0" w:color="auto"/>
                    <w:bottom w:val="none" w:sz="0" w:space="0" w:color="auto"/>
                    <w:right w:val="none" w:sz="0" w:space="0" w:color="auto"/>
                  </w:divBdr>
                  <w:divsChild>
                    <w:div w:id="1155755786">
                      <w:marLeft w:val="0"/>
                      <w:marRight w:val="0"/>
                      <w:marTop w:val="0"/>
                      <w:marBottom w:val="0"/>
                      <w:divBdr>
                        <w:top w:val="none" w:sz="0" w:space="0" w:color="auto"/>
                        <w:left w:val="none" w:sz="0" w:space="0" w:color="auto"/>
                        <w:bottom w:val="none" w:sz="0" w:space="0" w:color="auto"/>
                        <w:right w:val="none" w:sz="0" w:space="0" w:color="auto"/>
                      </w:divBdr>
                      <w:divsChild>
                        <w:div w:id="367873158">
                          <w:marLeft w:val="0"/>
                          <w:marRight w:val="0"/>
                          <w:marTop w:val="0"/>
                          <w:marBottom w:val="0"/>
                          <w:divBdr>
                            <w:top w:val="none" w:sz="0" w:space="0" w:color="auto"/>
                            <w:left w:val="none" w:sz="0" w:space="0" w:color="auto"/>
                            <w:bottom w:val="none" w:sz="0" w:space="0" w:color="auto"/>
                            <w:right w:val="none" w:sz="0" w:space="0" w:color="auto"/>
                          </w:divBdr>
                          <w:divsChild>
                            <w:div w:id="1107655552">
                              <w:marLeft w:val="0"/>
                              <w:marRight w:val="0"/>
                              <w:marTop w:val="0"/>
                              <w:marBottom w:val="0"/>
                              <w:divBdr>
                                <w:top w:val="none" w:sz="0" w:space="0" w:color="auto"/>
                                <w:left w:val="none" w:sz="0" w:space="0" w:color="auto"/>
                                <w:bottom w:val="none" w:sz="0" w:space="0" w:color="auto"/>
                                <w:right w:val="none" w:sz="0" w:space="0" w:color="auto"/>
                              </w:divBdr>
                              <w:divsChild>
                                <w:div w:id="1868444707">
                                  <w:marLeft w:val="0"/>
                                  <w:marRight w:val="0"/>
                                  <w:marTop w:val="0"/>
                                  <w:marBottom w:val="0"/>
                                  <w:divBdr>
                                    <w:top w:val="none" w:sz="0" w:space="0" w:color="auto"/>
                                    <w:left w:val="none" w:sz="0" w:space="0" w:color="auto"/>
                                    <w:bottom w:val="none" w:sz="0" w:space="0" w:color="auto"/>
                                    <w:right w:val="none" w:sz="0" w:space="0" w:color="auto"/>
                                  </w:divBdr>
                                  <w:divsChild>
                                    <w:div w:id="16926241">
                                      <w:marLeft w:val="0"/>
                                      <w:marRight w:val="0"/>
                                      <w:marTop w:val="0"/>
                                      <w:marBottom w:val="0"/>
                                      <w:divBdr>
                                        <w:top w:val="none" w:sz="0" w:space="0" w:color="auto"/>
                                        <w:left w:val="none" w:sz="0" w:space="0" w:color="auto"/>
                                        <w:bottom w:val="none" w:sz="0" w:space="0" w:color="auto"/>
                                        <w:right w:val="none" w:sz="0" w:space="0" w:color="auto"/>
                                      </w:divBdr>
                                      <w:divsChild>
                                        <w:div w:id="1660616794">
                                          <w:marLeft w:val="0"/>
                                          <w:marRight w:val="0"/>
                                          <w:marTop w:val="0"/>
                                          <w:marBottom w:val="0"/>
                                          <w:divBdr>
                                            <w:top w:val="none" w:sz="0" w:space="0" w:color="auto"/>
                                            <w:left w:val="none" w:sz="0" w:space="0" w:color="auto"/>
                                            <w:bottom w:val="none" w:sz="0" w:space="0" w:color="auto"/>
                                            <w:right w:val="none" w:sz="0" w:space="0" w:color="auto"/>
                                          </w:divBdr>
                                          <w:divsChild>
                                            <w:div w:id="1420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2718012">
      <w:bodyDiv w:val="1"/>
      <w:marLeft w:val="0"/>
      <w:marRight w:val="0"/>
      <w:marTop w:val="0"/>
      <w:marBottom w:val="0"/>
      <w:divBdr>
        <w:top w:val="none" w:sz="0" w:space="0" w:color="auto"/>
        <w:left w:val="none" w:sz="0" w:space="0" w:color="auto"/>
        <w:bottom w:val="none" w:sz="0" w:space="0" w:color="auto"/>
        <w:right w:val="none" w:sz="0" w:space="0" w:color="auto"/>
      </w:divBdr>
    </w:div>
    <w:div w:id="813063040">
      <w:bodyDiv w:val="1"/>
      <w:marLeft w:val="0"/>
      <w:marRight w:val="0"/>
      <w:marTop w:val="0"/>
      <w:marBottom w:val="0"/>
      <w:divBdr>
        <w:top w:val="none" w:sz="0" w:space="0" w:color="auto"/>
        <w:left w:val="none" w:sz="0" w:space="0" w:color="auto"/>
        <w:bottom w:val="none" w:sz="0" w:space="0" w:color="auto"/>
        <w:right w:val="none" w:sz="0" w:space="0" w:color="auto"/>
      </w:divBdr>
    </w:div>
    <w:div w:id="818112441">
      <w:bodyDiv w:val="1"/>
      <w:marLeft w:val="0"/>
      <w:marRight w:val="0"/>
      <w:marTop w:val="0"/>
      <w:marBottom w:val="0"/>
      <w:divBdr>
        <w:top w:val="none" w:sz="0" w:space="0" w:color="auto"/>
        <w:left w:val="none" w:sz="0" w:space="0" w:color="auto"/>
        <w:bottom w:val="none" w:sz="0" w:space="0" w:color="auto"/>
        <w:right w:val="none" w:sz="0" w:space="0" w:color="auto"/>
      </w:divBdr>
      <w:divsChild>
        <w:div w:id="132332426">
          <w:marLeft w:val="0"/>
          <w:marRight w:val="0"/>
          <w:marTop w:val="0"/>
          <w:marBottom w:val="0"/>
          <w:divBdr>
            <w:top w:val="none" w:sz="0" w:space="0" w:color="auto"/>
            <w:left w:val="none" w:sz="0" w:space="0" w:color="auto"/>
            <w:bottom w:val="none" w:sz="0" w:space="0" w:color="auto"/>
            <w:right w:val="none" w:sz="0" w:space="0" w:color="auto"/>
          </w:divBdr>
          <w:divsChild>
            <w:div w:id="725373134">
              <w:marLeft w:val="0"/>
              <w:marRight w:val="0"/>
              <w:marTop w:val="0"/>
              <w:marBottom w:val="0"/>
              <w:divBdr>
                <w:top w:val="none" w:sz="0" w:space="0" w:color="auto"/>
                <w:left w:val="none" w:sz="0" w:space="0" w:color="auto"/>
                <w:bottom w:val="none" w:sz="0" w:space="0" w:color="auto"/>
                <w:right w:val="none" w:sz="0" w:space="0" w:color="auto"/>
              </w:divBdr>
              <w:divsChild>
                <w:div w:id="1482115171">
                  <w:marLeft w:val="0"/>
                  <w:marRight w:val="0"/>
                  <w:marTop w:val="0"/>
                  <w:marBottom w:val="0"/>
                  <w:divBdr>
                    <w:top w:val="none" w:sz="0" w:space="0" w:color="auto"/>
                    <w:left w:val="none" w:sz="0" w:space="0" w:color="auto"/>
                    <w:bottom w:val="none" w:sz="0" w:space="0" w:color="auto"/>
                    <w:right w:val="none" w:sz="0" w:space="0" w:color="auto"/>
                  </w:divBdr>
                  <w:divsChild>
                    <w:div w:id="904410188">
                      <w:marLeft w:val="0"/>
                      <w:marRight w:val="0"/>
                      <w:marTop w:val="0"/>
                      <w:marBottom w:val="0"/>
                      <w:divBdr>
                        <w:top w:val="none" w:sz="0" w:space="0" w:color="auto"/>
                        <w:left w:val="none" w:sz="0" w:space="0" w:color="auto"/>
                        <w:bottom w:val="none" w:sz="0" w:space="0" w:color="auto"/>
                        <w:right w:val="none" w:sz="0" w:space="0" w:color="auto"/>
                      </w:divBdr>
                      <w:divsChild>
                        <w:div w:id="2022704246">
                          <w:marLeft w:val="0"/>
                          <w:marRight w:val="0"/>
                          <w:marTop w:val="0"/>
                          <w:marBottom w:val="0"/>
                          <w:divBdr>
                            <w:top w:val="none" w:sz="0" w:space="0" w:color="auto"/>
                            <w:left w:val="none" w:sz="0" w:space="0" w:color="auto"/>
                            <w:bottom w:val="none" w:sz="0" w:space="0" w:color="auto"/>
                            <w:right w:val="none" w:sz="0" w:space="0" w:color="auto"/>
                          </w:divBdr>
                          <w:divsChild>
                            <w:div w:id="1579287288">
                              <w:marLeft w:val="0"/>
                              <w:marRight w:val="0"/>
                              <w:marTop w:val="0"/>
                              <w:marBottom w:val="0"/>
                              <w:divBdr>
                                <w:top w:val="none" w:sz="0" w:space="0" w:color="auto"/>
                                <w:left w:val="none" w:sz="0" w:space="0" w:color="auto"/>
                                <w:bottom w:val="none" w:sz="0" w:space="0" w:color="auto"/>
                                <w:right w:val="none" w:sz="0" w:space="0" w:color="auto"/>
                              </w:divBdr>
                              <w:divsChild>
                                <w:div w:id="1114834937">
                                  <w:marLeft w:val="0"/>
                                  <w:marRight w:val="0"/>
                                  <w:marTop w:val="0"/>
                                  <w:marBottom w:val="0"/>
                                  <w:divBdr>
                                    <w:top w:val="none" w:sz="0" w:space="0" w:color="auto"/>
                                    <w:left w:val="none" w:sz="0" w:space="0" w:color="auto"/>
                                    <w:bottom w:val="none" w:sz="0" w:space="0" w:color="auto"/>
                                    <w:right w:val="none" w:sz="0" w:space="0" w:color="auto"/>
                                  </w:divBdr>
                                  <w:divsChild>
                                    <w:div w:id="138729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688167">
      <w:bodyDiv w:val="1"/>
      <w:marLeft w:val="0"/>
      <w:marRight w:val="0"/>
      <w:marTop w:val="0"/>
      <w:marBottom w:val="0"/>
      <w:divBdr>
        <w:top w:val="none" w:sz="0" w:space="0" w:color="auto"/>
        <w:left w:val="none" w:sz="0" w:space="0" w:color="auto"/>
        <w:bottom w:val="none" w:sz="0" w:space="0" w:color="auto"/>
        <w:right w:val="none" w:sz="0" w:space="0" w:color="auto"/>
      </w:divBdr>
      <w:divsChild>
        <w:div w:id="1402410504">
          <w:marLeft w:val="0"/>
          <w:marRight w:val="0"/>
          <w:marTop w:val="300"/>
          <w:marBottom w:val="0"/>
          <w:divBdr>
            <w:top w:val="none" w:sz="0" w:space="0" w:color="auto"/>
            <w:left w:val="none" w:sz="0" w:space="0" w:color="auto"/>
            <w:bottom w:val="none" w:sz="0" w:space="0" w:color="auto"/>
            <w:right w:val="none" w:sz="0" w:space="0" w:color="auto"/>
          </w:divBdr>
          <w:divsChild>
            <w:div w:id="1673946925">
              <w:marLeft w:val="0"/>
              <w:marRight w:val="0"/>
              <w:marTop w:val="0"/>
              <w:marBottom w:val="0"/>
              <w:divBdr>
                <w:top w:val="none" w:sz="0" w:space="0" w:color="auto"/>
                <w:left w:val="none" w:sz="0" w:space="0" w:color="auto"/>
                <w:bottom w:val="none" w:sz="0" w:space="0" w:color="auto"/>
                <w:right w:val="none" w:sz="0" w:space="0" w:color="auto"/>
              </w:divBdr>
              <w:divsChild>
                <w:div w:id="845176141">
                  <w:marLeft w:val="0"/>
                  <w:marRight w:val="0"/>
                  <w:marTop w:val="0"/>
                  <w:marBottom w:val="0"/>
                  <w:divBdr>
                    <w:top w:val="none" w:sz="0" w:space="0" w:color="auto"/>
                    <w:left w:val="none" w:sz="0" w:space="0" w:color="auto"/>
                    <w:bottom w:val="none" w:sz="0" w:space="0" w:color="auto"/>
                    <w:right w:val="none" w:sz="0" w:space="0" w:color="auto"/>
                  </w:divBdr>
                  <w:divsChild>
                    <w:div w:id="627013448">
                      <w:marLeft w:val="0"/>
                      <w:marRight w:val="0"/>
                      <w:marTop w:val="0"/>
                      <w:marBottom w:val="0"/>
                      <w:divBdr>
                        <w:top w:val="none" w:sz="0" w:space="0" w:color="auto"/>
                        <w:left w:val="none" w:sz="0" w:space="0" w:color="auto"/>
                        <w:bottom w:val="none" w:sz="0" w:space="0" w:color="auto"/>
                        <w:right w:val="none" w:sz="0" w:space="0" w:color="auto"/>
                      </w:divBdr>
                      <w:divsChild>
                        <w:div w:id="619413310">
                          <w:marLeft w:val="0"/>
                          <w:marRight w:val="0"/>
                          <w:marTop w:val="0"/>
                          <w:marBottom w:val="0"/>
                          <w:divBdr>
                            <w:top w:val="none" w:sz="0" w:space="0" w:color="auto"/>
                            <w:left w:val="none" w:sz="0" w:space="0" w:color="auto"/>
                            <w:bottom w:val="none" w:sz="0" w:space="0" w:color="auto"/>
                            <w:right w:val="none" w:sz="0" w:space="0" w:color="auto"/>
                          </w:divBdr>
                          <w:divsChild>
                            <w:div w:id="610867199">
                              <w:marLeft w:val="0"/>
                              <w:marRight w:val="0"/>
                              <w:marTop w:val="0"/>
                              <w:marBottom w:val="0"/>
                              <w:divBdr>
                                <w:top w:val="none" w:sz="0" w:space="0" w:color="auto"/>
                                <w:left w:val="none" w:sz="0" w:space="0" w:color="auto"/>
                                <w:bottom w:val="none" w:sz="0" w:space="0" w:color="auto"/>
                                <w:right w:val="none" w:sz="0" w:space="0" w:color="auto"/>
                              </w:divBdr>
                              <w:divsChild>
                                <w:div w:id="1995065850">
                                  <w:marLeft w:val="0"/>
                                  <w:marRight w:val="0"/>
                                  <w:marTop w:val="0"/>
                                  <w:marBottom w:val="0"/>
                                  <w:divBdr>
                                    <w:top w:val="none" w:sz="0" w:space="0" w:color="auto"/>
                                    <w:left w:val="none" w:sz="0" w:space="0" w:color="auto"/>
                                    <w:bottom w:val="none" w:sz="0" w:space="0" w:color="auto"/>
                                    <w:right w:val="none" w:sz="0" w:space="0" w:color="auto"/>
                                  </w:divBdr>
                                  <w:divsChild>
                                    <w:div w:id="1039747704">
                                      <w:marLeft w:val="0"/>
                                      <w:marRight w:val="0"/>
                                      <w:marTop w:val="0"/>
                                      <w:marBottom w:val="0"/>
                                      <w:divBdr>
                                        <w:top w:val="none" w:sz="0" w:space="0" w:color="auto"/>
                                        <w:left w:val="none" w:sz="0" w:space="0" w:color="auto"/>
                                        <w:bottom w:val="none" w:sz="0" w:space="0" w:color="auto"/>
                                        <w:right w:val="none" w:sz="0" w:space="0" w:color="auto"/>
                                      </w:divBdr>
                                      <w:divsChild>
                                        <w:div w:id="47560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9225836">
      <w:bodyDiv w:val="1"/>
      <w:marLeft w:val="0"/>
      <w:marRight w:val="0"/>
      <w:marTop w:val="0"/>
      <w:marBottom w:val="0"/>
      <w:divBdr>
        <w:top w:val="none" w:sz="0" w:space="0" w:color="auto"/>
        <w:left w:val="none" w:sz="0" w:space="0" w:color="auto"/>
        <w:bottom w:val="none" w:sz="0" w:space="0" w:color="auto"/>
        <w:right w:val="none" w:sz="0" w:space="0" w:color="auto"/>
      </w:divBdr>
    </w:div>
    <w:div w:id="820076400">
      <w:bodyDiv w:val="1"/>
      <w:marLeft w:val="0"/>
      <w:marRight w:val="0"/>
      <w:marTop w:val="0"/>
      <w:marBottom w:val="0"/>
      <w:divBdr>
        <w:top w:val="none" w:sz="0" w:space="0" w:color="auto"/>
        <w:left w:val="none" w:sz="0" w:space="0" w:color="auto"/>
        <w:bottom w:val="none" w:sz="0" w:space="0" w:color="auto"/>
        <w:right w:val="none" w:sz="0" w:space="0" w:color="auto"/>
      </w:divBdr>
    </w:div>
    <w:div w:id="821509980">
      <w:bodyDiv w:val="1"/>
      <w:marLeft w:val="0"/>
      <w:marRight w:val="0"/>
      <w:marTop w:val="0"/>
      <w:marBottom w:val="0"/>
      <w:divBdr>
        <w:top w:val="none" w:sz="0" w:space="0" w:color="auto"/>
        <w:left w:val="none" w:sz="0" w:space="0" w:color="auto"/>
        <w:bottom w:val="none" w:sz="0" w:space="0" w:color="auto"/>
        <w:right w:val="none" w:sz="0" w:space="0" w:color="auto"/>
      </w:divBdr>
    </w:div>
    <w:div w:id="824592897">
      <w:bodyDiv w:val="1"/>
      <w:marLeft w:val="0"/>
      <w:marRight w:val="0"/>
      <w:marTop w:val="0"/>
      <w:marBottom w:val="0"/>
      <w:divBdr>
        <w:top w:val="none" w:sz="0" w:space="0" w:color="auto"/>
        <w:left w:val="none" w:sz="0" w:space="0" w:color="auto"/>
        <w:bottom w:val="none" w:sz="0" w:space="0" w:color="auto"/>
        <w:right w:val="none" w:sz="0" w:space="0" w:color="auto"/>
      </w:divBdr>
      <w:divsChild>
        <w:div w:id="1271159709">
          <w:marLeft w:val="0"/>
          <w:marRight w:val="0"/>
          <w:marTop w:val="0"/>
          <w:marBottom w:val="0"/>
          <w:divBdr>
            <w:top w:val="none" w:sz="0" w:space="0" w:color="auto"/>
            <w:left w:val="none" w:sz="0" w:space="0" w:color="auto"/>
            <w:bottom w:val="none" w:sz="0" w:space="0" w:color="auto"/>
            <w:right w:val="none" w:sz="0" w:space="0" w:color="auto"/>
          </w:divBdr>
          <w:divsChild>
            <w:div w:id="679237430">
              <w:marLeft w:val="0"/>
              <w:marRight w:val="0"/>
              <w:marTop w:val="0"/>
              <w:marBottom w:val="0"/>
              <w:divBdr>
                <w:top w:val="none" w:sz="0" w:space="0" w:color="auto"/>
                <w:left w:val="none" w:sz="0" w:space="0" w:color="auto"/>
                <w:bottom w:val="none" w:sz="0" w:space="0" w:color="auto"/>
                <w:right w:val="none" w:sz="0" w:space="0" w:color="auto"/>
              </w:divBdr>
              <w:divsChild>
                <w:div w:id="83111917">
                  <w:marLeft w:val="0"/>
                  <w:marRight w:val="0"/>
                  <w:marTop w:val="0"/>
                  <w:marBottom w:val="0"/>
                  <w:divBdr>
                    <w:top w:val="none" w:sz="0" w:space="0" w:color="auto"/>
                    <w:left w:val="none" w:sz="0" w:space="0" w:color="auto"/>
                    <w:bottom w:val="none" w:sz="0" w:space="0" w:color="auto"/>
                    <w:right w:val="none" w:sz="0" w:space="0" w:color="auto"/>
                  </w:divBdr>
                  <w:divsChild>
                    <w:div w:id="766193087">
                      <w:marLeft w:val="0"/>
                      <w:marRight w:val="0"/>
                      <w:marTop w:val="0"/>
                      <w:marBottom w:val="0"/>
                      <w:divBdr>
                        <w:top w:val="none" w:sz="0" w:space="0" w:color="auto"/>
                        <w:left w:val="none" w:sz="0" w:space="0" w:color="auto"/>
                        <w:bottom w:val="none" w:sz="0" w:space="0" w:color="auto"/>
                        <w:right w:val="none" w:sz="0" w:space="0" w:color="auto"/>
                      </w:divBdr>
                      <w:divsChild>
                        <w:div w:id="92087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707198">
      <w:bodyDiv w:val="1"/>
      <w:marLeft w:val="0"/>
      <w:marRight w:val="0"/>
      <w:marTop w:val="0"/>
      <w:marBottom w:val="0"/>
      <w:divBdr>
        <w:top w:val="none" w:sz="0" w:space="0" w:color="auto"/>
        <w:left w:val="none" w:sz="0" w:space="0" w:color="auto"/>
        <w:bottom w:val="none" w:sz="0" w:space="0" w:color="auto"/>
        <w:right w:val="none" w:sz="0" w:space="0" w:color="auto"/>
      </w:divBdr>
      <w:divsChild>
        <w:div w:id="680930502">
          <w:marLeft w:val="0"/>
          <w:marRight w:val="0"/>
          <w:marTop w:val="0"/>
          <w:marBottom w:val="0"/>
          <w:divBdr>
            <w:top w:val="none" w:sz="0" w:space="0" w:color="auto"/>
            <w:left w:val="none" w:sz="0" w:space="0" w:color="auto"/>
            <w:bottom w:val="none" w:sz="0" w:space="0" w:color="auto"/>
            <w:right w:val="none" w:sz="0" w:space="0" w:color="auto"/>
          </w:divBdr>
          <w:divsChild>
            <w:div w:id="37920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8202">
      <w:bodyDiv w:val="1"/>
      <w:marLeft w:val="0"/>
      <w:marRight w:val="0"/>
      <w:marTop w:val="0"/>
      <w:marBottom w:val="0"/>
      <w:divBdr>
        <w:top w:val="none" w:sz="0" w:space="0" w:color="auto"/>
        <w:left w:val="none" w:sz="0" w:space="0" w:color="auto"/>
        <w:bottom w:val="none" w:sz="0" w:space="0" w:color="auto"/>
        <w:right w:val="none" w:sz="0" w:space="0" w:color="auto"/>
      </w:divBdr>
    </w:div>
    <w:div w:id="827862655">
      <w:bodyDiv w:val="1"/>
      <w:marLeft w:val="0"/>
      <w:marRight w:val="0"/>
      <w:marTop w:val="0"/>
      <w:marBottom w:val="0"/>
      <w:divBdr>
        <w:top w:val="none" w:sz="0" w:space="0" w:color="auto"/>
        <w:left w:val="none" w:sz="0" w:space="0" w:color="auto"/>
        <w:bottom w:val="none" w:sz="0" w:space="0" w:color="auto"/>
        <w:right w:val="none" w:sz="0" w:space="0" w:color="auto"/>
      </w:divBdr>
    </w:div>
    <w:div w:id="831676300">
      <w:bodyDiv w:val="1"/>
      <w:marLeft w:val="0"/>
      <w:marRight w:val="0"/>
      <w:marTop w:val="0"/>
      <w:marBottom w:val="0"/>
      <w:divBdr>
        <w:top w:val="none" w:sz="0" w:space="0" w:color="auto"/>
        <w:left w:val="none" w:sz="0" w:space="0" w:color="auto"/>
        <w:bottom w:val="none" w:sz="0" w:space="0" w:color="auto"/>
        <w:right w:val="none" w:sz="0" w:space="0" w:color="auto"/>
      </w:divBdr>
    </w:div>
    <w:div w:id="831722836">
      <w:bodyDiv w:val="1"/>
      <w:marLeft w:val="0"/>
      <w:marRight w:val="0"/>
      <w:marTop w:val="0"/>
      <w:marBottom w:val="0"/>
      <w:divBdr>
        <w:top w:val="none" w:sz="0" w:space="0" w:color="auto"/>
        <w:left w:val="none" w:sz="0" w:space="0" w:color="auto"/>
        <w:bottom w:val="none" w:sz="0" w:space="0" w:color="auto"/>
        <w:right w:val="none" w:sz="0" w:space="0" w:color="auto"/>
      </w:divBdr>
    </w:div>
    <w:div w:id="833186188">
      <w:bodyDiv w:val="1"/>
      <w:marLeft w:val="0"/>
      <w:marRight w:val="0"/>
      <w:marTop w:val="0"/>
      <w:marBottom w:val="0"/>
      <w:divBdr>
        <w:top w:val="none" w:sz="0" w:space="0" w:color="auto"/>
        <w:left w:val="none" w:sz="0" w:space="0" w:color="auto"/>
        <w:bottom w:val="none" w:sz="0" w:space="0" w:color="auto"/>
        <w:right w:val="none" w:sz="0" w:space="0" w:color="auto"/>
      </w:divBdr>
    </w:div>
    <w:div w:id="833300988">
      <w:bodyDiv w:val="1"/>
      <w:marLeft w:val="0"/>
      <w:marRight w:val="0"/>
      <w:marTop w:val="0"/>
      <w:marBottom w:val="0"/>
      <w:divBdr>
        <w:top w:val="none" w:sz="0" w:space="0" w:color="auto"/>
        <w:left w:val="none" w:sz="0" w:space="0" w:color="auto"/>
        <w:bottom w:val="none" w:sz="0" w:space="0" w:color="auto"/>
        <w:right w:val="none" w:sz="0" w:space="0" w:color="auto"/>
      </w:divBdr>
    </w:div>
    <w:div w:id="833567988">
      <w:bodyDiv w:val="1"/>
      <w:marLeft w:val="0"/>
      <w:marRight w:val="0"/>
      <w:marTop w:val="0"/>
      <w:marBottom w:val="0"/>
      <w:divBdr>
        <w:top w:val="none" w:sz="0" w:space="0" w:color="auto"/>
        <w:left w:val="none" w:sz="0" w:space="0" w:color="auto"/>
        <w:bottom w:val="none" w:sz="0" w:space="0" w:color="auto"/>
        <w:right w:val="none" w:sz="0" w:space="0" w:color="auto"/>
      </w:divBdr>
    </w:div>
    <w:div w:id="838496170">
      <w:bodyDiv w:val="1"/>
      <w:marLeft w:val="0"/>
      <w:marRight w:val="0"/>
      <w:marTop w:val="0"/>
      <w:marBottom w:val="0"/>
      <w:divBdr>
        <w:top w:val="none" w:sz="0" w:space="0" w:color="auto"/>
        <w:left w:val="none" w:sz="0" w:space="0" w:color="auto"/>
        <w:bottom w:val="none" w:sz="0" w:space="0" w:color="auto"/>
        <w:right w:val="none" w:sz="0" w:space="0" w:color="auto"/>
      </w:divBdr>
    </w:div>
    <w:div w:id="839854958">
      <w:bodyDiv w:val="1"/>
      <w:marLeft w:val="0"/>
      <w:marRight w:val="0"/>
      <w:marTop w:val="0"/>
      <w:marBottom w:val="0"/>
      <w:divBdr>
        <w:top w:val="none" w:sz="0" w:space="0" w:color="auto"/>
        <w:left w:val="none" w:sz="0" w:space="0" w:color="auto"/>
        <w:bottom w:val="none" w:sz="0" w:space="0" w:color="auto"/>
        <w:right w:val="none" w:sz="0" w:space="0" w:color="auto"/>
      </w:divBdr>
      <w:divsChild>
        <w:div w:id="755908090">
          <w:marLeft w:val="0"/>
          <w:marRight w:val="0"/>
          <w:marTop w:val="0"/>
          <w:marBottom w:val="0"/>
          <w:divBdr>
            <w:top w:val="none" w:sz="0" w:space="0" w:color="auto"/>
            <w:left w:val="none" w:sz="0" w:space="0" w:color="auto"/>
            <w:bottom w:val="none" w:sz="0" w:space="0" w:color="auto"/>
            <w:right w:val="none" w:sz="0" w:space="0" w:color="auto"/>
          </w:divBdr>
          <w:divsChild>
            <w:div w:id="2026786749">
              <w:marLeft w:val="0"/>
              <w:marRight w:val="0"/>
              <w:marTop w:val="0"/>
              <w:marBottom w:val="0"/>
              <w:divBdr>
                <w:top w:val="none" w:sz="0" w:space="0" w:color="auto"/>
                <w:left w:val="none" w:sz="0" w:space="0" w:color="auto"/>
                <w:bottom w:val="none" w:sz="0" w:space="0" w:color="auto"/>
                <w:right w:val="none" w:sz="0" w:space="0" w:color="auto"/>
              </w:divBdr>
              <w:divsChild>
                <w:div w:id="666251317">
                  <w:marLeft w:val="0"/>
                  <w:marRight w:val="0"/>
                  <w:marTop w:val="0"/>
                  <w:marBottom w:val="0"/>
                  <w:divBdr>
                    <w:top w:val="none" w:sz="0" w:space="0" w:color="auto"/>
                    <w:left w:val="none" w:sz="0" w:space="0" w:color="auto"/>
                    <w:bottom w:val="none" w:sz="0" w:space="0" w:color="auto"/>
                    <w:right w:val="none" w:sz="0" w:space="0" w:color="auto"/>
                  </w:divBdr>
                  <w:divsChild>
                    <w:div w:id="1694375829">
                      <w:marLeft w:val="0"/>
                      <w:marRight w:val="0"/>
                      <w:marTop w:val="0"/>
                      <w:marBottom w:val="0"/>
                      <w:divBdr>
                        <w:top w:val="none" w:sz="0" w:space="0" w:color="auto"/>
                        <w:left w:val="none" w:sz="0" w:space="0" w:color="auto"/>
                        <w:bottom w:val="none" w:sz="0" w:space="0" w:color="auto"/>
                        <w:right w:val="none" w:sz="0" w:space="0" w:color="auto"/>
                      </w:divBdr>
                      <w:divsChild>
                        <w:div w:id="81765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238395">
      <w:bodyDiv w:val="1"/>
      <w:marLeft w:val="0"/>
      <w:marRight w:val="0"/>
      <w:marTop w:val="0"/>
      <w:marBottom w:val="0"/>
      <w:divBdr>
        <w:top w:val="none" w:sz="0" w:space="0" w:color="auto"/>
        <w:left w:val="none" w:sz="0" w:space="0" w:color="auto"/>
        <w:bottom w:val="none" w:sz="0" w:space="0" w:color="auto"/>
        <w:right w:val="none" w:sz="0" w:space="0" w:color="auto"/>
      </w:divBdr>
      <w:divsChild>
        <w:div w:id="1774936412">
          <w:marLeft w:val="0"/>
          <w:marRight w:val="0"/>
          <w:marTop w:val="0"/>
          <w:marBottom w:val="0"/>
          <w:divBdr>
            <w:top w:val="none" w:sz="0" w:space="0" w:color="auto"/>
            <w:left w:val="none" w:sz="0" w:space="0" w:color="auto"/>
            <w:bottom w:val="none" w:sz="0" w:space="0" w:color="auto"/>
            <w:right w:val="none" w:sz="0" w:space="0" w:color="auto"/>
          </w:divBdr>
          <w:divsChild>
            <w:div w:id="15866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023141">
      <w:bodyDiv w:val="1"/>
      <w:marLeft w:val="0"/>
      <w:marRight w:val="0"/>
      <w:marTop w:val="0"/>
      <w:marBottom w:val="0"/>
      <w:divBdr>
        <w:top w:val="none" w:sz="0" w:space="0" w:color="auto"/>
        <w:left w:val="none" w:sz="0" w:space="0" w:color="auto"/>
        <w:bottom w:val="none" w:sz="0" w:space="0" w:color="auto"/>
        <w:right w:val="none" w:sz="0" w:space="0" w:color="auto"/>
      </w:divBdr>
    </w:div>
    <w:div w:id="848523728">
      <w:bodyDiv w:val="1"/>
      <w:marLeft w:val="0"/>
      <w:marRight w:val="0"/>
      <w:marTop w:val="0"/>
      <w:marBottom w:val="0"/>
      <w:divBdr>
        <w:top w:val="none" w:sz="0" w:space="0" w:color="auto"/>
        <w:left w:val="none" w:sz="0" w:space="0" w:color="auto"/>
        <w:bottom w:val="none" w:sz="0" w:space="0" w:color="auto"/>
        <w:right w:val="none" w:sz="0" w:space="0" w:color="auto"/>
      </w:divBdr>
    </w:div>
    <w:div w:id="849946858">
      <w:bodyDiv w:val="1"/>
      <w:marLeft w:val="0"/>
      <w:marRight w:val="0"/>
      <w:marTop w:val="0"/>
      <w:marBottom w:val="0"/>
      <w:divBdr>
        <w:top w:val="single" w:sz="12" w:space="0" w:color="E8E4E1"/>
        <w:left w:val="none" w:sz="0" w:space="0" w:color="auto"/>
        <w:bottom w:val="none" w:sz="0" w:space="0" w:color="auto"/>
        <w:right w:val="none" w:sz="0" w:space="0" w:color="auto"/>
      </w:divBdr>
      <w:divsChild>
        <w:div w:id="662046979">
          <w:marLeft w:val="0"/>
          <w:marRight w:val="0"/>
          <w:marTop w:val="0"/>
          <w:marBottom w:val="0"/>
          <w:divBdr>
            <w:top w:val="none" w:sz="0" w:space="0" w:color="auto"/>
            <w:left w:val="none" w:sz="0" w:space="0" w:color="auto"/>
            <w:bottom w:val="none" w:sz="0" w:space="0" w:color="auto"/>
            <w:right w:val="none" w:sz="0" w:space="0" w:color="auto"/>
          </w:divBdr>
          <w:divsChild>
            <w:div w:id="226037185">
              <w:marLeft w:val="0"/>
              <w:marRight w:val="0"/>
              <w:marTop w:val="0"/>
              <w:marBottom w:val="0"/>
              <w:divBdr>
                <w:top w:val="none" w:sz="0" w:space="0" w:color="auto"/>
                <w:left w:val="none" w:sz="0" w:space="0" w:color="auto"/>
                <w:bottom w:val="none" w:sz="0" w:space="0" w:color="auto"/>
                <w:right w:val="none" w:sz="0" w:space="0" w:color="auto"/>
              </w:divBdr>
              <w:divsChild>
                <w:div w:id="18528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140773">
      <w:bodyDiv w:val="1"/>
      <w:marLeft w:val="0"/>
      <w:marRight w:val="0"/>
      <w:marTop w:val="0"/>
      <w:marBottom w:val="0"/>
      <w:divBdr>
        <w:top w:val="none" w:sz="0" w:space="0" w:color="auto"/>
        <w:left w:val="none" w:sz="0" w:space="0" w:color="auto"/>
        <w:bottom w:val="none" w:sz="0" w:space="0" w:color="auto"/>
        <w:right w:val="none" w:sz="0" w:space="0" w:color="auto"/>
      </w:divBdr>
    </w:div>
    <w:div w:id="850801900">
      <w:bodyDiv w:val="1"/>
      <w:marLeft w:val="0"/>
      <w:marRight w:val="0"/>
      <w:marTop w:val="0"/>
      <w:marBottom w:val="0"/>
      <w:divBdr>
        <w:top w:val="none" w:sz="0" w:space="0" w:color="auto"/>
        <w:left w:val="none" w:sz="0" w:space="0" w:color="auto"/>
        <w:bottom w:val="none" w:sz="0" w:space="0" w:color="auto"/>
        <w:right w:val="none" w:sz="0" w:space="0" w:color="auto"/>
      </w:divBdr>
    </w:div>
    <w:div w:id="853105807">
      <w:bodyDiv w:val="1"/>
      <w:marLeft w:val="0"/>
      <w:marRight w:val="0"/>
      <w:marTop w:val="0"/>
      <w:marBottom w:val="0"/>
      <w:divBdr>
        <w:top w:val="none" w:sz="0" w:space="0" w:color="auto"/>
        <w:left w:val="none" w:sz="0" w:space="0" w:color="auto"/>
        <w:bottom w:val="none" w:sz="0" w:space="0" w:color="auto"/>
        <w:right w:val="none" w:sz="0" w:space="0" w:color="auto"/>
      </w:divBdr>
    </w:div>
    <w:div w:id="857501657">
      <w:bodyDiv w:val="1"/>
      <w:marLeft w:val="0"/>
      <w:marRight w:val="0"/>
      <w:marTop w:val="0"/>
      <w:marBottom w:val="0"/>
      <w:divBdr>
        <w:top w:val="none" w:sz="0" w:space="0" w:color="auto"/>
        <w:left w:val="none" w:sz="0" w:space="0" w:color="auto"/>
        <w:bottom w:val="none" w:sz="0" w:space="0" w:color="auto"/>
        <w:right w:val="none" w:sz="0" w:space="0" w:color="auto"/>
      </w:divBdr>
    </w:div>
    <w:div w:id="857932288">
      <w:bodyDiv w:val="1"/>
      <w:marLeft w:val="0"/>
      <w:marRight w:val="0"/>
      <w:marTop w:val="0"/>
      <w:marBottom w:val="0"/>
      <w:divBdr>
        <w:top w:val="none" w:sz="0" w:space="0" w:color="auto"/>
        <w:left w:val="none" w:sz="0" w:space="0" w:color="auto"/>
        <w:bottom w:val="none" w:sz="0" w:space="0" w:color="auto"/>
        <w:right w:val="none" w:sz="0" w:space="0" w:color="auto"/>
      </w:divBdr>
      <w:divsChild>
        <w:div w:id="1332414202">
          <w:marLeft w:val="0"/>
          <w:marRight w:val="0"/>
          <w:marTop w:val="0"/>
          <w:marBottom w:val="0"/>
          <w:divBdr>
            <w:top w:val="none" w:sz="0" w:space="0" w:color="auto"/>
            <w:left w:val="none" w:sz="0" w:space="0" w:color="auto"/>
            <w:bottom w:val="none" w:sz="0" w:space="0" w:color="auto"/>
            <w:right w:val="none" w:sz="0" w:space="0" w:color="auto"/>
          </w:divBdr>
          <w:divsChild>
            <w:div w:id="821312168">
              <w:marLeft w:val="0"/>
              <w:marRight w:val="0"/>
              <w:marTop w:val="0"/>
              <w:marBottom w:val="0"/>
              <w:divBdr>
                <w:top w:val="none" w:sz="0" w:space="0" w:color="auto"/>
                <w:left w:val="none" w:sz="0" w:space="0" w:color="auto"/>
                <w:bottom w:val="none" w:sz="0" w:space="0" w:color="auto"/>
                <w:right w:val="none" w:sz="0" w:space="0" w:color="auto"/>
              </w:divBdr>
              <w:divsChild>
                <w:div w:id="1979994990">
                  <w:marLeft w:val="0"/>
                  <w:marRight w:val="0"/>
                  <w:marTop w:val="0"/>
                  <w:marBottom w:val="0"/>
                  <w:divBdr>
                    <w:top w:val="none" w:sz="0" w:space="0" w:color="auto"/>
                    <w:left w:val="none" w:sz="0" w:space="0" w:color="auto"/>
                    <w:bottom w:val="none" w:sz="0" w:space="0" w:color="auto"/>
                    <w:right w:val="none" w:sz="0" w:space="0" w:color="auto"/>
                  </w:divBdr>
                  <w:divsChild>
                    <w:div w:id="616258019">
                      <w:marLeft w:val="0"/>
                      <w:marRight w:val="0"/>
                      <w:marTop w:val="0"/>
                      <w:marBottom w:val="0"/>
                      <w:divBdr>
                        <w:top w:val="none" w:sz="0" w:space="0" w:color="auto"/>
                        <w:left w:val="none" w:sz="0" w:space="0" w:color="auto"/>
                        <w:bottom w:val="none" w:sz="0" w:space="0" w:color="auto"/>
                        <w:right w:val="none" w:sz="0" w:space="0" w:color="auto"/>
                      </w:divBdr>
                      <w:divsChild>
                        <w:div w:id="848758322">
                          <w:marLeft w:val="0"/>
                          <w:marRight w:val="0"/>
                          <w:marTop w:val="0"/>
                          <w:marBottom w:val="0"/>
                          <w:divBdr>
                            <w:top w:val="none" w:sz="0" w:space="0" w:color="auto"/>
                            <w:left w:val="none" w:sz="0" w:space="0" w:color="auto"/>
                            <w:bottom w:val="none" w:sz="0" w:space="0" w:color="auto"/>
                            <w:right w:val="none" w:sz="0" w:space="0" w:color="auto"/>
                          </w:divBdr>
                          <w:divsChild>
                            <w:div w:id="527259976">
                              <w:marLeft w:val="0"/>
                              <w:marRight w:val="0"/>
                              <w:marTop w:val="0"/>
                              <w:marBottom w:val="0"/>
                              <w:divBdr>
                                <w:top w:val="none" w:sz="0" w:space="0" w:color="auto"/>
                                <w:left w:val="none" w:sz="0" w:space="0" w:color="auto"/>
                                <w:bottom w:val="none" w:sz="0" w:space="0" w:color="auto"/>
                                <w:right w:val="none" w:sz="0" w:space="0" w:color="auto"/>
                              </w:divBdr>
                              <w:divsChild>
                                <w:div w:id="1843469521">
                                  <w:marLeft w:val="0"/>
                                  <w:marRight w:val="0"/>
                                  <w:marTop w:val="0"/>
                                  <w:marBottom w:val="0"/>
                                  <w:divBdr>
                                    <w:top w:val="none" w:sz="0" w:space="0" w:color="auto"/>
                                    <w:left w:val="none" w:sz="0" w:space="0" w:color="auto"/>
                                    <w:bottom w:val="none" w:sz="0" w:space="0" w:color="auto"/>
                                    <w:right w:val="none" w:sz="0" w:space="0" w:color="auto"/>
                                  </w:divBdr>
                                  <w:divsChild>
                                    <w:div w:id="906958689">
                                      <w:marLeft w:val="0"/>
                                      <w:marRight w:val="0"/>
                                      <w:marTop w:val="0"/>
                                      <w:marBottom w:val="0"/>
                                      <w:divBdr>
                                        <w:top w:val="none" w:sz="0" w:space="0" w:color="auto"/>
                                        <w:left w:val="none" w:sz="0" w:space="0" w:color="auto"/>
                                        <w:bottom w:val="none" w:sz="0" w:space="0" w:color="auto"/>
                                        <w:right w:val="none" w:sz="0" w:space="0" w:color="auto"/>
                                      </w:divBdr>
                                      <w:divsChild>
                                        <w:div w:id="2029020755">
                                          <w:marLeft w:val="0"/>
                                          <w:marRight w:val="0"/>
                                          <w:marTop w:val="0"/>
                                          <w:marBottom w:val="0"/>
                                          <w:divBdr>
                                            <w:top w:val="none" w:sz="0" w:space="0" w:color="auto"/>
                                            <w:left w:val="none" w:sz="0" w:space="0" w:color="auto"/>
                                            <w:bottom w:val="none" w:sz="0" w:space="0" w:color="auto"/>
                                            <w:right w:val="none" w:sz="0" w:space="0" w:color="auto"/>
                                          </w:divBdr>
                                          <w:divsChild>
                                            <w:div w:id="984512060">
                                              <w:marLeft w:val="0"/>
                                              <w:marRight w:val="0"/>
                                              <w:marTop w:val="0"/>
                                              <w:marBottom w:val="0"/>
                                              <w:divBdr>
                                                <w:top w:val="none" w:sz="0" w:space="0" w:color="auto"/>
                                                <w:left w:val="none" w:sz="0" w:space="0" w:color="auto"/>
                                                <w:bottom w:val="none" w:sz="0" w:space="0" w:color="auto"/>
                                                <w:right w:val="none" w:sz="0" w:space="0" w:color="auto"/>
                                              </w:divBdr>
                                              <w:divsChild>
                                                <w:div w:id="65687446">
                                                  <w:marLeft w:val="0"/>
                                                  <w:marRight w:val="0"/>
                                                  <w:marTop w:val="0"/>
                                                  <w:marBottom w:val="0"/>
                                                  <w:divBdr>
                                                    <w:top w:val="none" w:sz="0" w:space="0" w:color="auto"/>
                                                    <w:left w:val="none" w:sz="0" w:space="0" w:color="auto"/>
                                                    <w:bottom w:val="none" w:sz="0" w:space="0" w:color="auto"/>
                                                    <w:right w:val="none" w:sz="0" w:space="0" w:color="auto"/>
                                                  </w:divBdr>
                                                  <w:divsChild>
                                                    <w:div w:id="618604080">
                                                      <w:marLeft w:val="0"/>
                                                      <w:marRight w:val="0"/>
                                                      <w:marTop w:val="0"/>
                                                      <w:marBottom w:val="0"/>
                                                      <w:divBdr>
                                                        <w:top w:val="none" w:sz="0" w:space="0" w:color="auto"/>
                                                        <w:left w:val="none" w:sz="0" w:space="0" w:color="auto"/>
                                                        <w:bottom w:val="none" w:sz="0" w:space="0" w:color="auto"/>
                                                        <w:right w:val="none" w:sz="0" w:space="0" w:color="auto"/>
                                                      </w:divBdr>
                                                      <w:divsChild>
                                                        <w:div w:id="85537329">
                                                          <w:marLeft w:val="0"/>
                                                          <w:marRight w:val="0"/>
                                                          <w:marTop w:val="0"/>
                                                          <w:marBottom w:val="0"/>
                                                          <w:divBdr>
                                                            <w:top w:val="none" w:sz="0" w:space="0" w:color="auto"/>
                                                            <w:left w:val="none" w:sz="0" w:space="0" w:color="auto"/>
                                                            <w:bottom w:val="none" w:sz="0" w:space="0" w:color="auto"/>
                                                            <w:right w:val="none" w:sz="0" w:space="0" w:color="auto"/>
                                                          </w:divBdr>
                                                          <w:divsChild>
                                                            <w:div w:id="8920576">
                                                              <w:marLeft w:val="0"/>
                                                              <w:marRight w:val="0"/>
                                                              <w:marTop w:val="0"/>
                                                              <w:marBottom w:val="0"/>
                                                              <w:divBdr>
                                                                <w:top w:val="none" w:sz="0" w:space="0" w:color="auto"/>
                                                                <w:left w:val="none" w:sz="0" w:space="0" w:color="auto"/>
                                                                <w:bottom w:val="none" w:sz="0" w:space="0" w:color="auto"/>
                                                                <w:right w:val="none" w:sz="0" w:space="0" w:color="auto"/>
                                                              </w:divBdr>
                                                              <w:divsChild>
                                                                <w:div w:id="1435635713">
                                                                  <w:marLeft w:val="0"/>
                                                                  <w:marRight w:val="0"/>
                                                                  <w:marTop w:val="0"/>
                                                                  <w:marBottom w:val="0"/>
                                                                  <w:divBdr>
                                                                    <w:top w:val="none" w:sz="0" w:space="0" w:color="auto"/>
                                                                    <w:left w:val="none" w:sz="0" w:space="0" w:color="auto"/>
                                                                    <w:bottom w:val="none" w:sz="0" w:space="0" w:color="auto"/>
                                                                    <w:right w:val="none" w:sz="0" w:space="0" w:color="auto"/>
                                                                  </w:divBdr>
                                                                  <w:divsChild>
                                                                    <w:div w:id="55247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61474186">
      <w:bodyDiv w:val="1"/>
      <w:marLeft w:val="0"/>
      <w:marRight w:val="0"/>
      <w:marTop w:val="0"/>
      <w:marBottom w:val="0"/>
      <w:divBdr>
        <w:top w:val="none" w:sz="0" w:space="0" w:color="auto"/>
        <w:left w:val="none" w:sz="0" w:space="0" w:color="auto"/>
        <w:bottom w:val="none" w:sz="0" w:space="0" w:color="auto"/>
        <w:right w:val="none" w:sz="0" w:space="0" w:color="auto"/>
      </w:divBdr>
    </w:div>
    <w:div w:id="863834103">
      <w:bodyDiv w:val="1"/>
      <w:marLeft w:val="0"/>
      <w:marRight w:val="0"/>
      <w:marTop w:val="0"/>
      <w:marBottom w:val="0"/>
      <w:divBdr>
        <w:top w:val="none" w:sz="0" w:space="0" w:color="auto"/>
        <w:left w:val="none" w:sz="0" w:space="0" w:color="auto"/>
        <w:bottom w:val="none" w:sz="0" w:space="0" w:color="auto"/>
        <w:right w:val="none" w:sz="0" w:space="0" w:color="auto"/>
      </w:divBdr>
      <w:divsChild>
        <w:div w:id="1664507768">
          <w:marLeft w:val="0"/>
          <w:marRight w:val="0"/>
          <w:marTop w:val="0"/>
          <w:marBottom w:val="0"/>
          <w:divBdr>
            <w:top w:val="none" w:sz="0" w:space="0" w:color="auto"/>
            <w:left w:val="none" w:sz="0" w:space="0" w:color="auto"/>
            <w:bottom w:val="none" w:sz="0" w:space="0" w:color="auto"/>
            <w:right w:val="none" w:sz="0" w:space="0" w:color="auto"/>
          </w:divBdr>
          <w:divsChild>
            <w:div w:id="183595999">
              <w:marLeft w:val="0"/>
              <w:marRight w:val="0"/>
              <w:marTop w:val="0"/>
              <w:marBottom w:val="0"/>
              <w:divBdr>
                <w:top w:val="none" w:sz="0" w:space="0" w:color="auto"/>
                <w:left w:val="none" w:sz="0" w:space="0" w:color="auto"/>
                <w:bottom w:val="none" w:sz="0" w:space="0" w:color="auto"/>
                <w:right w:val="none" w:sz="0" w:space="0" w:color="auto"/>
              </w:divBdr>
              <w:divsChild>
                <w:div w:id="275452686">
                  <w:marLeft w:val="0"/>
                  <w:marRight w:val="0"/>
                  <w:marTop w:val="0"/>
                  <w:marBottom w:val="0"/>
                  <w:divBdr>
                    <w:top w:val="none" w:sz="0" w:space="0" w:color="auto"/>
                    <w:left w:val="none" w:sz="0" w:space="0" w:color="auto"/>
                    <w:bottom w:val="none" w:sz="0" w:space="0" w:color="auto"/>
                    <w:right w:val="none" w:sz="0" w:space="0" w:color="auto"/>
                  </w:divBdr>
                  <w:divsChild>
                    <w:div w:id="756096730">
                      <w:marLeft w:val="0"/>
                      <w:marRight w:val="0"/>
                      <w:marTop w:val="0"/>
                      <w:marBottom w:val="0"/>
                      <w:divBdr>
                        <w:top w:val="none" w:sz="0" w:space="0" w:color="auto"/>
                        <w:left w:val="none" w:sz="0" w:space="0" w:color="auto"/>
                        <w:bottom w:val="none" w:sz="0" w:space="0" w:color="auto"/>
                        <w:right w:val="none" w:sz="0" w:space="0" w:color="auto"/>
                      </w:divBdr>
                      <w:divsChild>
                        <w:div w:id="162664557">
                          <w:marLeft w:val="0"/>
                          <w:marRight w:val="0"/>
                          <w:marTop w:val="0"/>
                          <w:marBottom w:val="0"/>
                          <w:divBdr>
                            <w:top w:val="none" w:sz="0" w:space="0" w:color="auto"/>
                            <w:left w:val="none" w:sz="0" w:space="0" w:color="auto"/>
                            <w:bottom w:val="none" w:sz="0" w:space="0" w:color="auto"/>
                            <w:right w:val="none" w:sz="0" w:space="0" w:color="auto"/>
                          </w:divBdr>
                          <w:divsChild>
                            <w:div w:id="1571689644">
                              <w:marLeft w:val="0"/>
                              <w:marRight w:val="0"/>
                              <w:marTop w:val="0"/>
                              <w:marBottom w:val="0"/>
                              <w:divBdr>
                                <w:top w:val="none" w:sz="0" w:space="0" w:color="auto"/>
                                <w:left w:val="none" w:sz="0" w:space="0" w:color="auto"/>
                                <w:bottom w:val="none" w:sz="0" w:space="0" w:color="auto"/>
                                <w:right w:val="none" w:sz="0" w:space="0" w:color="auto"/>
                              </w:divBdr>
                              <w:divsChild>
                                <w:div w:id="122297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406440">
      <w:bodyDiv w:val="1"/>
      <w:marLeft w:val="0"/>
      <w:marRight w:val="0"/>
      <w:marTop w:val="0"/>
      <w:marBottom w:val="0"/>
      <w:divBdr>
        <w:top w:val="none" w:sz="0" w:space="0" w:color="auto"/>
        <w:left w:val="none" w:sz="0" w:space="0" w:color="auto"/>
        <w:bottom w:val="none" w:sz="0" w:space="0" w:color="auto"/>
        <w:right w:val="none" w:sz="0" w:space="0" w:color="auto"/>
      </w:divBdr>
    </w:div>
    <w:div w:id="872887127">
      <w:bodyDiv w:val="1"/>
      <w:marLeft w:val="0"/>
      <w:marRight w:val="0"/>
      <w:marTop w:val="0"/>
      <w:marBottom w:val="0"/>
      <w:divBdr>
        <w:top w:val="none" w:sz="0" w:space="0" w:color="auto"/>
        <w:left w:val="none" w:sz="0" w:space="0" w:color="auto"/>
        <w:bottom w:val="none" w:sz="0" w:space="0" w:color="auto"/>
        <w:right w:val="none" w:sz="0" w:space="0" w:color="auto"/>
      </w:divBdr>
      <w:divsChild>
        <w:div w:id="1401901413">
          <w:marLeft w:val="0"/>
          <w:marRight w:val="0"/>
          <w:marTop w:val="0"/>
          <w:marBottom w:val="0"/>
          <w:divBdr>
            <w:top w:val="none" w:sz="0" w:space="0" w:color="auto"/>
            <w:left w:val="none" w:sz="0" w:space="0" w:color="auto"/>
            <w:bottom w:val="none" w:sz="0" w:space="0" w:color="auto"/>
            <w:right w:val="none" w:sz="0" w:space="0" w:color="auto"/>
          </w:divBdr>
          <w:divsChild>
            <w:div w:id="623463081">
              <w:marLeft w:val="0"/>
              <w:marRight w:val="0"/>
              <w:marTop w:val="0"/>
              <w:marBottom w:val="0"/>
              <w:divBdr>
                <w:top w:val="none" w:sz="0" w:space="0" w:color="auto"/>
                <w:left w:val="none" w:sz="0" w:space="0" w:color="auto"/>
                <w:bottom w:val="none" w:sz="0" w:space="0" w:color="auto"/>
                <w:right w:val="none" w:sz="0" w:space="0" w:color="auto"/>
              </w:divBdr>
              <w:divsChild>
                <w:div w:id="2133479280">
                  <w:marLeft w:val="0"/>
                  <w:marRight w:val="0"/>
                  <w:marTop w:val="0"/>
                  <w:marBottom w:val="0"/>
                  <w:divBdr>
                    <w:top w:val="none" w:sz="0" w:space="0" w:color="auto"/>
                    <w:left w:val="none" w:sz="0" w:space="0" w:color="auto"/>
                    <w:bottom w:val="none" w:sz="0" w:space="0" w:color="auto"/>
                    <w:right w:val="none" w:sz="0" w:space="0" w:color="auto"/>
                  </w:divBdr>
                  <w:divsChild>
                    <w:div w:id="831945450">
                      <w:marLeft w:val="0"/>
                      <w:marRight w:val="0"/>
                      <w:marTop w:val="0"/>
                      <w:marBottom w:val="0"/>
                      <w:divBdr>
                        <w:top w:val="none" w:sz="0" w:space="0" w:color="auto"/>
                        <w:left w:val="none" w:sz="0" w:space="0" w:color="auto"/>
                        <w:bottom w:val="none" w:sz="0" w:space="0" w:color="auto"/>
                        <w:right w:val="none" w:sz="0" w:space="0" w:color="auto"/>
                      </w:divBdr>
                      <w:divsChild>
                        <w:div w:id="746422059">
                          <w:marLeft w:val="0"/>
                          <w:marRight w:val="0"/>
                          <w:marTop w:val="0"/>
                          <w:marBottom w:val="0"/>
                          <w:divBdr>
                            <w:top w:val="none" w:sz="0" w:space="0" w:color="auto"/>
                            <w:left w:val="none" w:sz="0" w:space="0" w:color="auto"/>
                            <w:bottom w:val="none" w:sz="0" w:space="0" w:color="auto"/>
                            <w:right w:val="none" w:sz="0" w:space="0" w:color="auto"/>
                          </w:divBdr>
                          <w:divsChild>
                            <w:div w:id="2020346982">
                              <w:marLeft w:val="0"/>
                              <w:marRight w:val="0"/>
                              <w:marTop w:val="0"/>
                              <w:marBottom w:val="0"/>
                              <w:divBdr>
                                <w:top w:val="none" w:sz="0" w:space="0" w:color="auto"/>
                                <w:left w:val="none" w:sz="0" w:space="0" w:color="auto"/>
                                <w:bottom w:val="none" w:sz="0" w:space="0" w:color="auto"/>
                                <w:right w:val="none" w:sz="0" w:space="0" w:color="auto"/>
                              </w:divBdr>
                              <w:divsChild>
                                <w:div w:id="2129859238">
                                  <w:marLeft w:val="0"/>
                                  <w:marRight w:val="0"/>
                                  <w:marTop w:val="0"/>
                                  <w:marBottom w:val="0"/>
                                  <w:divBdr>
                                    <w:top w:val="none" w:sz="0" w:space="0" w:color="auto"/>
                                    <w:left w:val="none" w:sz="0" w:space="0" w:color="auto"/>
                                    <w:bottom w:val="none" w:sz="0" w:space="0" w:color="auto"/>
                                    <w:right w:val="none" w:sz="0" w:space="0" w:color="auto"/>
                                  </w:divBdr>
                                  <w:divsChild>
                                    <w:div w:id="719986964">
                                      <w:marLeft w:val="0"/>
                                      <w:marRight w:val="0"/>
                                      <w:marTop w:val="0"/>
                                      <w:marBottom w:val="0"/>
                                      <w:divBdr>
                                        <w:top w:val="none" w:sz="0" w:space="0" w:color="auto"/>
                                        <w:left w:val="none" w:sz="0" w:space="0" w:color="auto"/>
                                        <w:bottom w:val="none" w:sz="0" w:space="0" w:color="auto"/>
                                        <w:right w:val="none" w:sz="0" w:space="0" w:color="auto"/>
                                      </w:divBdr>
                                      <w:divsChild>
                                        <w:div w:id="95372077">
                                          <w:marLeft w:val="0"/>
                                          <w:marRight w:val="0"/>
                                          <w:marTop w:val="0"/>
                                          <w:marBottom w:val="0"/>
                                          <w:divBdr>
                                            <w:top w:val="none" w:sz="0" w:space="0" w:color="auto"/>
                                            <w:left w:val="none" w:sz="0" w:space="0" w:color="auto"/>
                                            <w:bottom w:val="none" w:sz="0" w:space="0" w:color="auto"/>
                                            <w:right w:val="none" w:sz="0" w:space="0" w:color="auto"/>
                                          </w:divBdr>
                                          <w:divsChild>
                                            <w:div w:id="18190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3268239">
      <w:bodyDiv w:val="1"/>
      <w:marLeft w:val="0"/>
      <w:marRight w:val="0"/>
      <w:marTop w:val="0"/>
      <w:marBottom w:val="0"/>
      <w:divBdr>
        <w:top w:val="none" w:sz="0" w:space="0" w:color="auto"/>
        <w:left w:val="none" w:sz="0" w:space="0" w:color="auto"/>
        <w:bottom w:val="none" w:sz="0" w:space="0" w:color="auto"/>
        <w:right w:val="none" w:sz="0" w:space="0" w:color="auto"/>
      </w:divBdr>
    </w:div>
    <w:div w:id="876969362">
      <w:bodyDiv w:val="1"/>
      <w:marLeft w:val="0"/>
      <w:marRight w:val="0"/>
      <w:marTop w:val="0"/>
      <w:marBottom w:val="0"/>
      <w:divBdr>
        <w:top w:val="none" w:sz="0" w:space="0" w:color="auto"/>
        <w:left w:val="none" w:sz="0" w:space="0" w:color="auto"/>
        <w:bottom w:val="none" w:sz="0" w:space="0" w:color="auto"/>
        <w:right w:val="none" w:sz="0" w:space="0" w:color="auto"/>
      </w:divBdr>
    </w:div>
    <w:div w:id="877864067">
      <w:bodyDiv w:val="1"/>
      <w:marLeft w:val="0"/>
      <w:marRight w:val="0"/>
      <w:marTop w:val="0"/>
      <w:marBottom w:val="0"/>
      <w:divBdr>
        <w:top w:val="none" w:sz="0" w:space="0" w:color="auto"/>
        <w:left w:val="none" w:sz="0" w:space="0" w:color="auto"/>
        <w:bottom w:val="none" w:sz="0" w:space="0" w:color="auto"/>
        <w:right w:val="none" w:sz="0" w:space="0" w:color="auto"/>
      </w:divBdr>
    </w:div>
    <w:div w:id="886063081">
      <w:bodyDiv w:val="1"/>
      <w:marLeft w:val="0"/>
      <w:marRight w:val="0"/>
      <w:marTop w:val="0"/>
      <w:marBottom w:val="0"/>
      <w:divBdr>
        <w:top w:val="none" w:sz="0" w:space="0" w:color="auto"/>
        <w:left w:val="none" w:sz="0" w:space="0" w:color="auto"/>
        <w:bottom w:val="none" w:sz="0" w:space="0" w:color="auto"/>
        <w:right w:val="none" w:sz="0" w:space="0" w:color="auto"/>
      </w:divBdr>
    </w:div>
    <w:div w:id="886842636">
      <w:bodyDiv w:val="1"/>
      <w:marLeft w:val="0"/>
      <w:marRight w:val="0"/>
      <w:marTop w:val="0"/>
      <w:marBottom w:val="0"/>
      <w:divBdr>
        <w:top w:val="none" w:sz="0" w:space="0" w:color="auto"/>
        <w:left w:val="none" w:sz="0" w:space="0" w:color="auto"/>
        <w:bottom w:val="none" w:sz="0" w:space="0" w:color="auto"/>
        <w:right w:val="none" w:sz="0" w:space="0" w:color="auto"/>
      </w:divBdr>
      <w:divsChild>
        <w:div w:id="2131631731">
          <w:marLeft w:val="0"/>
          <w:marRight w:val="0"/>
          <w:marTop w:val="0"/>
          <w:marBottom w:val="0"/>
          <w:divBdr>
            <w:top w:val="none" w:sz="0" w:space="0" w:color="auto"/>
            <w:left w:val="none" w:sz="0" w:space="0" w:color="auto"/>
            <w:bottom w:val="none" w:sz="0" w:space="0" w:color="auto"/>
            <w:right w:val="none" w:sz="0" w:space="0" w:color="auto"/>
          </w:divBdr>
          <w:divsChild>
            <w:div w:id="1046293981">
              <w:marLeft w:val="0"/>
              <w:marRight w:val="0"/>
              <w:marTop w:val="0"/>
              <w:marBottom w:val="0"/>
              <w:divBdr>
                <w:top w:val="none" w:sz="0" w:space="0" w:color="auto"/>
                <w:left w:val="none" w:sz="0" w:space="0" w:color="auto"/>
                <w:bottom w:val="none" w:sz="0" w:space="0" w:color="auto"/>
                <w:right w:val="none" w:sz="0" w:space="0" w:color="auto"/>
              </w:divBdr>
              <w:divsChild>
                <w:div w:id="1505046773">
                  <w:marLeft w:val="0"/>
                  <w:marRight w:val="0"/>
                  <w:marTop w:val="0"/>
                  <w:marBottom w:val="0"/>
                  <w:divBdr>
                    <w:top w:val="none" w:sz="0" w:space="0" w:color="auto"/>
                    <w:left w:val="none" w:sz="0" w:space="0" w:color="auto"/>
                    <w:bottom w:val="none" w:sz="0" w:space="0" w:color="auto"/>
                    <w:right w:val="none" w:sz="0" w:space="0" w:color="auto"/>
                  </w:divBdr>
                  <w:divsChild>
                    <w:div w:id="2022276858">
                      <w:marLeft w:val="0"/>
                      <w:marRight w:val="0"/>
                      <w:marTop w:val="0"/>
                      <w:marBottom w:val="0"/>
                      <w:divBdr>
                        <w:top w:val="none" w:sz="0" w:space="0" w:color="auto"/>
                        <w:left w:val="none" w:sz="0" w:space="0" w:color="auto"/>
                        <w:bottom w:val="none" w:sz="0" w:space="0" w:color="auto"/>
                        <w:right w:val="none" w:sz="0" w:space="0" w:color="auto"/>
                      </w:divBdr>
                      <w:divsChild>
                        <w:div w:id="21007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5168539">
      <w:bodyDiv w:val="1"/>
      <w:marLeft w:val="0"/>
      <w:marRight w:val="0"/>
      <w:marTop w:val="0"/>
      <w:marBottom w:val="0"/>
      <w:divBdr>
        <w:top w:val="none" w:sz="0" w:space="0" w:color="auto"/>
        <w:left w:val="none" w:sz="0" w:space="0" w:color="auto"/>
        <w:bottom w:val="none" w:sz="0" w:space="0" w:color="auto"/>
        <w:right w:val="none" w:sz="0" w:space="0" w:color="auto"/>
      </w:divBdr>
      <w:divsChild>
        <w:div w:id="622347891">
          <w:marLeft w:val="0"/>
          <w:marRight w:val="0"/>
          <w:marTop w:val="0"/>
          <w:marBottom w:val="0"/>
          <w:divBdr>
            <w:top w:val="none" w:sz="0" w:space="0" w:color="auto"/>
            <w:left w:val="none" w:sz="0" w:space="0" w:color="auto"/>
            <w:bottom w:val="none" w:sz="0" w:space="0" w:color="auto"/>
            <w:right w:val="none" w:sz="0" w:space="0" w:color="auto"/>
          </w:divBdr>
          <w:divsChild>
            <w:div w:id="263618093">
              <w:marLeft w:val="0"/>
              <w:marRight w:val="0"/>
              <w:marTop w:val="0"/>
              <w:marBottom w:val="0"/>
              <w:divBdr>
                <w:top w:val="none" w:sz="0" w:space="0" w:color="auto"/>
                <w:left w:val="none" w:sz="0" w:space="0" w:color="auto"/>
                <w:bottom w:val="none" w:sz="0" w:space="0" w:color="auto"/>
                <w:right w:val="none" w:sz="0" w:space="0" w:color="auto"/>
              </w:divBdr>
              <w:divsChild>
                <w:div w:id="1520584836">
                  <w:marLeft w:val="0"/>
                  <w:marRight w:val="0"/>
                  <w:marTop w:val="0"/>
                  <w:marBottom w:val="0"/>
                  <w:divBdr>
                    <w:top w:val="none" w:sz="0" w:space="0" w:color="auto"/>
                    <w:left w:val="none" w:sz="0" w:space="0" w:color="auto"/>
                    <w:bottom w:val="none" w:sz="0" w:space="0" w:color="auto"/>
                    <w:right w:val="none" w:sz="0" w:space="0" w:color="auto"/>
                  </w:divBdr>
                  <w:divsChild>
                    <w:div w:id="1457798824">
                      <w:marLeft w:val="0"/>
                      <w:marRight w:val="0"/>
                      <w:marTop w:val="0"/>
                      <w:marBottom w:val="0"/>
                      <w:divBdr>
                        <w:top w:val="none" w:sz="0" w:space="0" w:color="auto"/>
                        <w:left w:val="none" w:sz="0" w:space="0" w:color="auto"/>
                        <w:bottom w:val="none" w:sz="0" w:space="0" w:color="auto"/>
                        <w:right w:val="none" w:sz="0" w:space="0" w:color="auto"/>
                      </w:divBdr>
                      <w:divsChild>
                        <w:div w:id="1976518303">
                          <w:marLeft w:val="0"/>
                          <w:marRight w:val="0"/>
                          <w:marTop w:val="0"/>
                          <w:marBottom w:val="0"/>
                          <w:divBdr>
                            <w:top w:val="none" w:sz="0" w:space="0" w:color="auto"/>
                            <w:left w:val="none" w:sz="0" w:space="0" w:color="auto"/>
                            <w:bottom w:val="none" w:sz="0" w:space="0" w:color="auto"/>
                            <w:right w:val="none" w:sz="0" w:space="0" w:color="auto"/>
                          </w:divBdr>
                          <w:divsChild>
                            <w:div w:id="14385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1595291">
      <w:bodyDiv w:val="1"/>
      <w:marLeft w:val="0"/>
      <w:marRight w:val="0"/>
      <w:marTop w:val="0"/>
      <w:marBottom w:val="0"/>
      <w:divBdr>
        <w:top w:val="none" w:sz="0" w:space="0" w:color="auto"/>
        <w:left w:val="none" w:sz="0" w:space="0" w:color="auto"/>
        <w:bottom w:val="none" w:sz="0" w:space="0" w:color="auto"/>
        <w:right w:val="none" w:sz="0" w:space="0" w:color="auto"/>
      </w:divBdr>
    </w:div>
    <w:div w:id="902064741">
      <w:bodyDiv w:val="1"/>
      <w:marLeft w:val="0"/>
      <w:marRight w:val="0"/>
      <w:marTop w:val="0"/>
      <w:marBottom w:val="0"/>
      <w:divBdr>
        <w:top w:val="none" w:sz="0" w:space="0" w:color="auto"/>
        <w:left w:val="none" w:sz="0" w:space="0" w:color="auto"/>
        <w:bottom w:val="none" w:sz="0" w:space="0" w:color="auto"/>
        <w:right w:val="none" w:sz="0" w:space="0" w:color="auto"/>
      </w:divBdr>
    </w:div>
    <w:div w:id="903028474">
      <w:bodyDiv w:val="1"/>
      <w:marLeft w:val="0"/>
      <w:marRight w:val="0"/>
      <w:marTop w:val="0"/>
      <w:marBottom w:val="0"/>
      <w:divBdr>
        <w:top w:val="none" w:sz="0" w:space="0" w:color="auto"/>
        <w:left w:val="none" w:sz="0" w:space="0" w:color="auto"/>
        <w:bottom w:val="none" w:sz="0" w:space="0" w:color="auto"/>
        <w:right w:val="none" w:sz="0" w:space="0" w:color="auto"/>
      </w:divBdr>
    </w:div>
    <w:div w:id="904607487">
      <w:bodyDiv w:val="1"/>
      <w:marLeft w:val="0"/>
      <w:marRight w:val="0"/>
      <w:marTop w:val="0"/>
      <w:marBottom w:val="0"/>
      <w:divBdr>
        <w:top w:val="none" w:sz="0" w:space="0" w:color="auto"/>
        <w:left w:val="none" w:sz="0" w:space="0" w:color="auto"/>
        <w:bottom w:val="none" w:sz="0" w:space="0" w:color="auto"/>
        <w:right w:val="none" w:sz="0" w:space="0" w:color="auto"/>
      </w:divBdr>
      <w:divsChild>
        <w:div w:id="1653020805">
          <w:marLeft w:val="0"/>
          <w:marRight w:val="0"/>
          <w:marTop w:val="0"/>
          <w:marBottom w:val="0"/>
          <w:divBdr>
            <w:top w:val="none" w:sz="0" w:space="0" w:color="auto"/>
            <w:left w:val="none" w:sz="0" w:space="0" w:color="auto"/>
            <w:bottom w:val="none" w:sz="0" w:space="0" w:color="auto"/>
            <w:right w:val="none" w:sz="0" w:space="0" w:color="auto"/>
          </w:divBdr>
          <w:divsChild>
            <w:div w:id="1892961388">
              <w:marLeft w:val="1125"/>
              <w:marRight w:val="1125"/>
              <w:marTop w:val="0"/>
              <w:marBottom w:val="0"/>
              <w:divBdr>
                <w:top w:val="none" w:sz="0" w:space="12" w:color="auto"/>
                <w:left w:val="none" w:sz="0" w:space="12" w:color="auto"/>
                <w:bottom w:val="none" w:sz="0" w:space="12" w:color="auto"/>
                <w:right w:val="none" w:sz="0" w:space="12" w:color="auto"/>
              </w:divBdr>
              <w:divsChild>
                <w:div w:id="1914005644">
                  <w:marLeft w:val="0"/>
                  <w:marRight w:val="0"/>
                  <w:marTop w:val="0"/>
                  <w:marBottom w:val="0"/>
                  <w:divBdr>
                    <w:top w:val="none" w:sz="0" w:space="0" w:color="auto"/>
                    <w:left w:val="none" w:sz="0" w:space="0" w:color="auto"/>
                    <w:bottom w:val="none" w:sz="0" w:space="0" w:color="auto"/>
                    <w:right w:val="none" w:sz="0" w:space="0" w:color="auto"/>
                  </w:divBdr>
                  <w:divsChild>
                    <w:div w:id="1849175833">
                      <w:marLeft w:val="0"/>
                      <w:marRight w:val="0"/>
                      <w:marTop w:val="0"/>
                      <w:marBottom w:val="0"/>
                      <w:divBdr>
                        <w:top w:val="none" w:sz="0" w:space="0" w:color="auto"/>
                        <w:left w:val="none" w:sz="0" w:space="0" w:color="auto"/>
                        <w:bottom w:val="none" w:sz="0" w:space="0" w:color="auto"/>
                        <w:right w:val="none" w:sz="0" w:space="0" w:color="auto"/>
                      </w:divBdr>
                      <w:divsChild>
                        <w:div w:id="1975594423">
                          <w:marLeft w:val="0"/>
                          <w:marRight w:val="0"/>
                          <w:marTop w:val="0"/>
                          <w:marBottom w:val="0"/>
                          <w:divBdr>
                            <w:top w:val="none" w:sz="0" w:space="0" w:color="auto"/>
                            <w:left w:val="none" w:sz="0" w:space="0" w:color="auto"/>
                            <w:bottom w:val="none" w:sz="0" w:space="0" w:color="auto"/>
                            <w:right w:val="none" w:sz="0" w:space="0" w:color="auto"/>
                          </w:divBdr>
                          <w:divsChild>
                            <w:div w:id="187449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4804053">
      <w:bodyDiv w:val="1"/>
      <w:marLeft w:val="0"/>
      <w:marRight w:val="0"/>
      <w:marTop w:val="0"/>
      <w:marBottom w:val="0"/>
      <w:divBdr>
        <w:top w:val="none" w:sz="0" w:space="0" w:color="auto"/>
        <w:left w:val="none" w:sz="0" w:space="0" w:color="auto"/>
        <w:bottom w:val="none" w:sz="0" w:space="0" w:color="auto"/>
        <w:right w:val="none" w:sz="0" w:space="0" w:color="auto"/>
      </w:divBdr>
    </w:div>
    <w:div w:id="914359870">
      <w:bodyDiv w:val="1"/>
      <w:marLeft w:val="0"/>
      <w:marRight w:val="0"/>
      <w:marTop w:val="0"/>
      <w:marBottom w:val="0"/>
      <w:divBdr>
        <w:top w:val="none" w:sz="0" w:space="0" w:color="auto"/>
        <w:left w:val="none" w:sz="0" w:space="0" w:color="auto"/>
        <w:bottom w:val="none" w:sz="0" w:space="0" w:color="auto"/>
        <w:right w:val="none" w:sz="0" w:space="0" w:color="auto"/>
      </w:divBdr>
    </w:div>
    <w:div w:id="923031199">
      <w:bodyDiv w:val="1"/>
      <w:marLeft w:val="0"/>
      <w:marRight w:val="0"/>
      <w:marTop w:val="0"/>
      <w:marBottom w:val="0"/>
      <w:divBdr>
        <w:top w:val="none" w:sz="0" w:space="0" w:color="auto"/>
        <w:left w:val="none" w:sz="0" w:space="0" w:color="auto"/>
        <w:bottom w:val="none" w:sz="0" w:space="0" w:color="auto"/>
        <w:right w:val="none" w:sz="0" w:space="0" w:color="auto"/>
      </w:divBdr>
      <w:divsChild>
        <w:div w:id="798844199">
          <w:marLeft w:val="0"/>
          <w:marRight w:val="0"/>
          <w:marTop w:val="0"/>
          <w:marBottom w:val="0"/>
          <w:divBdr>
            <w:top w:val="none" w:sz="0" w:space="0" w:color="auto"/>
            <w:left w:val="none" w:sz="0" w:space="0" w:color="auto"/>
            <w:bottom w:val="none" w:sz="0" w:space="0" w:color="auto"/>
            <w:right w:val="none" w:sz="0" w:space="0" w:color="auto"/>
          </w:divBdr>
          <w:divsChild>
            <w:div w:id="1183520214">
              <w:marLeft w:val="0"/>
              <w:marRight w:val="0"/>
              <w:marTop w:val="0"/>
              <w:marBottom w:val="0"/>
              <w:divBdr>
                <w:top w:val="none" w:sz="0" w:space="0" w:color="auto"/>
                <w:left w:val="none" w:sz="0" w:space="0" w:color="auto"/>
                <w:bottom w:val="none" w:sz="0" w:space="0" w:color="auto"/>
                <w:right w:val="none" w:sz="0" w:space="0" w:color="auto"/>
              </w:divBdr>
              <w:divsChild>
                <w:div w:id="61112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874388">
      <w:bodyDiv w:val="1"/>
      <w:marLeft w:val="0"/>
      <w:marRight w:val="0"/>
      <w:marTop w:val="0"/>
      <w:marBottom w:val="0"/>
      <w:divBdr>
        <w:top w:val="none" w:sz="0" w:space="0" w:color="auto"/>
        <w:left w:val="none" w:sz="0" w:space="0" w:color="auto"/>
        <w:bottom w:val="none" w:sz="0" w:space="0" w:color="auto"/>
        <w:right w:val="none" w:sz="0" w:space="0" w:color="auto"/>
      </w:divBdr>
      <w:divsChild>
        <w:div w:id="2098476994">
          <w:marLeft w:val="0"/>
          <w:marRight w:val="0"/>
          <w:marTop w:val="0"/>
          <w:marBottom w:val="0"/>
          <w:divBdr>
            <w:top w:val="none" w:sz="0" w:space="0" w:color="auto"/>
            <w:left w:val="none" w:sz="0" w:space="0" w:color="auto"/>
            <w:bottom w:val="none" w:sz="0" w:space="0" w:color="auto"/>
            <w:right w:val="none" w:sz="0" w:space="0" w:color="auto"/>
          </w:divBdr>
          <w:divsChild>
            <w:div w:id="898247976">
              <w:marLeft w:val="0"/>
              <w:marRight w:val="0"/>
              <w:marTop w:val="0"/>
              <w:marBottom w:val="0"/>
              <w:divBdr>
                <w:top w:val="none" w:sz="0" w:space="0" w:color="auto"/>
                <w:left w:val="none" w:sz="0" w:space="0" w:color="auto"/>
                <w:bottom w:val="none" w:sz="0" w:space="0" w:color="auto"/>
                <w:right w:val="none" w:sz="0" w:space="0" w:color="auto"/>
              </w:divBdr>
              <w:divsChild>
                <w:div w:id="15933857">
                  <w:marLeft w:val="0"/>
                  <w:marRight w:val="0"/>
                  <w:marTop w:val="0"/>
                  <w:marBottom w:val="0"/>
                  <w:divBdr>
                    <w:top w:val="none" w:sz="0" w:space="0" w:color="auto"/>
                    <w:left w:val="none" w:sz="0" w:space="0" w:color="auto"/>
                    <w:bottom w:val="none" w:sz="0" w:space="0" w:color="auto"/>
                    <w:right w:val="none" w:sz="0" w:space="0" w:color="auto"/>
                  </w:divBdr>
                  <w:divsChild>
                    <w:div w:id="1738556010">
                      <w:marLeft w:val="0"/>
                      <w:marRight w:val="0"/>
                      <w:marTop w:val="0"/>
                      <w:marBottom w:val="0"/>
                      <w:divBdr>
                        <w:top w:val="none" w:sz="0" w:space="0" w:color="auto"/>
                        <w:left w:val="none" w:sz="0" w:space="0" w:color="auto"/>
                        <w:bottom w:val="none" w:sz="0" w:space="0" w:color="auto"/>
                        <w:right w:val="none" w:sz="0" w:space="0" w:color="auto"/>
                      </w:divBdr>
                      <w:divsChild>
                        <w:div w:id="1600528105">
                          <w:marLeft w:val="0"/>
                          <w:marRight w:val="0"/>
                          <w:marTop w:val="0"/>
                          <w:marBottom w:val="0"/>
                          <w:divBdr>
                            <w:top w:val="none" w:sz="0" w:space="0" w:color="auto"/>
                            <w:left w:val="none" w:sz="0" w:space="0" w:color="auto"/>
                            <w:bottom w:val="none" w:sz="0" w:space="0" w:color="auto"/>
                            <w:right w:val="none" w:sz="0" w:space="0" w:color="auto"/>
                          </w:divBdr>
                          <w:divsChild>
                            <w:div w:id="122645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4459046">
      <w:bodyDiv w:val="1"/>
      <w:marLeft w:val="0"/>
      <w:marRight w:val="0"/>
      <w:marTop w:val="0"/>
      <w:marBottom w:val="0"/>
      <w:divBdr>
        <w:top w:val="none" w:sz="0" w:space="0" w:color="auto"/>
        <w:left w:val="none" w:sz="0" w:space="0" w:color="auto"/>
        <w:bottom w:val="none" w:sz="0" w:space="0" w:color="auto"/>
        <w:right w:val="none" w:sz="0" w:space="0" w:color="auto"/>
      </w:divBdr>
    </w:div>
    <w:div w:id="927349010">
      <w:bodyDiv w:val="1"/>
      <w:marLeft w:val="0"/>
      <w:marRight w:val="0"/>
      <w:marTop w:val="0"/>
      <w:marBottom w:val="0"/>
      <w:divBdr>
        <w:top w:val="none" w:sz="0" w:space="0" w:color="auto"/>
        <w:left w:val="none" w:sz="0" w:space="0" w:color="auto"/>
        <w:bottom w:val="none" w:sz="0" w:space="0" w:color="auto"/>
        <w:right w:val="none" w:sz="0" w:space="0" w:color="auto"/>
      </w:divBdr>
      <w:divsChild>
        <w:div w:id="919605467">
          <w:marLeft w:val="0"/>
          <w:marRight w:val="0"/>
          <w:marTop w:val="0"/>
          <w:marBottom w:val="0"/>
          <w:divBdr>
            <w:top w:val="none" w:sz="0" w:space="0" w:color="auto"/>
            <w:left w:val="none" w:sz="0" w:space="0" w:color="auto"/>
            <w:bottom w:val="none" w:sz="0" w:space="0" w:color="auto"/>
            <w:right w:val="none" w:sz="0" w:space="0" w:color="auto"/>
          </w:divBdr>
          <w:divsChild>
            <w:div w:id="24982960">
              <w:marLeft w:val="0"/>
              <w:marRight w:val="0"/>
              <w:marTop w:val="0"/>
              <w:marBottom w:val="0"/>
              <w:divBdr>
                <w:top w:val="none" w:sz="0" w:space="0" w:color="auto"/>
                <w:left w:val="none" w:sz="0" w:space="0" w:color="auto"/>
                <w:bottom w:val="none" w:sz="0" w:space="0" w:color="auto"/>
                <w:right w:val="none" w:sz="0" w:space="0" w:color="auto"/>
              </w:divBdr>
              <w:divsChild>
                <w:div w:id="1225869047">
                  <w:marLeft w:val="0"/>
                  <w:marRight w:val="0"/>
                  <w:marTop w:val="0"/>
                  <w:marBottom w:val="0"/>
                  <w:divBdr>
                    <w:top w:val="none" w:sz="0" w:space="0" w:color="auto"/>
                    <w:left w:val="none" w:sz="0" w:space="0" w:color="auto"/>
                    <w:bottom w:val="none" w:sz="0" w:space="0" w:color="auto"/>
                    <w:right w:val="none" w:sz="0" w:space="0" w:color="auto"/>
                  </w:divBdr>
                  <w:divsChild>
                    <w:div w:id="1059864285">
                      <w:marLeft w:val="0"/>
                      <w:marRight w:val="0"/>
                      <w:marTop w:val="0"/>
                      <w:marBottom w:val="0"/>
                      <w:divBdr>
                        <w:top w:val="none" w:sz="0" w:space="0" w:color="auto"/>
                        <w:left w:val="none" w:sz="0" w:space="0" w:color="auto"/>
                        <w:bottom w:val="none" w:sz="0" w:space="0" w:color="auto"/>
                        <w:right w:val="none" w:sz="0" w:space="0" w:color="auto"/>
                      </w:divBdr>
                      <w:divsChild>
                        <w:div w:id="1818255015">
                          <w:marLeft w:val="0"/>
                          <w:marRight w:val="0"/>
                          <w:marTop w:val="0"/>
                          <w:marBottom w:val="0"/>
                          <w:divBdr>
                            <w:top w:val="none" w:sz="0" w:space="0" w:color="auto"/>
                            <w:left w:val="none" w:sz="0" w:space="0" w:color="auto"/>
                            <w:bottom w:val="none" w:sz="0" w:space="0" w:color="auto"/>
                            <w:right w:val="none" w:sz="0" w:space="0" w:color="auto"/>
                          </w:divBdr>
                          <w:divsChild>
                            <w:div w:id="315693748">
                              <w:marLeft w:val="0"/>
                              <w:marRight w:val="0"/>
                              <w:marTop w:val="0"/>
                              <w:marBottom w:val="0"/>
                              <w:divBdr>
                                <w:top w:val="none" w:sz="0" w:space="0" w:color="auto"/>
                                <w:left w:val="none" w:sz="0" w:space="0" w:color="auto"/>
                                <w:bottom w:val="none" w:sz="0" w:space="0" w:color="auto"/>
                                <w:right w:val="none" w:sz="0" w:space="0" w:color="auto"/>
                              </w:divBdr>
                              <w:divsChild>
                                <w:div w:id="1908104212">
                                  <w:marLeft w:val="0"/>
                                  <w:marRight w:val="0"/>
                                  <w:marTop w:val="0"/>
                                  <w:marBottom w:val="0"/>
                                  <w:divBdr>
                                    <w:top w:val="none" w:sz="0" w:space="0" w:color="auto"/>
                                    <w:left w:val="none" w:sz="0" w:space="0" w:color="auto"/>
                                    <w:bottom w:val="none" w:sz="0" w:space="0" w:color="auto"/>
                                    <w:right w:val="none" w:sz="0" w:space="0" w:color="auto"/>
                                  </w:divBdr>
                                  <w:divsChild>
                                    <w:div w:id="575556773">
                                      <w:marLeft w:val="0"/>
                                      <w:marRight w:val="0"/>
                                      <w:marTop w:val="0"/>
                                      <w:marBottom w:val="0"/>
                                      <w:divBdr>
                                        <w:top w:val="none" w:sz="0" w:space="0" w:color="auto"/>
                                        <w:left w:val="none" w:sz="0" w:space="0" w:color="auto"/>
                                        <w:bottom w:val="none" w:sz="0" w:space="0" w:color="auto"/>
                                        <w:right w:val="none" w:sz="0" w:space="0" w:color="auto"/>
                                      </w:divBdr>
                                      <w:divsChild>
                                        <w:div w:id="1468011342">
                                          <w:marLeft w:val="0"/>
                                          <w:marRight w:val="0"/>
                                          <w:marTop w:val="0"/>
                                          <w:marBottom w:val="0"/>
                                          <w:divBdr>
                                            <w:top w:val="none" w:sz="0" w:space="0" w:color="auto"/>
                                            <w:left w:val="none" w:sz="0" w:space="0" w:color="auto"/>
                                            <w:bottom w:val="none" w:sz="0" w:space="0" w:color="auto"/>
                                            <w:right w:val="none" w:sz="0" w:space="0" w:color="auto"/>
                                          </w:divBdr>
                                        </w:div>
                                      </w:divsChild>
                                    </w:div>
                                    <w:div w:id="1880509437">
                                      <w:marLeft w:val="0"/>
                                      <w:marRight w:val="0"/>
                                      <w:marTop w:val="0"/>
                                      <w:marBottom w:val="0"/>
                                      <w:divBdr>
                                        <w:top w:val="none" w:sz="0" w:space="0" w:color="auto"/>
                                        <w:left w:val="none" w:sz="0" w:space="0" w:color="auto"/>
                                        <w:bottom w:val="none" w:sz="0" w:space="0" w:color="auto"/>
                                        <w:right w:val="none" w:sz="0" w:space="0" w:color="auto"/>
                                      </w:divBdr>
                                    </w:div>
                                    <w:div w:id="192383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8001871">
      <w:bodyDiv w:val="1"/>
      <w:marLeft w:val="0"/>
      <w:marRight w:val="0"/>
      <w:marTop w:val="0"/>
      <w:marBottom w:val="0"/>
      <w:divBdr>
        <w:top w:val="none" w:sz="0" w:space="0" w:color="auto"/>
        <w:left w:val="none" w:sz="0" w:space="0" w:color="auto"/>
        <w:bottom w:val="none" w:sz="0" w:space="0" w:color="auto"/>
        <w:right w:val="none" w:sz="0" w:space="0" w:color="auto"/>
      </w:divBdr>
    </w:div>
    <w:div w:id="929117332">
      <w:bodyDiv w:val="1"/>
      <w:marLeft w:val="0"/>
      <w:marRight w:val="0"/>
      <w:marTop w:val="0"/>
      <w:marBottom w:val="0"/>
      <w:divBdr>
        <w:top w:val="none" w:sz="0" w:space="0" w:color="auto"/>
        <w:left w:val="none" w:sz="0" w:space="0" w:color="auto"/>
        <w:bottom w:val="none" w:sz="0" w:space="0" w:color="auto"/>
        <w:right w:val="none" w:sz="0" w:space="0" w:color="auto"/>
      </w:divBdr>
      <w:divsChild>
        <w:div w:id="45103953">
          <w:marLeft w:val="0"/>
          <w:marRight w:val="0"/>
          <w:marTop w:val="0"/>
          <w:marBottom w:val="0"/>
          <w:divBdr>
            <w:top w:val="none" w:sz="0" w:space="0" w:color="auto"/>
            <w:left w:val="none" w:sz="0" w:space="0" w:color="auto"/>
            <w:bottom w:val="none" w:sz="0" w:space="0" w:color="auto"/>
            <w:right w:val="none" w:sz="0" w:space="0" w:color="auto"/>
          </w:divBdr>
          <w:divsChild>
            <w:div w:id="1585068236">
              <w:marLeft w:val="0"/>
              <w:marRight w:val="0"/>
              <w:marTop w:val="0"/>
              <w:marBottom w:val="0"/>
              <w:divBdr>
                <w:top w:val="none" w:sz="0" w:space="0" w:color="auto"/>
                <w:left w:val="none" w:sz="0" w:space="0" w:color="auto"/>
                <w:bottom w:val="none" w:sz="0" w:space="0" w:color="auto"/>
                <w:right w:val="none" w:sz="0" w:space="0" w:color="auto"/>
              </w:divBdr>
              <w:divsChild>
                <w:div w:id="1200967645">
                  <w:marLeft w:val="0"/>
                  <w:marRight w:val="0"/>
                  <w:marTop w:val="0"/>
                  <w:marBottom w:val="0"/>
                  <w:divBdr>
                    <w:top w:val="none" w:sz="0" w:space="0" w:color="auto"/>
                    <w:left w:val="none" w:sz="0" w:space="0" w:color="auto"/>
                    <w:bottom w:val="none" w:sz="0" w:space="0" w:color="auto"/>
                    <w:right w:val="none" w:sz="0" w:space="0" w:color="auto"/>
                  </w:divBdr>
                  <w:divsChild>
                    <w:div w:id="1357540768">
                      <w:marLeft w:val="0"/>
                      <w:marRight w:val="0"/>
                      <w:marTop w:val="0"/>
                      <w:marBottom w:val="0"/>
                      <w:divBdr>
                        <w:top w:val="none" w:sz="0" w:space="0" w:color="auto"/>
                        <w:left w:val="none" w:sz="0" w:space="0" w:color="auto"/>
                        <w:bottom w:val="none" w:sz="0" w:space="0" w:color="auto"/>
                        <w:right w:val="none" w:sz="0" w:space="0" w:color="auto"/>
                      </w:divBdr>
                      <w:divsChild>
                        <w:div w:id="568420131">
                          <w:marLeft w:val="0"/>
                          <w:marRight w:val="0"/>
                          <w:marTop w:val="0"/>
                          <w:marBottom w:val="0"/>
                          <w:divBdr>
                            <w:top w:val="none" w:sz="0" w:space="0" w:color="auto"/>
                            <w:left w:val="none" w:sz="0" w:space="0" w:color="auto"/>
                            <w:bottom w:val="none" w:sz="0" w:space="0" w:color="auto"/>
                            <w:right w:val="none" w:sz="0" w:space="0" w:color="auto"/>
                          </w:divBdr>
                          <w:divsChild>
                            <w:div w:id="595286417">
                              <w:marLeft w:val="0"/>
                              <w:marRight w:val="0"/>
                              <w:marTop w:val="0"/>
                              <w:marBottom w:val="0"/>
                              <w:divBdr>
                                <w:top w:val="none" w:sz="0" w:space="0" w:color="auto"/>
                                <w:left w:val="none" w:sz="0" w:space="0" w:color="auto"/>
                                <w:bottom w:val="none" w:sz="0" w:space="0" w:color="auto"/>
                                <w:right w:val="none" w:sz="0" w:space="0" w:color="auto"/>
                              </w:divBdr>
                              <w:divsChild>
                                <w:div w:id="1217356995">
                                  <w:marLeft w:val="0"/>
                                  <w:marRight w:val="0"/>
                                  <w:marTop w:val="0"/>
                                  <w:marBottom w:val="0"/>
                                  <w:divBdr>
                                    <w:top w:val="none" w:sz="0" w:space="0" w:color="auto"/>
                                    <w:left w:val="none" w:sz="0" w:space="0" w:color="auto"/>
                                    <w:bottom w:val="none" w:sz="0" w:space="0" w:color="auto"/>
                                    <w:right w:val="none" w:sz="0" w:space="0" w:color="auto"/>
                                  </w:divBdr>
                                  <w:divsChild>
                                    <w:div w:id="2103868580">
                                      <w:marLeft w:val="0"/>
                                      <w:marRight w:val="0"/>
                                      <w:marTop w:val="0"/>
                                      <w:marBottom w:val="0"/>
                                      <w:divBdr>
                                        <w:top w:val="none" w:sz="0" w:space="0" w:color="auto"/>
                                        <w:left w:val="none" w:sz="0" w:space="0" w:color="auto"/>
                                        <w:bottom w:val="none" w:sz="0" w:space="0" w:color="auto"/>
                                        <w:right w:val="none" w:sz="0" w:space="0" w:color="auto"/>
                                      </w:divBdr>
                                      <w:divsChild>
                                        <w:div w:id="1584560076">
                                          <w:marLeft w:val="0"/>
                                          <w:marRight w:val="0"/>
                                          <w:marTop w:val="0"/>
                                          <w:marBottom w:val="0"/>
                                          <w:divBdr>
                                            <w:top w:val="none" w:sz="0" w:space="0" w:color="auto"/>
                                            <w:left w:val="none" w:sz="0" w:space="0" w:color="auto"/>
                                            <w:bottom w:val="none" w:sz="0" w:space="0" w:color="auto"/>
                                            <w:right w:val="none" w:sz="0" w:space="0" w:color="auto"/>
                                          </w:divBdr>
                                          <w:divsChild>
                                            <w:div w:id="191014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5286548">
      <w:bodyDiv w:val="1"/>
      <w:marLeft w:val="0"/>
      <w:marRight w:val="0"/>
      <w:marTop w:val="0"/>
      <w:marBottom w:val="0"/>
      <w:divBdr>
        <w:top w:val="none" w:sz="0" w:space="0" w:color="auto"/>
        <w:left w:val="none" w:sz="0" w:space="0" w:color="auto"/>
        <w:bottom w:val="none" w:sz="0" w:space="0" w:color="auto"/>
        <w:right w:val="none" w:sz="0" w:space="0" w:color="auto"/>
      </w:divBdr>
    </w:div>
    <w:div w:id="935595088">
      <w:bodyDiv w:val="1"/>
      <w:marLeft w:val="0"/>
      <w:marRight w:val="0"/>
      <w:marTop w:val="0"/>
      <w:marBottom w:val="0"/>
      <w:divBdr>
        <w:top w:val="none" w:sz="0" w:space="0" w:color="auto"/>
        <w:left w:val="none" w:sz="0" w:space="0" w:color="auto"/>
        <w:bottom w:val="none" w:sz="0" w:space="0" w:color="auto"/>
        <w:right w:val="none" w:sz="0" w:space="0" w:color="auto"/>
      </w:divBdr>
      <w:divsChild>
        <w:div w:id="1386487374">
          <w:marLeft w:val="0"/>
          <w:marRight w:val="0"/>
          <w:marTop w:val="0"/>
          <w:marBottom w:val="0"/>
          <w:divBdr>
            <w:top w:val="none" w:sz="0" w:space="0" w:color="auto"/>
            <w:left w:val="none" w:sz="0" w:space="0" w:color="auto"/>
            <w:bottom w:val="none" w:sz="0" w:space="0" w:color="auto"/>
            <w:right w:val="none" w:sz="0" w:space="0" w:color="auto"/>
          </w:divBdr>
          <w:divsChild>
            <w:div w:id="1916041407">
              <w:marLeft w:val="0"/>
              <w:marRight w:val="0"/>
              <w:marTop w:val="0"/>
              <w:marBottom w:val="0"/>
              <w:divBdr>
                <w:top w:val="none" w:sz="0" w:space="0" w:color="auto"/>
                <w:left w:val="none" w:sz="0" w:space="0" w:color="auto"/>
                <w:bottom w:val="none" w:sz="0" w:space="0" w:color="auto"/>
                <w:right w:val="none" w:sz="0" w:space="0" w:color="auto"/>
              </w:divBdr>
              <w:divsChild>
                <w:div w:id="2050836431">
                  <w:marLeft w:val="0"/>
                  <w:marRight w:val="0"/>
                  <w:marTop w:val="0"/>
                  <w:marBottom w:val="0"/>
                  <w:divBdr>
                    <w:top w:val="none" w:sz="0" w:space="0" w:color="auto"/>
                    <w:left w:val="none" w:sz="0" w:space="0" w:color="auto"/>
                    <w:bottom w:val="none" w:sz="0" w:space="0" w:color="auto"/>
                    <w:right w:val="none" w:sz="0" w:space="0" w:color="auto"/>
                  </w:divBdr>
                  <w:divsChild>
                    <w:div w:id="1987540703">
                      <w:marLeft w:val="0"/>
                      <w:marRight w:val="0"/>
                      <w:marTop w:val="0"/>
                      <w:marBottom w:val="0"/>
                      <w:divBdr>
                        <w:top w:val="none" w:sz="0" w:space="0" w:color="auto"/>
                        <w:left w:val="none" w:sz="0" w:space="0" w:color="auto"/>
                        <w:bottom w:val="none" w:sz="0" w:space="0" w:color="auto"/>
                        <w:right w:val="none" w:sz="0" w:space="0" w:color="auto"/>
                      </w:divBdr>
                      <w:divsChild>
                        <w:div w:id="184681799">
                          <w:marLeft w:val="0"/>
                          <w:marRight w:val="0"/>
                          <w:marTop w:val="0"/>
                          <w:marBottom w:val="0"/>
                          <w:divBdr>
                            <w:top w:val="none" w:sz="0" w:space="0" w:color="auto"/>
                            <w:left w:val="none" w:sz="0" w:space="0" w:color="auto"/>
                            <w:bottom w:val="none" w:sz="0" w:space="0" w:color="auto"/>
                            <w:right w:val="none" w:sz="0" w:space="0" w:color="auto"/>
                          </w:divBdr>
                          <w:divsChild>
                            <w:div w:id="84501965">
                              <w:marLeft w:val="0"/>
                              <w:marRight w:val="0"/>
                              <w:marTop w:val="0"/>
                              <w:marBottom w:val="0"/>
                              <w:divBdr>
                                <w:top w:val="none" w:sz="0" w:space="0" w:color="auto"/>
                                <w:left w:val="none" w:sz="0" w:space="0" w:color="auto"/>
                                <w:bottom w:val="none" w:sz="0" w:space="0" w:color="auto"/>
                                <w:right w:val="none" w:sz="0" w:space="0" w:color="auto"/>
                              </w:divBdr>
                              <w:divsChild>
                                <w:div w:id="1984234987">
                                  <w:marLeft w:val="0"/>
                                  <w:marRight w:val="0"/>
                                  <w:marTop w:val="0"/>
                                  <w:marBottom w:val="0"/>
                                  <w:divBdr>
                                    <w:top w:val="none" w:sz="0" w:space="0" w:color="auto"/>
                                    <w:left w:val="none" w:sz="0" w:space="0" w:color="auto"/>
                                    <w:bottom w:val="none" w:sz="0" w:space="0" w:color="auto"/>
                                    <w:right w:val="none" w:sz="0" w:space="0" w:color="auto"/>
                                  </w:divBdr>
                                  <w:divsChild>
                                    <w:div w:id="21132636">
                                      <w:marLeft w:val="0"/>
                                      <w:marRight w:val="0"/>
                                      <w:marTop w:val="0"/>
                                      <w:marBottom w:val="0"/>
                                      <w:divBdr>
                                        <w:top w:val="none" w:sz="0" w:space="0" w:color="auto"/>
                                        <w:left w:val="none" w:sz="0" w:space="0" w:color="auto"/>
                                        <w:bottom w:val="none" w:sz="0" w:space="0" w:color="auto"/>
                                        <w:right w:val="none" w:sz="0" w:space="0" w:color="auto"/>
                                      </w:divBdr>
                                      <w:divsChild>
                                        <w:div w:id="831721600">
                                          <w:marLeft w:val="0"/>
                                          <w:marRight w:val="0"/>
                                          <w:marTop w:val="0"/>
                                          <w:marBottom w:val="0"/>
                                          <w:divBdr>
                                            <w:top w:val="none" w:sz="0" w:space="0" w:color="auto"/>
                                            <w:left w:val="none" w:sz="0" w:space="0" w:color="auto"/>
                                            <w:bottom w:val="none" w:sz="0" w:space="0" w:color="auto"/>
                                            <w:right w:val="none" w:sz="0" w:space="0" w:color="auto"/>
                                          </w:divBdr>
                                          <w:divsChild>
                                            <w:div w:id="826753213">
                                              <w:marLeft w:val="0"/>
                                              <w:marRight w:val="0"/>
                                              <w:marTop w:val="0"/>
                                              <w:marBottom w:val="0"/>
                                              <w:divBdr>
                                                <w:top w:val="none" w:sz="0" w:space="0" w:color="auto"/>
                                                <w:left w:val="none" w:sz="0" w:space="0" w:color="auto"/>
                                                <w:bottom w:val="none" w:sz="0" w:space="0" w:color="auto"/>
                                                <w:right w:val="none" w:sz="0" w:space="0" w:color="auto"/>
                                              </w:divBdr>
                                              <w:divsChild>
                                                <w:div w:id="2006277448">
                                                  <w:marLeft w:val="0"/>
                                                  <w:marRight w:val="0"/>
                                                  <w:marTop w:val="0"/>
                                                  <w:marBottom w:val="0"/>
                                                  <w:divBdr>
                                                    <w:top w:val="none" w:sz="0" w:space="0" w:color="auto"/>
                                                    <w:left w:val="none" w:sz="0" w:space="0" w:color="auto"/>
                                                    <w:bottom w:val="none" w:sz="0" w:space="0" w:color="auto"/>
                                                    <w:right w:val="none" w:sz="0" w:space="0" w:color="auto"/>
                                                  </w:divBdr>
                                                  <w:divsChild>
                                                    <w:div w:id="1995255014">
                                                      <w:marLeft w:val="0"/>
                                                      <w:marRight w:val="0"/>
                                                      <w:marTop w:val="0"/>
                                                      <w:marBottom w:val="600"/>
                                                      <w:divBdr>
                                                        <w:top w:val="none" w:sz="0" w:space="0" w:color="auto"/>
                                                        <w:left w:val="none" w:sz="0" w:space="0" w:color="auto"/>
                                                        <w:bottom w:val="none" w:sz="0" w:space="0" w:color="auto"/>
                                                        <w:right w:val="none" w:sz="0" w:space="0" w:color="auto"/>
                                                      </w:divBdr>
                                                      <w:divsChild>
                                                        <w:div w:id="928319598">
                                                          <w:marLeft w:val="-120"/>
                                                          <w:marRight w:val="-120"/>
                                                          <w:marTop w:val="0"/>
                                                          <w:marBottom w:val="0"/>
                                                          <w:divBdr>
                                                            <w:top w:val="none" w:sz="0" w:space="0" w:color="auto"/>
                                                            <w:left w:val="none" w:sz="0" w:space="0" w:color="auto"/>
                                                            <w:bottom w:val="none" w:sz="0" w:space="0" w:color="auto"/>
                                                            <w:right w:val="none" w:sz="0" w:space="0" w:color="auto"/>
                                                          </w:divBdr>
                                                          <w:divsChild>
                                                            <w:div w:id="821390725">
                                                              <w:marLeft w:val="0"/>
                                                              <w:marRight w:val="0"/>
                                                              <w:marTop w:val="0"/>
                                                              <w:marBottom w:val="0"/>
                                                              <w:divBdr>
                                                                <w:top w:val="none" w:sz="0" w:space="0" w:color="auto"/>
                                                                <w:left w:val="none" w:sz="0" w:space="0" w:color="auto"/>
                                                                <w:bottom w:val="none" w:sz="0" w:space="0" w:color="auto"/>
                                                                <w:right w:val="none" w:sz="0" w:space="0" w:color="auto"/>
                                                              </w:divBdr>
                                                              <w:divsChild>
                                                                <w:div w:id="1415784085">
                                                                  <w:marLeft w:val="0"/>
                                                                  <w:marRight w:val="0"/>
                                                                  <w:marTop w:val="0"/>
                                                                  <w:marBottom w:val="0"/>
                                                                  <w:divBdr>
                                                                    <w:top w:val="none" w:sz="0" w:space="0" w:color="auto"/>
                                                                    <w:left w:val="none" w:sz="0" w:space="0" w:color="auto"/>
                                                                    <w:bottom w:val="none" w:sz="0" w:space="0" w:color="auto"/>
                                                                    <w:right w:val="none" w:sz="0" w:space="0" w:color="auto"/>
                                                                  </w:divBdr>
                                                                  <w:divsChild>
                                                                    <w:div w:id="1875338479">
                                                                      <w:marLeft w:val="0"/>
                                                                      <w:marRight w:val="0"/>
                                                                      <w:marTop w:val="0"/>
                                                                      <w:marBottom w:val="0"/>
                                                                      <w:divBdr>
                                                                        <w:top w:val="none" w:sz="0" w:space="0" w:color="auto"/>
                                                                        <w:left w:val="none" w:sz="0" w:space="0" w:color="auto"/>
                                                                        <w:bottom w:val="none" w:sz="0" w:space="0" w:color="auto"/>
                                                                        <w:right w:val="none" w:sz="0" w:space="0" w:color="auto"/>
                                                                      </w:divBdr>
                                                                      <w:divsChild>
                                                                        <w:div w:id="1385448706">
                                                                          <w:marLeft w:val="0"/>
                                                                          <w:marRight w:val="0"/>
                                                                          <w:marTop w:val="0"/>
                                                                          <w:marBottom w:val="0"/>
                                                                          <w:divBdr>
                                                                            <w:top w:val="none" w:sz="0" w:space="0" w:color="auto"/>
                                                                            <w:left w:val="none" w:sz="0" w:space="0" w:color="auto"/>
                                                                            <w:bottom w:val="none" w:sz="0" w:space="0" w:color="auto"/>
                                                                            <w:right w:val="none" w:sz="0" w:space="0" w:color="auto"/>
                                                                          </w:divBdr>
                                                                          <w:divsChild>
                                                                            <w:div w:id="108743206">
                                                                              <w:marLeft w:val="0"/>
                                                                              <w:marRight w:val="0"/>
                                                                              <w:marTop w:val="0"/>
                                                                              <w:marBottom w:val="0"/>
                                                                              <w:divBdr>
                                                                                <w:top w:val="none" w:sz="0" w:space="0" w:color="auto"/>
                                                                                <w:left w:val="none" w:sz="0" w:space="0" w:color="auto"/>
                                                                                <w:bottom w:val="none" w:sz="0" w:space="0" w:color="auto"/>
                                                                                <w:right w:val="none" w:sz="0" w:space="0" w:color="auto"/>
                                                                              </w:divBdr>
                                                                            </w:div>
                                                                            <w:div w:id="429205614">
                                                                              <w:marLeft w:val="0"/>
                                                                              <w:marRight w:val="0"/>
                                                                              <w:marTop w:val="0"/>
                                                                              <w:marBottom w:val="0"/>
                                                                              <w:divBdr>
                                                                                <w:top w:val="none" w:sz="0" w:space="0" w:color="auto"/>
                                                                                <w:left w:val="none" w:sz="0" w:space="0" w:color="auto"/>
                                                                                <w:bottom w:val="none" w:sz="0" w:space="0" w:color="auto"/>
                                                                                <w:right w:val="none" w:sz="0" w:space="0" w:color="auto"/>
                                                                              </w:divBdr>
                                                                            </w:div>
                                                                            <w:div w:id="56730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211703">
      <w:bodyDiv w:val="1"/>
      <w:marLeft w:val="0"/>
      <w:marRight w:val="0"/>
      <w:marTop w:val="0"/>
      <w:marBottom w:val="0"/>
      <w:divBdr>
        <w:top w:val="none" w:sz="0" w:space="0" w:color="auto"/>
        <w:left w:val="none" w:sz="0" w:space="0" w:color="auto"/>
        <w:bottom w:val="none" w:sz="0" w:space="0" w:color="auto"/>
        <w:right w:val="none" w:sz="0" w:space="0" w:color="auto"/>
      </w:divBdr>
    </w:div>
    <w:div w:id="942230825">
      <w:bodyDiv w:val="1"/>
      <w:marLeft w:val="0"/>
      <w:marRight w:val="0"/>
      <w:marTop w:val="0"/>
      <w:marBottom w:val="0"/>
      <w:divBdr>
        <w:top w:val="none" w:sz="0" w:space="0" w:color="auto"/>
        <w:left w:val="none" w:sz="0" w:space="0" w:color="auto"/>
        <w:bottom w:val="none" w:sz="0" w:space="0" w:color="auto"/>
        <w:right w:val="none" w:sz="0" w:space="0" w:color="auto"/>
      </w:divBdr>
    </w:div>
    <w:div w:id="946735292">
      <w:marLeft w:val="0"/>
      <w:marRight w:val="0"/>
      <w:marTop w:val="0"/>
      <w:marBottom w:val="0"/>
      <w:divBdr>
        <w:top w:val="none" w:sz="0" w:space="0" w:color="auto"/>
        <w:left w:val="none" w:sz="0" w:space="0" w:color="auto"/>
        <w:bottom w:val="none" w:sz="0" w:space="0" w:color="auto"/>
        <w:right w:val="none" w:sz="0" w:space="0" w:color="auto"/>
      </w:divBdr>
      <w:divsChild>
        <w:div w:id="2090997662">
          <w:marLeft w:val="0"/>
          <w:marRight w:val="0"/>
          <w:marTop w:val="0"/>
          <w:marBottom w:val="0"/>
          <w:divBdr>
            <w:top w:val="none" w:sz="0" w:space="0" w:color="auto"/>
            <w:left w:val="none" w:sz="0" w:space="0" w:color="auto"/>
            <w:bottom w:val="none" w:sz="0" w:space="0" w:color="auto"/>
            <w:right w:val="none" w:sz="0" w:space="0" w:color="auto"/>
          </w:divBdr>
        </w:div>
      </w:divsChild>
    </w:div>
    <w:div w:id="948004065">
      <w:bodyDiv w:val="1"/>
      <w:marLeft w:val="0"/>
      <w:marRight w:val="0"/>
      <w:marTop w:val="0"/>
      <w:marBottom w:val="0"/>
      <w:divBdr>
        <w:top w:val="none" w:sz="0" w:space="0" w:color="auto"/>
        <w:left w:val="none" w:sz="0" w:space="0" w:color="auto"/>
        <w:bottom w:val="none" w:sz="0" w:space="0" w:color="auto"/>
        <w:right w:val="none" w:sz="0" w:space="0" w:color="auto"/>
      </w:divBdr>
    </w:div>
    <w:div w:id="948394600">
      <w:bodyDiv w:val="1"/>
      <w:marLeft w:val="0"/>
      <w:marRight w:val="0"/>
      <w:marTop w:val="0"/>
      <w:marBottom w:val="0"/>
      <w:divBdr>
        <w:top w:val="none" w:sz="0" w:space="0" w:color="auto"/>
        <w:left w:val="none" w:sz="0" w:space="0" w:color="auto"/>
        <w:bottom w:val="none" w:sz="0" w:space="0" w:color="auto"/>
        <w:right w:val="none" w:sz="0" w:space="0" w:color="auto"/>
      </w:divBdr>
    </w:div>
    <w:div w:id="949357360">
      <w:bodyDiv w:val="1"/>
      <w:marLeft w:val="0"/>
      <w:marRight w:val="0"/>
      <w:marTop w:val="0"/>
      <w:marBottom w:val="0"/>
      <w:divBdr>
        <w:top w:val="none" w:sz="0" w:space="0" w:color="auto"/>
        <w:left w:val="none" w:sz="0" w:space="0" w:color="auto"/>
        <w:bottom w:val="none" w:sz="0" w:space="0" w:color="auto"/>
        <w:right w:val="none" w:sz="0" w:space="0" w:color="auto"/>
      </w:divBdr>
    </w:div>
    <w:div w:id="952637358">
      <w:bodyDiv w:val="1"/>
      <w:marLeft w:val="0"/>
      <w:marRight w:val="0"/>
      <w:marTop w:val="0"/>
      <w:marBottom w:val="0"/>
      <w:divBdr>
        <w:top w:val="none" w:sz="0" w:space="0" w:color="auto"/>
        <w:left w:val="none" w:sz="0" w:space="0" w:color="auto"/>
        <w:bottom w:val="none" w:sz="0" w:space="0" w:color="auto"/>
        <w:right w:val="none" w:sz="0" w:space="0" w:color="auto"/>
      </w:divBdr>
    </w:div>
    <w:div w:id="955522956">
      <w:bodyDiv w:val="1"/>
      <w:marLeft w:val="0"/>
      <w:marRight w:val="0"/>
      <w:marTop w:val="0"/>
      <w:marBottom w:val="0"/>
      <w:divBdr>
        <w:top w:val="none" w:sz="0" w:space="0" w:color="auto"/>
        <w:left w:val="none" w:sz="0" w:space="0" w:color="auto"/>
        <w:bottom w:val="none" w:sz="0" w:space="0" w:color="auto"/>
        <w:right w:val="none" w:sz="0" w:space="0" w:color="auto"/>
      </w:divBdr>
    </w:div>
    <w:div w:id="960846993">
      <w:bodyDiv w:val="1"/>
      <w:marLeft w:val="0"/>
      <w:marRight w:val="0"/>
      <w:marTop w:val="0"/>
      <w:marBottom w:val="0"/>
      <w:divBdr>
        <w:top w:val="none" w:sz="0" w:space="0" w:color="auto"/>
        <w:left w:val="none" w:sz="0" w:space="0" w:color="auto"/>
        <w:bottom w:val="none" w:sz="0" w:space="0" w:color="auto"/>
        <w:right w:val="none" w:sz="0" w:space="0" w:color="auto"/>
      </w:divBdr>
    </w:div>
    <w:div w:id="967395699">
      <w:bodyDiv w:val="1"/>
      <w:marLeft w:val="0"/>
      <w:marRight w:val="0"/>
      <w:marTop w:val="0"/>
      <w:marBottom w:val="0"/>
      <w:divBdr>
        <w:top w:val="none" w:sz="0" w:space="0" w:color="auto"/>
        <w:left w:val="none" w:sz="0" w:space="0" w:color="auto"/>
        <w:bottom w:val="none" w:sz="0" w:space="0" w:color="auto"/>
        <w:right w:val="none" w:sz="0" w:space="0" w:color="auto"/>
      </w:divBdr>
    </w:div>
    <w:div w:id="971397645">
      <w:bodyDiv w:val="1"/>
      <w:marLeft w:val="0"/>
      <w:marRight w:val="0"/>
      <w:marTop w:val="0"/>
      <w:marBottom w:val="0"/>
      <w:divBdr>
        <w:top w:val="none" w:sz="0" w:space="0" w:color="auto"/>
        <w:left w:val="none" w:sz="0" w:space="0" w:color="auto"/>
        <w:bottom w:val="none" w:sz="0" w:space="0" w:color="auto"/>
        <w:right w:val="none" w:sz="0" w:space="0" w:color="auto"/>
      </w:divBdr>
    </w:div>
    <w:div w:id="971864067">
      <w:bodyDiv w:val="1"/>
      <w:marLeft w:val="0"/>
      <w:marRight w:val="0"/>
      <w:marTop w:val="0"/>
      <w:marBottom w:val="0"/>
      <w:divBdr>
        <w:top w:val="none" w:sz="0" w:space="0" w:color="auto"/>
        <w:left w:val="none" w:sz="0" w:space="0" w:color="auto"/>
        <w:bottom w:val="none" w:sz="0" w:space="0" w:color="auto"/>
        <w:right w:val="none" w:sz="0" w:space="0" w:color="auto"/>
      </w:divBdr>
    </w:div>
    <w:div w:id="972177741">
      <w:bodyDiv w:val="1"/>
      <w:marLeft w:val="0"/>
      <w:marRight w:val="0"/>
      <w:marTop w:val="0"/>
      <w:marBottom w:val="0"/>
      <w:divBdr>
        <w:top w:val="none" w:sz="0" w:space="0" w:color="auto"/>
        <w:left w:val="none" w:sz="0" w:space="0" w:color="auto"/>
        <w:bottom w:val="none" w:sz="0" w:space="0" w:color="auto"/>
        <w:right w:val="none" w:sz="0" w:space="0" w:color="auto"/>
      </w:divBdr>
    </w:div>
    <w:div w:id="974796712">
      <w:bodyDiv w:val="1"/>
      <w:marLeft w:val="0"/>
      <w:marRight w:val="0"/>
      <w:marTop w:val="0"/>
      <w:marBottom w:val="0"/>
      <w:divBdr>
        <w:top w:val="none" w:sz="0" w:space="0" w:color="auto"/>
        <w:left w:val="none" w:sz="0" w:space="0" w:color="auto"/>
        <w:bottom w:val="none" w:sz="0" w:space="0" w:color="auto"/>
        <w:right w:val="none" w:sz="0" w:space="0" w:color="auto"/>
      </w:divBdr>
    </w:div>
    <w:div w:id="976372758">
      <w:bodyDiv w:val="1"/>
      <w:marLeft w:val="0"/>
      <w:marRight w:val="0"/>
      <w:marTop w:val="0"/>
      <w:marBottom w:val="0"/>
      <w:divBdr>
        <w:top w:val="none" w:sz="0" w:space="0" w:color="auto"/>
        <w:left w:val="none" w:sz="0" w:space="0" w:color="auto"/>
        <w:bottom w:val="none" w:sz="0" w:space="0" w:color="auto"/>
        <w:right w:val="none" w:sz="0" w:space="0" w:color="auto"/>
      </w:divBdr>
    </w:div>
    <w:div w:id="976762949">
      <w:bodyDiv w:val="1"/>
      <w:marLeft w:val="0"/>
      <w:marRight w:val="0"/>
      <w:marTop w:val="0"/>
      <w:marBottom w:val="0"/>
      <w:divBdr>
        <w:top w:val="none" w:sz="0" w:space="0" w:color="auto"/>
        <w:left w:val="none" w:sz="0" w:space="0" w:color="auto"/>
        <w:bottom w:val="none" w:sz="0" w:space="0" w:color="auto"/>
        <w:right w:val="none" w:sz="0" w:space="0" w:color="auto"/>
      </w:divBdr>
      <w:divsChild>
        <w:div w:id="1929189673">
          <w:marLeft w:val="0"/>
          <w:marRight w:val="0"/>
          <w:marTop w:val="0"/>
          <w:marBottom w:val="0"/>
          <w:divBdr>
            <w:top w:val="none" w:sz="0" w:space="0" w:color="auto"/>
            <w:left w:val="none" w:sz="0" w:space="0" w:color="auto"/>
            <w:bottom w:val="none" w:sz="0" w:space="0" w:color="auto"/>
            <w:right w:val="none" w:sz="0" w:space="0" w:color="auto"/>
          </w:divBdr>
          <w:divsChild>
            <w:div w:id="2006854448">
              <w:marLeft w:val="0"/>
              <w:marRight w:val="0"/>
              <w:marTop w:val="1500"/>
              <w:marBottom w:val="0"/>
              <w:divBdr>
                <w:top w:val="none" w:sz="0" w:space="0" w:color="auto"/>
                <w:left w:val="none" w:sz="0" w:space="0" w:color="auto"/>
                <w:bottom w:val="none" w:sz="0" w:space="0" w:color="auto"/>
                <w:right w:val="none" w:sz="0" w:space="0" w:color="auto"/>
              </w:divBdr>
              <w:divsChild>
                <w:div w:id="665936085">
                  <w:marLeft w:val="0"/>
                  <w:marRight w:val="0"/>
                  <w:marTop w:val="0"/>
                  <w:marBottom w:val="0"/>
                  <w:divBdr>
                    <w:top w:val="none" w:sz="0" w:space="0" w:color="auto"/>
                    <w:left w:val="none" w:sz="0" w:space="0" w:color="auto"/>
                    <w:bottom w:val="none" w:sz="0" w:space="0" w:color="auto"/>
                    <w:right w:val="none" w:sz="0" w:space="0" w:color="auto"/>
                  </w:divBdr>
                  <w:divsChild>
                    <w:div w:id="482738751">
                      <w:marLeft w:val="0"/>
                      <w:marRight w:val="0"/>
                      <w:marTop w:val="0"/>
                      <w:marBottom w:val="0"/>
                      <w:divBdr>
                        <w:top w:val="none" w:sz="0" w:space="0" w:color="auto"/>
                        <w:left w:val="none" w:sz="0" w:space="0" w:color="auto"/>
                        <w:bottom w:val="none" w:sz="0" w:space="0" w:color="auto"/>
                        <w:right w:val="none" w:sz="0" w:space="0" w:color="auto"/>
                      </w:divBdr>
                      <w:divsChild>
                        <w:div w:id="1355225924">
                          <w:marLeft w:val="0"/>
                          <w:marRight w:val="0"/>
                          <w:marTop w:val="0"/>
                          <w:marBottom w:val="0"/>
                          <w:divBdr>
                            <w:top w:val="none" w:sz="0" w:space="0" w:color="auto"/>
                            <w:left w:val="none" w:sz="0" w:space="0" w:color="auto"/>
                            <w:bottom w:val="none" w:sz="0" w:space="0" w:color="auto"/>
                            <w:right w:val="none" w:sz="0" w:space="0" w:color="auto"/>
                          </w:divBdr>
                          <w:divsChild>
                            <w:div w:id="42765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000693">
      <w:bodyDiv w:val="1"/>
      <w:marLeft w:val="0"/>
      <w:marRight w:val="0"/>
      <w:marTop w:val="0"/>
      <w:marBottom w:val="0"/>
      <w:divBdr>
        <w:top w:val="none" w:sz="0" w:space="0" w:color="auto"/>
        <w:left w:val="none" w:sz="0" w:space="0" w:color="auto"/>
        <w:bottom w:val="none" w:sz="0" w:space="0" w:color="auto"/>
        <w:right w:val="none" w:sz="0" w:space="0" w:color="auto"/>
      </w:divBdr>
    </w:div>
    <w:div w:id="980769052">
      <w:bodyDiv w:val="1"/>
      <w:marLeft w:val="0"/>
      <w:marRight w:val="0"/>
      <w:marTop w:val="0"/>
      <w:marBottom w:val="0"/>
      <w:divBdr>
        <w:top w:val="none" w:sz="0" w:space="0" w:color="auto"/>
        <w:left w:val="none" w:sz="0" w:space="0" w:color="auto"/>
        <w:bottom w:val="none" w:sz="0" w:space="0" w:color="auto"/>
        <w:right w:val="none" w:sz="0" w:space="0" w:color="auto"/>
      </w:divBdr>
      <w:divsChild>
        <w:div w:id="952711003">
          <w:marLeft w:val="0"/>
          <w:marRight w:val="0"/>
          <w:marTop w:val="0"/>
          <w:marBottom w:val="0"/>
          <w:divBdr>
            <w:top w:val="none" w:sz="0" w:space="0" w:color="auto"/>
            <w:left w:val="none" w:sz="0" w:space="0" w:color="auto"/>
            <w:bottom w:val="none" w:sz="0" w:space="0" w:color="auto"/>
            <w:right w:val="none" w:sz="0" w:space="0" w:color="auto"/>
          </w:divBdr>
          <w:divsChild>
            <w:div w:id="1717586400">
              <w:marLeft w:val="0"/>
              <w:marRight w:val="0"/>
              <w:marTop w:val="0"/>
              <w:marBottom w:val="0"/>
              <w:divBdr>
                <w:top w:val="none" w:sz="0" w:space="0" w:color="auto"/>
                <w:left w:val="none" w:sz="0" w:space="0" w:color="auto"/>
                <w:bottom w:val="none" w:sz="0" w:space="0" w:color="auto"/>
                <w:right w:val="none" w:sz="0" w:space="0" w:color="auto"/>
              </w:divBdr>
              <w:divsChild>
                <w:div w:id="620959988">
                  <w:marLeft w:val="0"/>
                  <w:marRight w:val="0"/>
                  <w:marTop w:val="0"/>
                  <w:marBottom w:val="0"/>
                  <w:divBdr>
                    <w:top w:val="none" w:sz="0" w:space="0" w:color="auto"/>
                    <w:left w:val="none" w:sz="0" w:space="0" w:color="auto"/>
                    <w:bottom w:val="none" w:sz="0" w:space="0" w:color="auto"/>
                    <w:right w:val="none" w:sz="0" w:space="0" w:color="auto"/>
                  </w:divBdr>
                  <w:divsChild>
                    <w:div w:id="136813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657407">
      <w:bodyDiv w:val="1"/>
      <w:marLeft w:val="0"/>
      <w:marRight w:val="0"/>
      <w:marTop w:val="0"/>
      <w:marBottom w:val="0"/>
      <w:divBdr>
        <w:top w:val="none" w:sz="0" w:space="0" w:color="auto"/>
        <w:left w:val="none" w:sz="0" w:space="0" w:color="auto"/>
        <w:bottom w:val="none" w:sz="0" w:space="0" w:color="auto"/>
        <w:right w:val="none" w:sz="0" w:space="0" w:color="auto"/>
      </w:divBdr>
      <w:divsChild>
        <w:div w:id="1263607458">
          <w:marLeft w:val="0"/>
          <w:marRight w:val="0"/>
          <w:marTop w:val="0"/>
          <w:marBottom w:val="0"/>
          <w:divBdr>
            <w:top w:val="none" w:sz="0" w:space="0" w:color="auto"/>
            <w:left w:val="none" w:sz="0" w:space="0" w:color="auto"/>
            <w:bottom w:val="none" w:sz="0" w:space="0" w:color="auto"/>
            <w:right w:val="none" w:sz="0" w:space="0" w:color="auto"/>
          </w:divBdr>
        </w:div>
      </w:divsChild>
    </w:div>
    <w:div w:id="984361775">
      <w:bodyDiv w:val="1"/>
      <w:marLeft w:val="0"/>
      <w:marRight w:val="0"/>
      <w:marTop w:val="0"/>
      <w:marBottom w:val="0"/>
      <w:divBdr>
        <w:top w:val="none" w:sz="0" w:space="0" w:color="auto"/>
        <w:left w:val="none" w:sz="0" w:space="0" w:color="auto"/>
        <w:bottom w:val="none" w:sz="0" w:space="0" w:color="auto"/>
        <w:right w:val="none" w:sz="0" w:space="0" w:color="auto"/>
      </w:divBdr>
    </w:div>
    <w:div w:id="987199655">
      <w:marLeft w:val="0"/>
      <w:marRight w:val="0"/>
      <w:marTop w:val="0"/>
      <w:marBottom w:val="0"/>
      <w:divBdr>
        <w:top w:val="none" w:sz="0" w:space="0" w:color="auto"/>
        <w:left w:val="none" w:sz="0" w:space="0" w:color="auto"/>
        <w:bottom w:val="none" w:sz="0" w:space="0" w:color="auto"/>
        <w:right w:val="none" w:sz="0" w:space="0" w:color="auto"/>
      </w:divBdr>
      <w:divsChild>
        <w:div w:id="875627659">
          <w:marLeft w:val="0"/>
          <w:marRight w:val="0"/>
          <w:marTop w:val="0"/>
          <w:marBottom w:val="0"/>
          <w:divBdr>
            <w:top w:val="none" w:sz="0" w:space="0" w:color="auto"/>
            <w:left w:val="none" w:sz="0" w:space="0" w:color="auto"/>
            <w:bottom w:val="none" w:sz="0" w:space="0" w:color="auto"/>
            <w:right w:val="none" w:sz="0" w:space="0" w:color="auto"/>
          </w:divBdr>
        </w:div>
      </w:divsChild>
    </w:div>
    <w:div w:id="987901625">
      <w:bodyDiv w:val="1"/>
      <w:marLeft w:val="0"/>
      <w:marRight w:val="0"/>
      <w:marTop w:val="0"/>
      <w:marBottom w:val="0"/>
      <w:divBdr>
        <w:top w:val="none" w:sz="0" w:space="0" w:color="auto"/>
        <w:left w:val="none" w:sz="0" w:space="0" w:color="auto"/>
        <w:bottom w:val="none" w:sz="0" w:space="0" w:color="auto"/>
        <w:right w:val="none" w:sz="0" w:space="0" w:color="auto"/>
      </w:divBdr>
    </w:div>
    <w:div w:id="989476675">
      <w:bodyDiv w:val="1"/>
      <w:marLeft w:val="0"/>
      <w:marRight w:val="0"/>
      <w:marTop w:val="0"/>
      <w:marBottom w:val="0"/>
      <w:divBdr>
        <w:top w:val="none" w:sz="0" w:space="0" w:color="auto"/>
        <w:left w:val="none" w:sz="0" w:space="0" w:color="auto"/>
        <w:bottom w:val="none" w:sz="0" w:space="0" w:color="auto"/>
        <w:right w:val="none" w:sz="0" w:space="0" w:color="auto"/>
      </w:divBdr>
      <w:divsChild>
        <w:div w:id="855852398">
          <w:marLeft w:val="0"/>
          <w:marRight w:val="0"/>
          <w:marTop w:val="0"/>
          <w:marBottom w:val="0"/>
          <w:divBdr>
            <w:top w:val="none" w:sz="0" w:space="0" w:color="auto"/>
            <w:left w:val="none" w:sz="0" w:space="0" w:color="auto"/>
            <w:bottom w:val="none" w:sz="0" w:space="0" w:color="auto"/>
            <w:right w:val="none" w:sz="0" w:space="0" w:color="auto"/>
          </w:divBdr>
          <w:divsChild>
            <w:div w:id="467862439">
              <w:marLeft w:val="0"/>
              <w:marRight w:val="0"/>
              <w:marTop w:val="0"/>
              <w:marBottom w:val="0"/>
              <w:divBdr>
                <w:top w:val="none" w:sz="0" w:space="0" w:color="auto"/>
                <w:left w:val="none" w:sz="0" w:space="0" w:color="auto"/>
                <w:bottom w:val="none" w:sz="0" w:space="0" w:color="auto"/>
                <w:right w:val="none" w:sz="0" w:space="0" w:color="auto"/>
              </w:divBdr>
              <w:divsChild>
                <w:div w:id="1120219687">
                  <w:marLeft w:val="0"/>
                  <w:marRight w:val="0"/>
                  <w:marTop w:val="450"/>
                  <w:marBottom w:val="0"/>
                  <w:divBdr>
                    <w:top w:val="none" w:sz="0" w:space="0" w:color="auto"/>
                    <w:left w:val="none" w:sz="0" w:space="0" w:color="auto"/>
                    <w:bottom w:val="none" w:sz="0" w:space="0" w:color="auto"/>
                    <w:right w:val="none" w:sz="0" w:space="0" w:color="auto"/>
                  </w:divBdr>
                  <w:divsChild>
                    <w:div w:id="1256790800">
                      <w:marLeft w:val="0"/>
                      <w:marRight w:val="0"/>
                      <w:marTop w:val="0"/>
                      <w:marBottom w:val="0"/>
                      <w:divBdr>
                        <w:top w:val="none" w:sz="0" w:space="0" w:color="auto"/>
                        <w:left w:val="none" w:sz="0" w:space="0" w:color="auto"/>
                        <w:bottom w:val="none" w:sz="0" w:space="0" w:color="auto"/>
                        <w:right w:val="none" w:sz="0" w:space="0" w:color="auto"/>
                      </w:divBdr>
                      <w:divsChild>
                        <w:div w:id="1743022917">
                          <w:marLeft w:val="0"/>
                          <w:marRight w:val="0"/>
                          <w:marTop w:val="0"/>
                          <w:marBottom w:val="0"/>
                          <w:divBdr>
                            <w:top w:val="none" w:sz="0" w:space="0" w:color="auto"/>
                            <w:left w:val="none" w:sz="0" w:space="0" w:color="auto"/>
                            <w:bottom w:val="none" w:sz="0" w:space="0" w:color="auto"/>
                            <w:right w:val="none" w:sz="0" w:space="0" w:color="auto"/>
                          </w:divBdr>
                          <w:divsChild>
                            <w:div w:id="1495491744">
                              <w:marLeft w:val="0"/>
                              <w:marRight w:val="0"/>
                              <w:marTop w:val="0"/>
                              <w:marBottom w:val="0"/>
                              <w:divBdr>
                                <w:top w:val="none" w:sz="0" w:space="0" w:color="auto"/>
                                <w:left w:val="none" w:sz="0" w:space="0" w:color="auto"/>
                                <w:bottom w:val="none" w:sz="0" w:space="0" w:color="auto"/>
                                <w:right w:val="none" w:sz="0" w:space="0" w:color="auto"/>
                              </w:divBdr>
                              <w:divsChild>
                                <w:div w:id="167840801">
                                  <w:marLeft w:val="0"/>
                                  <w:marRight w:val="0"/>
                                  <w:marTop w:val="0"/>
                                  <w:marBottom w:val="0"/>
                                  <w:divBdr>
                                    <w:top w:val="none" w:sz="0" w:space="0" w:color="auto"/>
                                    <w:left w:val="none" w:sz="0" w:space="0" w:color="auto"/>
                                    <w:bottom w:val="none" w:sz="0" w:space="0" w:color="auto"/>
                                    <w:right w:val="none" w:sz="0" w:space="0" w:color="auto"/>
                                  </w:divBdr>
                                  <w:divsChild>
                                    <w:div w:id="1290085062">
                                      <w:marLeft w:val="0"/>
                                      <w:marRight w:val="0"/>
                                      <w:marTop w:val="0"/>
                                      <w:marBottom w:val="0"/>
                                      <w:divBdr>
                                        <w:top w:val="none" w:sz="0" w:space="0" w:color="auto"/>
                                        <w:left w:val="none" w:sz="0" w:space="0" w:color="auto"/>
                                        <w:bottom w:val="none" w:sz="0" w:space="0" w:color="auto"/>
                                        <w:right w:val="none" w:sz="0" w:space="0" w:color="auto"/>
                                      </w:divBdr>
                                      <w:divsChild>
                                        <w:div w:id="403449744">
                                          <w:marLeft w:val="0"/>
                                          <w:marRight w:val="0"/>
                                          <w:marTop w:val="0"/>
                                          <w:marBottom w:val="0"/>
                                          <w:divBdr>
                                            <w:top w:val="none" w:sz="0" w:space="0" w:color="auto"/>
                                            <w:left w:val="none" w:sz="0" w:space="0" w:color="auto"/>
                                            <w:bottom w:val="none" w:sz="0" w:space="0" w:color="auto"/>
                                            <w:right w:val="none" w:sz="0" w:space="0" w:color="auto"/>
                                          </w:divBdr>
                                          <w:divsChild>
                                            <w:div w:id="1067727193">
                                              <w:marLeft w:val="0"/>
                                              <w:marRight w:val="0"/>
                                              <w:marTop w:val="0"/>
                                              <w:marBottom w:val="0"/>
                                              <w:divBdr>
                                                <w:top w:val="none" w:sz="0" w:space="0" w:color="auto"/>
                                                <w:left w:val="none" w:sz="0" w:space="0" w:color="auto"/>
                                                <w:bottom w:val="none" w:sz="0" w:space="0" w:color="auto"/>
                                                <w:right w:val="none" w:sz="0" w:space="0" w:color="auto"/>
                                              </w:divBdr>
                                              <w:divsChild>
                                                <w:div w:id="2065257259">
                                                  <w:marLeft w:val="0"/>
                                                  <w:marRight w:val="0"/>
                                                  <w:marTop w:val="0"/>
                                                  <w:marBottom w:val="0"/>
                                                  <w:divBdr>
                                                    <w:top w:val="none" w:sz="0" w:space="0" w:color="auto"/>
                                                    <w:left w:val="none" w:sz="0" w:space="0" w:color="auto"/>
                                                    <w:bottom w:val="none" w:sz="0" w:space="0" w:color="auto"/>
                                                    <w:right w:val="none" w:sz="0" w:space="0" w:color="auto"/>
                                                  </w:divBdr>
                                                  <w:divsChild>
                                                    <w:div w:id="31734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0906780">
      <w:bodyDiv w:val="1"/>
      <w:marLeft w:val="0"/>
      <w:marRight w:val="0"/>
      <w:marTop w:val="0"/>
      <w:marBottom w:val="0"/>
      <w:divBdr>
        <w:top w:val="none" w:sz="0" w:space="0" w:color="auto"/>
        <w:left w:val="none" w:sz="0" w:space="0" w:color="auto"/>
        <w:bottom w:val="none" w:sz="0" w:space="0" w:color="auto"/>
        <w:right w:val="none" w:sz="0" w:space="0" w:color="auto"/>
      </w:divBdr>
      <w:divsChild>
        <w:div w:id="438723692">
          <w:marLeft w:val="0"/>
          <w:marRight w:val="0"/>
          <w:marTop w:val="0"/>
          <w:marBottom w:val="0"/>
          <w:divBdr>
            <w:top w:val="none" w:sz="0" w:space="0" w:color="auto"/>
            <w:left w:val="none" w:sz="0" w:space="0" w:color="auto"/>
            <w:bottom w:val="none" w:sz="0" w:space="0" w:color="auto"/>
            <w:right w:val="none" w:sz="0" w:space="0" w:color="auto"/>
          </w:divBdr>
          <w:divsChild>
            <w:div w:id="456876319">
              <w:marLeft w:val="0"/>
              <w:marRight w:val="0"/>
              <w:marTop w:val="0"/>
              <w:marBottom w:val="0"/>
              <w:divBdr>
                <w:top w:val="none" w:sz="0" w:space="0" w:color="auto"/>
                <w:left w:val="none" w:sz="0" w:space="0" w:color="auto"/>
                <w:bottom w:val="none" w:sz="0" w:space="0" w:color="auto"/>
                <w:right w:val="none" w:sz="0" w:space="0" w:color="auto"/>
              </w:divBdr>
              <w:divsChild>
                <w:div w:id="183596448">
                  <w:marLeft w:val="0"/>
                  <w:marRight w:val="0"/>
                  <w:marTop w:val="0"/>
                  <w:marBottom w:val="0"/>
                  <w:divBdr>
                    <w:top w:val="none" w:sz="0" w:space="0" w:color="auto"/>
                    <w:left w:val="none" w:sz="0" w:space="0" w:color="auto"/>
                    <w:bottom w:val="none" w:sz="0" w:space="0" w:color="auto"/>
                    <w:right w:val="none" w:sz="0" w:space="0" w:color="auto"/>
                  </w:divBdr>
                  <w:divsChild>
                    <w:div w:id="1458180761">
                      <w:marLeft w:val="0"/>
                      <w:marRight w:val="0"/>
                      <w:marTop w:val="225"/>
                      <w:marBottom w:val="225"/>
                      <w:divBdr>
                        <w:top w:val="none" w:sz="0" w:space="0" w:color="auto"/>
                        <w:left w:val="none" w:sz="0" w:space="0" w:color="auto"/>
                        <w:bottom w:val="none" w:sz="0" w:space="0" w:color="auto"/>
                        <w:right w:val="none" w:sz="0" w:space="0" w:color="auto"/>
                      </w:divBdr>
                      <w:divsChild>
                        <w:div w:id="1116949952">
                          <w:marLeft w:val="0"/>
                          <w:marRight w:val="0"/>
                          <w:marTop w:val="0"/>
                          <w:marBottom w:val="0"/>
                          <w:divBdr>
                            <w:top w:val="none" w:sz="0" w:space="0" w:color="auto"/>
                            <w:left w:val="none" w:sz="0" w:space="0" w:color="auto"/>
                            <w:bottom w:val="none" w:sz="0" w:space="0" w:color="auto"/>
                            <w:right w:val="none" w:sz="0" w:space="0" w:color="auto"/>
                          </w:divBdr>
                          <w:divsChild>
                            <w:div w:id="1592347725">
                              <w:marLeft w:val="0"/>
                              <w:marRight w:val="0"/>
                              <w:marTop w:val="0"/>
                              <w:marBottom w:val="0"/>
                              <w:divBdr>
                                <w:top w:val="none" w:sz="0" w:space="0" w:color="auto"/>
                                <w:left w:val="none" w:sz="0" w:space="0" w:color="auto"/>
                                <w:bottom w:val="none" w:sz="0" w:space="0" w:color="auto"/>
                                <w:right w:val="none" w:sz="0" w:space="0" w:color="auto"/>
                              </w:divBdr>
                              <w:divsChild>
                                <w:div w:id="2059742554">
                                  <w:marLeft w:val="0"/>
                                  <w:marRight w:val="0"/>
                                  <w:marTop w:val="0"/>
                                  <w:marBottom w:val="0"/>
                                  <w:divBdr>
                                    <w:top w:val="none" w:sz="0" w:space="0" w:color="auto"/>
                                    <w:left w:val="none" w:sz="0" w:space="0" w:color="auto"/>
                                    <w:bottom w:val="none" w:sz="0" w:space="0" w:color="auto"/>
                                    <w:right w:val="none" w:sz="0" w:space="0" w:color="auto"/>
                                  </w:divBdr>
                                  <w:divsChild>
                                    <w:div w:id="785927757">
                                      <w:marLeft w:val="300"/>
                                      <w:marRight w:val="0"/>
                                      <w:marTop w:val="0"/>
                                      <w:marBottom w:val="360"/>
                                      <w:divBdr>
                                        <w:top w:val="none" w:sz="0" w:space="0" w:color="auto"/>
                                        <w:left w:val="none" w:sz="0" w:space="0" w:color="auto"/>
                                        <w:bottom w:val="none" w:sz="0" w:space="0" w:color="auto"/>
                                        <w:right w:val="none" w:sz="0" w:space="0" w:color="auto"/>
                                      </w:divBdr>
                                      <w:divsChild>
                                        <w:div w:id="69392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1984411">
      <w:bodyDiv w:val="1"/>
      <w:marLeft w:val="0"/>
      <w:marRight w:val="0"/>
      <w:marTop w:val="0"/>
      <w:marBottom w:val="0"/>
      <w:divBdr>
        <w:top w:val="none" w:sz="0" w:space="0" w:color="auto"/>
        <w:left w:val="none" w:sz="0" w:space="0" w:color="auto"/>
        <w:bottom w:val="none" w:sz="0" w:space="0" w:color="auto"/>
        <w:right w:val="none" w:sz="0" w:space="0" w:color="auto"/>
      </w:divBdr>
    </w:div>
    <w:div w:id="992099946">
      <w:bodyDiv w:val="1"/>
      <w:marLeft w:val="0"/>
      <w:marRight w:val="0"/>
      <w:marTop w:val="0"/>
      <w:marBottom w:val="0"/>
      <w:divBdr>
        <w:top w:val="none" w:sz="0" w:space="0" w:color="auto"/>
        <w:left w:val="none" w:sz="0" w:space="0" w:color="auto"/>
        <w:bottom w:val="none" w:sz="0" w:space="0" w:color="auto"/>
        <w:right w:val="none" w:sz="0" w:space="0" w:color="auto"/>
      </w:divBdr>
    </w:div>
    <w:div w:id="994796665">
      <w:bodyDiv w:val="1"/>
      <w:marLeft w:val="0"/>
      <w:marRight w:val="0"/>
      <w:marTop w:val="0"/>
      <w:marBottom w:val="0"/>
      <w:divBdr>
        <w:top w:val="none" w:sz="0" w:space="0" w:color="auto"/>
        <w:left w:val="none" w:sz="0" w:space="0" w:color="auto"/>
        <w:bottom w:val="none" w:sz="0" w:space="0" w:color="auto"/>
        <w:right w:val="none" w:sz="0" w:space="0" w:color="auto"/>
      </w:divBdr>
    </w:div>
    <w:div w:id="1005010134">
      <w:bodyDiv w:val="1"/>
      <w:marLeft w:val="0"/>
      <w:marRight w:val="0"/>
      <w:marTop w:val="0"/>
      <w:marBottom w:val="0"/>
      <w:divBdr>
        <w:top w:val="none" w:sz="0" w:space="0" w:color="auto"/>
        <w:left w:val="none" w:sz="0" w:space="0" w:color="auto"/>
        <w:bottom w:val="none" w:sz="0" w:space="0" w:color="auto"/>
        <w:right w:val="none" w:sz="0" w:space="0" w:color="auto"/>
      </w:divBdr>
    </w:div>
    <w:div w:id="1006984932">
      <w:bodyDiv w:val="1"/>
      <w:marLeft w:val="0"/>
      <w:marRight w:val="0"/>
      <w:marTop w:val="0"/>
      <w:marBottom w:val="0"/>
      <w:divBdr>
        <w:top w:val="none" w:sz="0" w:space="0" w:color="auto"/>
        <w:left w:val="none" w:sz="0" w:space="0" w:color="auto"/>
        <w:bottom w:val="none" w:sz="0" w:space="0" w:color="auto"/>
        <w:right w:val="none" w:sz="0" w:space="0" w:color="auto"/>
      </w:divBdr>
    </w:div>
    <w:div w:id="1007445891">
      <w:bodyDiv w:val="1"/>
      <w:marLeft w:val="0"/>
      <w:marRight w:val="0"/>
      <w:marTop w:val="0"/>
      <w:marBottom w:val="0"/>
      <w:divBdr>
        <w:top w:val="none" w:sz="0" w:space="0" w:color="auto"/>
        <w:left w:val="none" w:sz="0" w:space="0" w:color="auto"/>
        <w:bottom w:val="none" w:sz="0" w:space="0" w:color="auto"/>
        <w:right w:val="none" w:sz="0" w:space="0" w:color="auto"/>
      </w:divBdr>
    </w:div>
    <w:div w:id="1008367408">
      <w:bodyDiv w:val="1"/>
      <w:marLeft w:val="0"/>
      <w:marRight w:val="0"/>
      <w:marTop w:val="0"/>
      <w:marBottom w:val="0"/>
      <w:divBdr>
        <w:top w:val="none" w:sz="0" w:space="0" w:color="auto"/>
        <w:left w:val="none" w:sz="0" w:space="0" w:color="auto"/>
        <w:bottom w:val="none" w:sz="0" w:space="0" w:color="auto"/>
        <w:right w:val="none" w:sz="0" w:space="0" w:color="auto"/>
      </w:divBdr>
    </w:div>
    <w:div w:id="1011448983">
      <w:bodyDiv w:val="1"/>
      <w:marLeft w:val="0"/>
      <w:marRight w:val="0"/>
      <w:marTop w:val="0"/>
      <w:marBottom w:val="0"/>
      <w:divBdr>
        <w:top w:val="none" w:sz="0" w:space="0" w:color="auto"/>
        <w:left w:val="none" w:sz="0" w:space="0" w:color="auto"/>
        <w:bottom w:val="none" w:sz="0" w:space="0" w:color="auto"/>
        <w:right w:val="none" w:sz="0" w:space="0" w:color="auto"/>
      </w:divBdr>
    </w:div>
    <w:div w:id="1016997881">
      <w:marLeft w:val="0"/>
      <w:marRight w:val="0"/>
      <w:marTop w:val="0"/>
      <w:marBottom w:val="0"/>
      <w:divBdr>
        <w:top w:val="none" w:sz="0" w:space="0" w:color="auto"/>
        <w:left w:val="none" w:sz="0" w:space="0" w:color="auto"/>
        <w:bottom w:val="none" w:sz="0" w:space="0" w:color="auto"/>
        <w:right w:val="none" w:sz="0" w:space="0" w:color="auto"/>
      </w:divBdr>
      <w:divsChild>
        <w:div w:id="1654412129">
          <w:marLeft w:val="0"/>
          <w:marRight w:val="0"/>
          <w:marTop w:val="0"/>
          <w:marBottom w:val="0"/>
          <w:divBdr>
            <w:top w:val="none" w:sz="0" w:space="0" w:color="auto"/>
            <w:left w:val="none" w:sz="0" w:space="0" w:color="auto"/>
            <w:bottom w:val="none" w:sz="0" w:space="0" w:color="auto"/>
            <w:right w:val="none" w:sz="0" w:space="0" w:color="auto"/>
          </w:divBdr>
        </w:div>
      </w:divsChild>
    </w:div>
    <w:div w:id="1019426215">
      <w:bodyDiv w:val="1"/>
      <w:marLeft w:val="0"/>
      <w:marRight w:val="0"/>
      <w:marTop w:val="0"/>
      <w:marBottom w:val="0"/>
      <w:divBdr>
        <w:top w:val="none" w:sz="0" w:space="0" w:color="auto"/>
        <w:left w:val="none" w:sz="0" w:space="0" w:color="auto"/>
        <w:bottom w:val="none" w:sz="0" w:space="0" w:color="auto"/>
        <w:right w:val="none" w:sz="0" w:space="0" w:color="auto"/>
      </w:divBdr>
    </w:div>
    <w:div w:id="1024596500">
      <w:bodyDiv w:val="1"/>
      <w:marLeft w:val="0"/>
      <w:marRight w:val="0"/>
      <w:marTop w:val="0"/>
      <w:marBottom w:val="0"/>
      <w:divBdr>
        <w:top w:val="none" w:sz="0" w:space="0" w:color="auto"/>
        <w:left w:val="none" w:sz="0" w:space="0" w:color="auto"/>
        <w:bottom w:val="none" w:sz="0" w:space="0" w:color="auto"/>
        <w:right w:val="none" w:sz="0" w:space="0" w:color="auto"/>
      </w:divBdr>
      <w:divsChild>
        <w:div w:id="250312597">
          <w:marLeft w:val="0"/>
          <w:marRight w:val="0"/>
          <w:marTop w:val="0"/>
          <w:marBottom w:val="0"/>
          <w:divBdr>
            <w:top w:val="none" w:sz="0" w:space="0" w:color="auto"/>
            <w:left w:val="none" w:sz="0" w:space="0" w:color="auto"/>
            <w:bottom w:val="none" w:sz="0" w:space="0" w:color="auto"/>
            <w:right w:val="none" w:sz="0" w:space="0" w:color="auto"/>
          </w:divBdr>
          <w:divsChild>
            <w:div w:id="1214583469">
              <w:marLeft w:val="0"/>
              <w:marRight w:val="0"/>
              <w:marTop w:val="0"/>
              <w:marBottom w:val="0"/>
              <w:divBdr>
                <w:top w:val="none" w:sz="0" w:space="0" w:color="auto"/>
                <w:left w:val="none" w:sz="0" w:space="0" w:color="auto"/>
                <w:bottom w:val="none" w:sz="0" w:space="0" w:color="auto"/>
                <w:right w:val="none" w:sz="0" w:space="0" w:color="auto"/>
              </w:divBdr>
              <w:divsChild>
                <w:div w:id="492529336">
                  <w:marLeft w:val="0"/>
                  <w:marRight w:val="0"/>
                  <w:marTop w:val="0"/>
                  <w:marBottom w:val="0"/>
                  <w:divBdr>
                    <w:top w:val="none" w:sz="0" w:space="0" w:color="auto"/>
                    <w:left w:val="none" w:sz="0" w:space="0" w:color="auto"/>
                    <w:bottom w:val="none" w:sz="0" w:space="0" w:color="auto"/>
                    <w:right w:val="none" w:sz="0" w:space="0" w:color="auto"/>
                  </w:divBdr>
                </w:div>
              </w:divsChild>
            </w:div>
            <w:div w:id="2065636092">
              <w:marLeft w:val="0"/>
              <w:marRight w:val="0"/>
              <w:marTop w:val="0"/>
              <w:marBottom w:val="0"/>
              <w:divBdr>
                <w:top w:val="none" w:sz="0" w:space="0" w:color="auto"/>
                <w:left w:val="none" w:sz="0" w:space="0" w:color="auto"/>
                <w:bottom w:val="none" w:sz="0" w:space="0" w:color="auto"/>
                <w:right w:val="none" w:sz="0" w:space="0" w:color="auto"/>
              </w:divBdr>
            </w:div>
            <w:div w:id="1938752542">
              <w:marLeft w:val="0"/>
              <w:marRight w:val="0"/>
              <w:marTop w:val="0"/>
              <w:marBottom w:val="0"/>
              <w:divBdr>
                <w:top w:val="none" w:sz="0" w:space="0" w:color="auto"/>
                <w:left w:val="none" w:sz="0" w:space="0" w:color="auto"/>
                <w:bottom w:val="none" w:sz="0" w:space="0" w:color="auto"/>
                <w:right w:val="none" w:sz="0" w:space="0" w:color="auto"/>
              </w:divBdr>
              <w:divsChild>
                <w:div w:id="488835398">
                  <w:marLeft w:val="0"/>
                  <w:marRight w:val="0"/>
                  <w:marTop w:val="0"/>
                  <w:marBottom w:val="0"/>
                  <w:divBdr>
                    <w:top w:val="none" w:sz="0" w:space="0" w:color="auto"/>
                    <w:left w:val="none" w:sz="0" w:space="0" w:color="auto"/>
                    <w:bottom w:val="none" w:sz="0" w:space="0" w:color="auto"/>
                    <w:right w:val="none" w:sz="0" w:space="0" w:color="auto"/>
                  </w:divBdr>
                </w:div>
              </w:divsChild>
            </w:div>
            <w:div w:id="1801653725">
              <w:marLeft w:val="0"/>
              <w:marRight w:val="0"/>
              <w:marTop w:val="0"/>
              <w:marBottom w:val="0"/>
              <w:divBdr>
                <w:top w:val="none" w:sz="0" w:space="0" w:color="auto"/>
                <w:left w:val="none" w:sz="0" w:space="0" w:color="auto"/>
                <w:bottom w:val="none" w:sz="0" w:space="0" w:color="auto"/>
                <w:right w:val="none" w:sz="0" w:space="0" w:color="auto"/>
              </w:divBdr>
              <w:divsChild>
                <w:div w:id="18821639">
                  <w:marLeft w:val="0"/>
                  <w:marRight w:val="0"/>
                  <w:marTop w:val="0"/>
                  <w:marBottom w:val="0"/>
                  <w:divBdr>
                    <w:top w:val="none" w:sz="0" w:space="0" w:color="auto"/>
                    <w:left w:val="none" w:sz="0" w:space="0" w:color="auto"/>
                    <w:bottom w:val="none" w:sz="0" w:space="0" w:color="auto"/>
                    <w:right w:val="none" w:sz="0" w:space="0" w:color="auto"/>
                  </w:divBdr>
                  <w:divsChild>
                    <w:div w:id="8337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535105">
              <w:marLeft w:val="0"/>
              <w:marRight w:val="0"/>
              <w:marTop w:val="0"/>
              <w:marBottom w:val="0"/>
              <w:divBdr>
                <w:top w:val="none" w:sz="0" w:space="0" w:color="auto"/>
                <w:left w:val="none" w:sz="0" w:space="0" w:color="auto"/>
                <w:bottom w:val="none" w:sz="0" w:space="0" w:color="auto"/>
                <w:right w:val="none" w:sz="0" w:space="0" w:color="auto"/>
              </w:divBdr>
              <w:divsChild>
                <w:div w:id="835921246">
                  <w:marLeft w:val="0"/>
                  <w:marRight w:val="0"/>
                  <w:marTop w:val="0"/>
                  <w:marBottom w:val="0"/>
                  <w:divBdr>
                    <w:top w:val="none" w:sz="0" w:space="0" w:color="auto"/>
                    <w:left w:val="none" w:sz="0" w:space="0" w:color="auto"/>
                    <w:bottom w:val="none" w:sz="0" w:space="0" w:color="auto"/>
                    <w:right w:val="none" w:sz="0" w:space="0" w:color="auto"/>
                  </w:divBdr>
                </w:div>
              </w:divsChild>
            </w:div>
            <w:div w:id="1668746955">
              <w:marLeft w:val="0"/>
              <w:marRight w:val="0"/>
              <w:marTop w:val="0"/>
              <w:marBottom w:val="0"/>
              <w:divBdr>
                <w:top w:val="none" w:sz="0" w:space="0" w:color="auto"/>
                <w:left w:val="none" w:sz="0" w:space="0" w:color="auto"/>
                <w:bottom w:val="none" w:sz="0" w:space="0" w:color="auto"/>
                <w:right w:val="none" w:sz="0" w:space="0" w:color="auto"/>
              </w:divBdr>
            </w:div>
            <w:div w:id="475610755">
              <w:marLeft w:val="0"/>
              <w:marRight w:val="0"/>
              <w:marTop w:val="0"/>
              <w:marBottom w:val="0"/>
              <w:divBdr>
                <w:top w:val="none" w:sz="0" w:space="0" w:color="auto"/>
                <w:left w:val="none" w:sz="0" w:space="0" w:color="auto"/>
                <w:bottom w:val="none" w:sz="0" w:space="0" w:color="auto"/>
                <w:right w:val="none" w:sz="0" w:space="0" w:color="auto"/>
              </w:divBdr>
              <w:divsChild>
                <w:div w:id="1421828230">
                  <w:marLeft w:val="0"/>
                  <w:marRight w:val="0"/>
                  <w:marTop w:val="0"/>
                  <w:marBottom w:val="0"/>
                  <w:divBdr>
                    <w:top w:val="none" w:sz="0" w:space="0" w:color="auto"/>
                    <w:left w:val="none" w:sz="0" w:space="0" w:color="auto"/>
                    <w:bottom w:val="none" w:sz="0" w:space="0" w:color="auto"/>
                    <w:right w:val="none" w:sz="0" w:space="0" w:color="auto"/>
                  </w:divBdr>
                </w:div>
              </w:divsChild>
            </w:div>
            <w:div w:id="1601256080">
              <w:marLeft w:val="0"/>
              <w:marRight w:val="0"/>
              <w:marTop w:val="0"/>
              <w:marBottom w:val="0"/>
              <w:divBdr>
                <w:top w:val="none" w:sz="0" w:space="0" w:color="auto"/>
                <w:left w:val="none" w:sz="0" w:space="0" w:color="auto"/>
                <w:bottom w:val="none" w:sz="0" w:space="0" w:color="auto"/>
                <w:right w:val="none" w:sz="0" w:space="0" w:color="auto"/>
              </w:divBdr>
              <w:divsChild>
                <w:div w:id="7099575">
                  <w:marLeft w:val="0"/>
                  <w:marRight w:val="0"/>
                  <w:marTop w:val="0"/>
                  <w:marBottom w:val="0"/>
                  <w:divBdr>
                    <w:top w:val="none" w:sz="0" w:space="0" w:color="auto"/>
                    <w:left w:val="none" w:sz="0" w:space="0" w:color="auto"/>
                    <w:bottom w:val="none" w:sz="0" w:space="0" w:color="auto"/>
                    <w:right w:val="none" w:sz="0" w:space="0" w:color="auto"/>
                  </w:divBdr>
                  <w:divsChild>
                    <w:div w:id="493885735">
                      <w:marLeft w:val="0"/>
                      <w:marRight w:val="0"/>
                      <w:marTop w:val="0"/>
                      <w:marBottom w:val="0"/>
                      <w:divBdr>
                        <w:top w:val="none" w:sz="0" w:space="0" w:color="auto"/>
                        <w:left w:val="none" w:sz="0" w:space="0" w:color="auto"/>
                        <w:bottom w:val="none" w:sz="0" w:space="0" w:color="auto"/>
                        <w:right w:val="none" w:sz="0" w:space="0" w:color="auto"/>
                      </w:divBdr>
                      <w:divsChild>
                        <w:div w:id="932472841">
                          <w:marLeft w:val="0"/>
                          <w:marRight w:val="0"/>
                          <w:marTop w:val="0"/>
                          <w:marBottom w:val="0"/>
                          <w:divBdr>
                            <w:top w:val="none" w:sz="0" w:space="0" w:color="auto"/>
                            <w:left w:val="none" w:sz="0" w:space="0" w:color="auto"/>
                            <w:bottom w:val="none" w:sz="0" w:space="0" w:color="auto"/>
                            <w:right w:val="none" w:sz="0" w:space="0" w:color="auto"/>
                          </w:divBdr>
                        </w:div>
                        <w:div w:id="1415543872">
                          <w:marLeft w:val="0"/>
                          <w:marRight w:val="0"/>
                          <w:marTop w:val="0"/>
                          <w:marBottom w:val="0"/>
                          <w:divBdr>
                            <w:top w:val="none" w:sz="0" w:space="0" w:color="auto"/>
                            <w:left w:val="none" w:sz="0" w:space="0" w:color="auto"/>
                            <w:bottom w:val="none" w:sz="0" w:space="0" w:color="auto"/>
                            <w:right w:val="none" w:sz="0" w:space="0" w:color="auto"/>
                          </w:divBdr>
                        </w:div>
                        <w:div w:id="1408186789">
                          <w:marLeft w:val="0"/>
                          <w:marRight w:val="0"/>
                          <w:marTop w:val="0"/>
                          <w:marBottom w:val="0"/>
                          <w:divBdr>
                            <w:top w:val="none" w:sz="0" w:space="0" w:color="auto"/>
                            <w:left w:val="none" w:sz="0" w:space="0" w:color="auto"/>
                            <w:bottom w:val="none" w:sz="0" w:space="0" w:color="auto"/>
                            <w:right w:val="none" w:sz="0" w:space="0" w:color="auto"/>
                          </w:divBdr>
                        </w:div>
                        <w:div w:id="445732269">
                          <w:marLeft w:val="0"/>
                          <w:marRight w:val="0"/>
                          <w:marTop w:val="0"/>
                          <w:marBottom w:val="0"/>
                          <w:divBdr>
                            <w:top w:val="none" w:sz="0" w:space="0" w:color="auto"/>
                            <w:left w:val="none" w:sz="0" w:space="0" w:color="auto"/>
                            <w:bottom w:val="none" w:sz="0" w:space="0" w:color="auto"/>
                            <w:right w:val="none" w:sz="0" w:space="0" w:color="auto"/>
                          </w:divBdr>
                        </w:div>
                        <w:div w:id="1392118541">
                          <w:marLeft w:val="0"/>
                          <w:marRight w:val="0"/>
                          <w:marTop w:val="0"/>
                          <w:marBottom w:val="0"/>
                          <w:divBdr>
                            <w:top w:val="none" w:sz="0" w:space="0" w:color="auto"/>
                            <w:left w:val="none" w:sz="0" w:space="0" w:color="auto"/>
                            <w:bottom w:val="none" w:sz="0" w:space="0" w:color="auto"/>
                            <w:right w:val="none" w:sz="0" w:space="0" w:color="auto"/>
                          </w:divBdr>
                        </w:div>
                        <w:div w:id="9005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32442">
              <w:marLeft w:val="0"/>
              <w:marRight w:val="0"/>
              <w:marTop w:val="0"/>
              <w:marBottom w:val="0"/>
              <w:divBdr>
                <w:top w:val="none" w:sz="0" w:space="0" w:color="auto"/>
                <w:left w:val="none" w:sz="0" w:space="0" w:color="auto"/>
                <w:bottom w:val="none" w:sz="0" w:space="0" w:color="auto"/>
                <w:right w:val="none" w:sz="0" w:space="0" w:color="auto"/>
              </w:divBdr>
              <w:divsChild>
                <w:div w:id="1960719194">
                  <w:marLeft w:val="0"/>
                  <w:marRight w:val="0"/>
                  <w:marTop w:val="0"/>
                  <w:marBottom w:val="0"/>
                  <w:divBdr>
                    <w:top w:val="none" w:sz="0" w:space="0" w:color="auto"/>
                    <w:left w:val="none" w:sz="0" w:space="0" w:color="auto"/>
                    <w:bottom w:val="none" w:sz="0" w:space="0" w:color="auto"/>
                    <w:right w:val="none" w:sz="0" w:space="0" w:color="auto"/>
                  </w:divBdr>
                </w:div>
              </w:divsChild>
            </w:div>
            <w:div w:id="84767647">
              <w:marLeft w:val="0"/>
              <w:marRight w:val="0"/>
              <w:marTop w:val="0"/>
              <w:marBottom w:val="0"/>
              <w:divBdr>
                <w:top w:val="none" w:sz="0" w:space="0" w:color="auto"/>
                <w:left w:val="none" w:sz="0" w:space="0" w:color="auto"/>
                <w:bottom w:val="none" w:sz="0" w:space="0" w:color="auto"/>
                <w:right w:val="none" w:sz="0" w:space="0" w:color="auto"/>
              </w:divBdr>
              <w:divsChild>
                <w:div w:id="471295151">
                  <w:marLeft w:val="0"/>
                  <w:marRight w:val="0"/>
                  <w:marTop w:val="0"/>
                  <w:marBottom w:val="0"/>
                  <w:divBdr>
                    <w:top w:val="none" w:sz="0" w:space="0" w:color="auto"/>
                    <w:left w:val="none" w:sz="0" w:space="0" w:color="auto"/>
                    <w:bottom w:val="none" w:sz="0" w:space="0" w:color="auto"/>
                    <w:right w:val="none" w:sz="0" w:space="0" w:color="auto"/>
                  </w:divBdr>
                  <w:divsChild>
                    <w:div w:id="162164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764737">
              <w:marLeft w:val="0"/>
              <w:marRight w:val="0"/>
              <w:marTop w:val="0"/>
              <w:marBottom w:val="0"/>
              <w:divBdr>
                <w:top w:val="none" w:sz="0" w:space="0" w:color="auto"/>
                <w:left w:val="none" w:sz="0" w:space="0" w:color="auto"/>
                <w:bottom w:val="none" w:sz="0" w:space="0" w:color="auto"/>
                <w:right w:val="none" w:sz="0" w:space="0" w:color="auto"/>
              </w:divBdr>
              <w:divsChild>
                <w:div w:id="1516184767">
                  <w:marLeft w:val="0"/>
                  <w:marRight w:val="0"/>
                  <w:marTop w:val="0"/>
                  <w:marBottom w:val="0"/>
                  <w:divBdr>
                    <w:top w:val="none" w:sz="0" w:space="0" w:color="auto"/>
                    <w:left w:val="none" w:sz="0" w:space="0" w:color="auto"/>
                    <w:bottom w:val="none" w:sz="0" w:space="0" w:color="auto"/>
                    <w:right w:val="none" w:sz="0" w:space="0" w:color="auto"/>
                  </w:divBdr>
                  <w:divsChild>
                    <w:div w:id="88310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292216">
              <w:marLeft w:val="0"/>
              <w:marRight w:val="0"/>
              <w:marTop w:val="0"/>
              <w:marBottom w:val="0"/>
              <w:divBdr>
                <w:top w:val="none" w:sz="0" w:space="0" w:color="auto"/>
                <w:left w:val="none" w:sz="0" w:space="0" w:color="auto"/>
                <w:bottom w:val="none" w:sz="0" w:space="0" w:color="auto"/>
                <w:right w:val="none" w:sz="0" w:space="0" w:color="auto"/>
              </w:divBdr>
              <w:divsChild>
                <w:div w:id="1495532676">
                  <w:marLeft w:val="0"/>
                  <w:marRight w:val="0"/>
                  <w:marTop w:val="0"/>
                  <w:marBottom w:val="0"/>
                  <w:divBdr>
                    <w:top w:val="none" w:sz="0" w:space="0" w:color="auto"/>
                    <w:left w:val="none" w:sz="0" w:space="0" w:color="auto"/>
                    <w:bottom w:val="none" w:sz="0" w:space="0" w:color="auto"/>
                    <w:right w:val="none" w:sz="0" w:space="0" w:color="auto"/>
                  </w:divBdr>
                </w:div>
              </w:divsChild>
            </w:div>
            <w:div w:id="1104571813">
              <w:marLeft w:val="0"/>
              <w:marRight w:val="0"/>
              <w:marTop w:val="0"/>
              <w:marBottom w:val="0"/>
              <w:divBdr>
                <w:top w:val="none" w:sz="0" w:space="0" w:color="auto"/>
                <w:left w:val="none" w:sz="0" w:space="0" w:color="auto"/>
                <w:bottom w:val="none" w:sz="0" w:space="0" w:color="auto"/>
                <w:right w:val="none" w:sz="0" w:space="0" w:color="auto"/>
              </w:divBdr>
              <w:divsChild>
                <w:div w:id="503938863">
                  <w:marLeft w:val="0"/>
                  <w:marRight w:val="0"/>
                  <w:marTop w:val="0"/>
                  <w:marBottom w:val="0"/>
                  <w:divBdr>
                    <w:top w:val="none" w:sz="0" w:space="0" w:color="auto"/>
                    <w:left w:val="none" w:sz="0" w:space="0" w:color="auto"/>
                    <w:bottom w:val="none" w:sz="0" w:space="0" w:color="auto"/>
                    <w:right w:val="none" w:sz="0" w:space="0" w:color="auto"/>
                  </w:divBdr>
                </w:div>
              </w:divsChild>
            </w:div>
            <w:div w:id="527915048">
              <w:marLeft w:val="0"/>
              <w:marRight w:val="0"/>
              <w:marTop w:val="0"/>
              <w:marBottom w:val="0"/>
              <w:divBdr>
                <w:top w:val="none" w:sz="0" w:space="0" w:color="auto"/>
                <w:left w:val="none" w:sz="0" w:space="0" w:color="auto"/>
                <w:bottom w:val="none" w:sz="0" w:space="0" w:color="auto"/>
                <w:right w:val="none" w:sz="0" w:space="0" w:color="auto"/>
              </w:divBdr>
              <w:divsChild>
                <w:div w:id="1625697464">
                  <w:marLeft w:val="0"/>
                  <w:marRight w:val="0"/>
                  <w:marTop w:val="0"/>
                  <w:marBottom w:val="0"/>
                  <w:divBdr>
                    <w:top w:val="none" w:sz="0" w:space="0" w:color="auto"/>
                    <w:left w:val="none" w:sz="0" w:space="0" w:color="auto"/>
                    <w:bottom w:val="none" w:sz="0" w:space="0" w:color="auto"/>
                    <w:right w:val="none" w:sz="0" w:space="0" w:color="auto"/>
                  </w:divBdr>
                </w:div>
              </w:divsChild>
            </w:div>
            <w:div w:id="578711461">
              <w:marLeft w:val="0"/>
              <w:marRight w:val="0"/>
              <w:marTop w:val="0"/>
              <w:marBottom w:val="0"/>
              <w:divBdr>
                <w:top w:val="none" w:sz="0" w:space="0" w:color="auto"/>
                <w:left w:val="none" w:sz="0" w:space="0" w:color="auto"/>
                <w:bottom w:val="none" w:sz="0" w:space="0" w:color="auto"/>
                <w:right w:val="none" w:sz="0" w:space="0" w:color="auto"/>
              </w:divBdr>
              <w:divsChild>
                <w:div w:id="671688055">
                  <w:marLeft w:val="0"/>
                  <w:marRight w:val="0"/>
                  <w:marTop w:val="0"/>
                  <w:marBottom w:val="0"/>
                  <w:divBdr>
                    <w:top w:val="none" w:sz="0" w:space="0" w:color="auto"/>
                    <w:left w:val="none" w:sz="0" w:space="0" w:color="auto"/>
                    <w:bottom w:val="none" w:sz="0" w:space="0" w:color="auto"/>
                    <w:right w:val="none" w:sz="0" w:space="0" w:color="auto"/>
                  </w:divBdr>
                </w:div>
              </w:divsChild>
            </w:div>
            <w:div w:id="834346056">
              <w:marLeft w:val="0"/>
              <w:marRight w:val="0"/>
              <w:marTop w:val="0"/>
              <w:marBottom w:val="0"/>
              <w:divBdr>
                <w:top w:val="none" w:sz="0" w:space="0" w:color="auto"/>
                <w:left w:val="none" w:sz="0" w:space="0" w:color="auto"/>
                <w:bottom w:val="none" w:sz="0" w:space="0" w:color="auto"/>
                <w:right w:val="none" w:sz="0" w:space="0" w:color="auto"/>
              </w:divBdr>
              <w:divsChild>
                <w:div w:id="961611277">
                  <w:marLeft w:val="0"/>
                  <w:marRight w:val="0"/>
                  <w:marTop w:val="0"/>
                  <w:marBottom w:val="0"/>
                  <w:divBdr>
                    <w:top w:val="none" w:sz="0" w:space="0" w:color="auto"/>
                    <w:left w:val="none" w:sz="0" w:space="0" w:color="auto"/>
                    <w:bottom w:val="none" w:sz="0" w:space="0" w:color="auto"/>
                    <w:right w:val="none" w:sz="0" w:space="0" w:color="auto"/>
                  </w:divBdr>
                </w:div>
              </w:divsChild>
            </w:div>
            <w:div w:id="1473400343">
              <w:marLeft w:val="0"/>
              <w:marRight w:val="0"/>
              <w:marTop w:val="0"/>
              <w:marBottom w:val="0"/>
              <w:divBdr>
                <w:top w:val="none" w:sz="0" w:space="0" w:color="auto"/>
                <w:left w:val="none" w:sz="0" w:space="0" w:color="auto"/>
                <w:bottom w:val="none" w:sz="0" w:space="0" w:color="auto"/>
                <w:right w:val="none" w:sz="0" w:space="0" w:color="auto"/>
              </w:divBdr>
              <w:divsChild>
                <w:div w:id="1605771166">
                  <w:marLeft w:val="0"/>
                  <w:marRight w:val="0"/>
                  <w:marTop w:val="0"/>
                  <w:marBottom w:val="0"/>
                  <w:divBdr>
                    <w:top w:val="none" w:sz="0" w:space="0" w:color="auto"/>
                    <w:left w:val="none" w:sz="0" w:space="0" w:color="auto"/>
                    <w:bottom w:val="none" w:sz="0" w:space="0" w:color="auto"/>
                    <w:right w:val="none" w:sz="0" w:space="0" w:color="auto"/>
                  </w:divBdr>
                  <w:divsChild>
                    <w:div w:id="448669614">
                      <w:marLeft w:val="0"/>
                      <w:marRight w:val="0"/>
                      <w:marTop w:val="0"/>
                      <w:marBottom w:val="0"/>
                      <w:divBdr>
                        <w:top w:val="none" w:sz="0" w:space="0" w:color="auto"/>
                        <w:left w:val="none" w:sz="0" w:space="0" w:color="auto"/>
                        <w:bottom w:val="none" w:sz="0" w:space="0" w:color="auto"/>
                        <w:right w:val="none" w:sz="0" w:space="0" w:color="auto"/>
                      </w:divBdr>
                      <w:divsChild>
                        <w:div w:id="158846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280997">
              <w:marLeft w:val="0"/>
              <w:marRight w:val="0"/>
              <w:marTop w:val="0"/>
              <w:marBottom w:val="0"/>
              <w:divBdr>
                <w:top w:val="none" w:sz="0" w:space="0" w:color="auto"/>
                <w:left w:val="none" w:sz="0" w:space="0" w:color="auto"/>
                <w:bottom w:val="none" w:sz="0" w:space="0" w:color="auto"/>
                <w:right w:val="none" w:sz="0" w:space="0" w:color="auto"/>
              </w:divBdr>
            </w:div>
            <w:div w:id="96874105">
              <w:marLeft w:val="0"/>
              <w:marRight w:val="0"/>
              <w:marTop w:val="0"/>
              <w:marBottom w:val="0"/>
              <w:divBdr>
                <w:top w:val="none" w:sz="0" w:space="0" w:color="auto"/>
                <w:left w:val="none" w:sz="0" w:space="0" w:color="auto"/>
                <w:bottom w:val="none" w:sz="0" w:space="0" w:color="auto"/>
                <w:right w:val="none" w:sz="0" w:space="0" w:color="auto"/>
              </w:divBdr>
              <w:divsChild>
                <w:div w:id="964233043">
                  <w:marLeft w:val="0"/>
                  <w:marRight w:val="0"/>
                  <w:marTop w:val="0"/>
                  <w:marBottom w:val="0"/>
                  <w:divBdr>
                    <w:top w:val="none" w:sz="0" w:space="0" w:color="auto"/>
                    <w:left w:val="none" w:sz="0" w:space="0" w:color="auto"/>
                    <w:bottom w:val="none" w:sz="0" w:space="0" w:color="auto"/>
                    <w:right w:val="none" w:sz="0" w:space="0" w:color="auto"/>
                  </w:divBdr>
                  <w:divsChild>
                    <w:div w:id="3670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349659">
              <w:marLeft w:val="0"/>
              <w:marRight w:val="0"/>
              <w:marTop w:val="0"/>
              <w:marBottom w:val="0"/>
              <w:divBdr>
                <w:top w:val="none" w:sz="0" w:space="0" w:color="auto"/>
                <w:left w:val="none" w:sz="0" w:space="0" w:color="auto"/>
                <w:bottom w:val="none" w:sz="0" w:space="0" w:color="auto"/>
                <w:right w:val="none" w:sz="0" w:space="0" w:color="auto"/>
              </w:divBdr>
              <w:divsChild>
                <w:div w:id="1872496557">
                  <w:marLeft w:val="0"/>
                  <w:marRight w:val="0"/>
                  <w:marTop w:val="0"/>
                  <w:marBottom w:val="0"/>
                  <w:divBdr>
                    <w:top w:val="none" w:sz="0" w:space="0" w:color="auto"/>
                    <w:left w:val="none" w:sz="0" w:space="0" w:color="auto"/>
                    <w:bottom w:val="none" w:sz="0" w:space="0" w:color="auto"/>
                    <w:right w:val="none" w:sz="0" w:space="0" w:color="auto"/>
                  </w:divBdr>
                </w:div>
              </w:divsChild>
            </w:div>
            <w:div w:id="966742618">
              <w:marLeft w:val="0"/>
              <w:marRight w:val="0"/>
              <w:marTop w:val="0"/>
              <w:marBottom w:val="0"/>
              <w:divBdr>
                <w:top w:val="none" w:sz="0" w:space="0" w:color="auto"/>
                <w:left w:val="none" w:sz="0" w:space="0" w:color="auto"/>
                <w:bottom w:val="none" w:sz="0" w:space="0" w:color="auto"/>
                <w:right w:val="none" w:sz="0" w:space="0" w:color="auto"/>
              </w:divBdr>
              <w:divsChild>
                <w:div w:id="1122306907">
                  <w:marLeft w:val="0"/>
                  <w:marRight w:val="0"/>
                  <w:marTop w:val="0"/>
                  <w:marBottom w:val="0"/>
                  <w:divBdr>
                    <w:top w:val="none" w:sz="0" w:space="0" w:color="auto"/>
                    <w:left w:val="none" w:sz="0" w:space="0" w:color="auto"/>
                    <w:bottom w:val="none" w:sz="0" w:space="0" w:color="auto"/>
                    <w:right w:val="none" w:sz="0" w:space="0" w:color="auto"/>
                  </w:divBdr>
                </w:div>
              </w:divsChild>
            </w:div>
            <w:div w:id="562713987">
              <w:marLeft w:val="0"/>
              <w:marRight w:val="0"/>
              <w:marTop w:val="0"/>
              <w:marBottom w:val="0"/>
              <w:divBdr>
                <w:top w:val="none" w:sz="0" w:space="0" w:color="auto"/>
                <w:left w:val="none" w:sz="0" w:space="0" w:color="auto"/>
                <w:bottom w:val="none" w:sz="0" w:space="0" w:color="auto"/>
                <w:right w:val="none" w:sz="0" w:space="0" w:color="auto"/>
              </w:divBdr>
              <w:divsChild>
                <w:div w:id="805660804">
                  <w:marLeft w:val="0"/>
                  <w:marRight w:val="0"/>
                  <w:marTop w:val="0"/>
                  <w:marBottom w:val="0"/>
                  <w:divBdr>
                    <w:top w:val="none" w:sz="0" w:space="0" w:color="auto"/>
                    <w:left w:val="none" w:sz="0" w:space="0" w:color="auto"/>
                    <w:bottom w:val="none" w:sz="0" w:space="0" w:color="auto"/>
                    <w:right w:val="none" w:sz="0" w:space="0" w:color="auto"/>
                  </w:divBdr>
                  <w:divsChild>
                    <w:div w:id="1607808328">
                      <w:marLeft w:val="0"/>
                      <w:marRight w:val="0"/>
                      <w:marTop w:val="0"/>
                      <w:marBottom w:val="0"/>
                      <w:divBdr>
                        <w:top w:val="none" w:sz="0" w:space="0" w:color="auto"/>
                        <w:left w:val="none" w:sz="0" w:space="0" w:color="auto"/>
                        <w:bottom w:val="none" w:sz="0" w:space="0" w:color="auto"/>
                        <w:right w:val="none" w:sz="0" w:space="0" w:color="auto"/>
                      </w:divBdr>
                      <w:divsChild>
                        <w:div w:id="203214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385367">
              <w:marLeft w:val="0"/>
              <w:marRight w:val="0"/>
              <w:marTop w:val="0"/>
              <w:marBottom w:val="0"/>
              <w:divBdr>
                <w:top w:val="none" w:sz="0" w:space="0" w:color="auto"/>
                <w:left w:val="none" w:sz="0" w:space="0" w:color="auto"/>
                <w:bottom w:val="none" w:sz="0" w:space="0" w:color="auto"/>
                <w:right w:val="none" w:sz="0" w:space="0" w:color="auto"/>
              </w:divBdr>
            </w:div>
            <w:div w:id="440608439">
              <w:marLeft w:val="0"/>
              <w:marRight w:val="0"/>
              <w:marTop w:val="0"/>
              <w:marBottom w:val="0"/>
              <w:divBdr>
                <w:top w:val="none" w:sz="0" w:space="0" w:color="auto"/>
                <w:left w:val="none" w:sz="0" w:space="0" w:color="auto"/>
                <w:bottom w:val="none" w:sz="0" w:space="0" w:color="auto"/>
                <w:right w:val="none" w:sz="0" w:space="0" w:color="auto"/>
              </w:divBdr>
              <w:divsChild>
                <w:div w:id="835534035">
                  <w:marLeft w:val="0"/>
                  <w:marRight w:val="0"/>
                  <w:marTop w:val="0"/>
                  <w:marBottom w:val="0"/>
                  <w:divBdr>
                    <w:top w:val="none" w:sz="0" w:space="0" w:color="auto"/>
                    <w:left w:val="none" w:sz="0" w:space="0" w:color="auto"/>
                    <w:bottom w:val="none" w:sz="0" w:space="0" w:color="auto"/>
                    <w:right w:val="none" w:sz="0" w:space="0" w:color="auto"/>
                  </w:divBdr>
                  <w:divsChild>
                    <w:div w:id="29106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383038">
              <w:marLeft w:val="0"/>
              <w:marRight w:val="0"/>
              <w:marTop w:val="0"/>
              <w:marBottom w:val="0"/>
              <w:divBdr>
                <w:top w:val="none" w:sz="0" w:space="0" w:color="auto"/>
                <w:left w:val="none" w:sz="0" w:space="0" w:color="auto"/>
                <w:bottom w:val="none" w:sz="0" w:space="0" w:color="auto"/>
                <w:right w:val="none" w:sz="0" w:space="0" w:color="auto"/>
              </w:divBdr>
              <w:divsChild>
                <w:div w:id="407464182">
                  <w:marLeft w:val="0"/>
                  <w:marRight w:val="0"/>
                  <w:marTop w:val="0"/>
                  <w:marBottom w:val="0"/>
                  <w:divBdr>
                    <w:top w:val="none" w:sz="0" w:space="0" w:color="auto"/>
                    <w:left w:val="none" w:sz="0" w:space="0" w:color="auto"/>
                    <w:bottom w:val="none" w:sz="0" w:space="0" w:color="auto"/>
                    <w:right w:val="none" w:sz="0" w:space="0" w:color="auto"/>
                  </w:divBdr>
                </w:div>
              </w:divsChild>
            </w:div>
            <w:div w:id="1191453654">
              <w:marLeft w:val="0"/>
              <w:marRight w:val="0"/>
              <w:marTop w:val="0"/>
              <w:marBottom w:val="0"/>
              <w:divBdr>
                <w:top w:val="none" w:sz="0" w:space="0" w:color="auto"/>
                <w:left w:val="none" w:sz="0" w:space="0" w:color="auto"/>
                <w:bottom w:val="none" w:sz="0" w:space="0" w:color="auto"/>
                <w:right w:val="none" w:sz="0" w:space="0" w:color="auto"/>
              </w:divBdr>
              <w:divsChild>
                <w:div w:id="1909685976">
                  <w:marLeft w:val="0"/>
                  <w:marRight w:val="0"/>
                  <w:marTop w:val="0"/>
                  <w:marBottom w:val="0"/>
                  <w:divBdr>
                    <w:top w:val="none" w:sz="0" w:space="0" w:color="auto"/>
                    <w:left w:val="none" w:sz="0" w:space="0" w:color="auto"/>
                    <w:bottom w:val="none" w:sz="0" w:space="0" w:color="auto"/>
                    <w:right w:val="none" w:sz="0" w:space="0" w:color="auto"/>
                  </w:divBdr>
                </w:div>
              </w:divsChild>
            </w:div>
            <w:div w:id="1514606608">
              <w:marLeft w:val="0"/>
              <w:marRight w:val="0"/>
              <w:marTop w:val="0"/>
              <w:marBottom w:val="0"/>
              <w:divBdr>
                <w:top w:val="none" w:sz="0" w:space="0" w:color="auto"/>
                <w:left w:val="none" w:sz="0" w:space="0" w:color="auto"/>
                <w:bottom w:val="none" w:sz="0" w:space="0" w:color="auto"/>
                <w:right w:val="none" w:sz="0" w:space="0" w:color="auto"/>
              </w:divBdr>
              <w:divsChild>
                <w:div w:id="2017610117">
                  <w:marLeft w:val="0"/>
                  <w:marRight w:val="0"/>
                  <w:marTop w:val="0"/>
                  <w:marBottom w:val="0"/>
                  <w:divBdr>
                    <w:top w:val="none" w:sz="0" w:space="0" w:color="auto"/>
                    <w:left w:val="none" w:sz="0" w:space="0" w:color="auto"/>
                    <w:bottom w:val="none" w:sz="0" w:space="0" w:color="auto"/>
                    <w:right w:val="none" w:sz="0" w:space="0" w:color="auto"/>
                  </w:divBdr>
                </w:div>
              </w:divsChild>
            </w:div>
            <w:div w:id="91245601">
              <w:marLeft w:val="0"/>
              <w:marRight w:val="0"/>
              <w:marTop w:val="0"/>
              <w:marBottom w:val="0"/>
              <w:divBdr>
                <w:top w:val="none" w:sz="0" w:space="0" w:color="auto"/>
                <w:left w:val="none" w:sz="0" w:space="0" w:color="auto"/>
                <w:bottom w:val="none" w:sz="0" w:space="0" w:color="auto"/>
                <w:right w:val="none" w:sz="0" w:space="0" w:color="auto"/>
              </w:divBdr>
              <w:divsChild>
                <w:div w:id="1290207878">
                  <w:marLeft w:val="0"/>
                  <w:marRight w:val="0"/>
                  <w:marTop w:val="0"/>
                  <w:marBottom w:val="0"/>
                  <w:divBdr>
                    <w:top w:val="none" w:sz="0" w:space="0" w:color="auto"/>
                    <w:left w:val="none" w:sz="0" w:space="0" w:color="auto"/>
                    <w:bottom w:val="none" w:sz="0" w:space="0" w:color="auto"/>
                    <w:right w:val="none" w:sz="0" w:space="0" w:color="auto"/>
                  </w:divBdr>
                </w:div>
              </w:divsChild>
            </w:div>
            <w:div w:id="922421770">
              <w:marLeft w:val="0"/>
              <w:marRight w:val="0"/>
              <w:marTop w:val="0"/>
              <w:marBottom w:val="0"/>
              <w:divBdr>
                <w:top w:val="none" w:sz="0" w:space="0" w:color="auto"/>
                <w:left w:val="none" w:sz="0" w:space="0" w:color="auto"/>
                <w:bottom w:val="none" w:sz="0" w:space="0" w:color="auto"/>
                <w:right w:val="none" w:sz="0" w:space="0" w:color="auto"/>
              </w:divBdr>
              <w:divsChild>
                <w:div w:id="1030372374">
                  <w:marLeft w:val="0"/>
                  <w:marRight w:val="0"/>
                  <w:marTop w:val="0"/>
                  <w:marBottom w:val="0"/>
                  <w:divBdr>
                    <w:top w:val="none" w:sz="0" w:space="0" w:color="auto"/>
                    <w:left w:val="none" w:sz="0" w:space="0" w:color="auto"/>
                    <w:bottom w:val="none" w:sz="0" w:space="0" w:color="auto"/>
                    <w:right w:val="none" w:sz="0" w:space="0" w:color="auto"/>
                  </w:divBdr>
                </w:div>
              </w:divsChild>
            </w:div>
            <w:div w:id="243728853">
              <w:marLeft w:val="0"/>
              <w:marRight w:val="0"/>
              <w:marTop w:val="0"/>
              <w:marBottom w:val="0"/>
              <w:divBdr>
                <w:top w:val="none" w:sz="0" w:space="0" w:color="auto"/>
                <w:left w:val="none" w:sz="0" w:space="0" w:color="auto"/>
                <w:bottom w:val="none" w:sz="0" w:space="0" w:color="auto"/>
                <w:right w:val="none" w:sz="0" w:space="0" w:color="auto"/>
              </w:divBdr>
              <w:divsChild>
                <w:div w:id="1897273959">
                  <w:marLeft w:val="0"/>
                  <w:marRight w:val="0"/>
                  <w:marTop w:val="0"/>
                  <w:marBottom w:val="0"/>
                  <w:divBdr>
                    <w:top w:val="none" w:sz="0" w:space="0" w:color="auto"/>
                    <w:left w:val="none" w:sz="0" w:space="0" w:color="auto"/>
                    <w:bottom w:val="none" w:sz="0" w:space="0" w:color="auto"/>
                    <w:right w:val="none" w:sz="0" w:space="0" w:color="auto"/>
                  </w:divBdr>
                  <w:divsChild>
                    <w:div w:id="1465385680">
                      <w:marLeft w:val="0"/>
                      <w:marRight w:val="0"/>
                      <w:marTop w:val="0"/>
                      <w:marBottom w:val="0"/>
                      <w:divBdr>
                        <w:top w:val="none" w:sz="0" w:space="0" w:color="auto"/>
                        <w:left w:val="none" w:sz="0" w:space="0" w:color="auto"/>
                        <w:bottom w:val="none" w:sz="0" w:space="0" w:color="auto"/>
                        <w:right w:val="none" w:sz="0" w:space="0" w:color="auto"/>
                      </w:divBdr>
                      <w:divsChild>
                        <w:div w:id="40168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499017">
              <w:marLeft w:val="0"/>
              <w:marRight w:val="0"/>
              <w:marTop w:val="0"/>
              <w:marBottom w:val="0"/>
              <w:divBdr>
                <w:top w:val="none" w:sz="0" w:space="0" w:color="auto"/>
                <w:left w:val="none" w:sz="0" w:space="0" w:color="auto"/>
                <w:bottom w:val="none" w:sz="0" w:space="0" w:color="auto"/>
                <w:right w:val="none" w:sz="0" w:space="0" w:color="auto"/>
              </w:divBdr>
            </w:div>
            <w:div w:id="1897006301">
              <w:marLeft w:val="0"/>
              <w:marRight w:val="0"/>
              <w:marTop w:val="0"/>
              <w:marBottom w:val="0"/>
              <w:divBdr>
                <w:top w:val="none" w:sz="0" w:space="0" w:color="auto"/>
                <w:left w:val="none" w:sz="0" w:space="0" w:color="auto"/>
                <w:bottom w:val="none" w:sz="0" w:space="0" w:color="auto"/>
                <w:right w:val="none" w:sz="0" w:space="0" w:color="auto"/>
              </w:divBdr>
              <w:divsChild>
                <w:div w:id="948271053">
                  <w:marLeft w:val="0"/>
                  <w:marRight w:val="0"/>
                  <w:marTop w:val="0"/>
                  <w:marBottom w:val="0"/>
                  <w:divBdr>
                    <w:top w:val="none" w:sz="0" w:space="0" w:color="auto"/>
                    <w:left w:val="none" w:sz="0" w:space="0" w:color="auto"/>
                    <w:bottom w:val="none" w:sz="0" w:space="0" w:color="auto"/>
                    <w:right w:val="none" w:sz="0" w:space="0" w:color="auto"/>
                  </w:divBdr>
                  <w:divsChild>
                    <w:div w:id="64030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641427">
              <w:marLeft w:val="0"/>
              <w:marRight w:val="0"/>
              <w:marTop w:val="0"/>
              <w:marBottom w:val="0"/>
              <w:divBdr>
                <w:top w:val="none" w:sz="0" w:space="0" w:color="auto"/>
                <w:left w:val="none" w:sz="0" w:space="0" w:color="auto"/>
                <w:bottom w:val="none" w:sz="0" w:space="0" w:color="auto"/>
                <w:right w:val="none" w:sz="0" w:space="0" w:color="auto"/>
              </w:divBdr>
            </w:div>
            <w:div w:id="1675189013">
              <w:marLeft w:val="0"/>
              <w:marRight w:val="0"/>
              <w:marTop w:val="0"/>
              <w:marBottom w:val="0"/>
              <w:divBdr>
                <w:top w:val="none" w:sz="0" w:space="0" w:color="auto"/>
                <w:left w:val="none" w:sz="0" w:space="0" w:color="auto"/>
                <w:bottom w:val="none" w:sz="0" w:space="0" w:color="auto"/>
                <w:right w:val="none" w:sz="0" w:space="0" w:color="auto"/>
              </w:divBdr>
              <w:divsChild>
                <w:div w:id="1992825398">
                  <w:marLeft w:val="0"/>
                  <w:marRight w:val="0"/>
                  <w:marTop w:val="0"/>
                  <w:marBottom w:val="0"/>
                  <w:divBdr>
                    <w:top w:val="none" w:sz="0" w:space="0" w:color="auto"/>
                    <w:left w:val="none" w:sz="0" w:space="0" w:color="auto"/>
                    <w:bottom w:val="none" w:sz="0" w:space="0" w:color="auto"/>
                    <w:right w:val="none" w:sz="0" w:space="0" w:color="auto"/>
                  </w:divBdr>
                  <w:divsChild>
                    <w:div w:id="692271735">
                      <w:marLeft w:val="0"/>
                      <w:marRight w:val="0"/>
                      <w:marTop w:val="0"/>
                      <w:marBottom w:val="0"/>
                      <w:divBdr>
                        <w:top w:val="none" w:sz="0" w:space="0" w:color="auto"/>
                        <w:left w:val="none" w:sz="0" w:space="0" w:color="auto"/>
                        <w:bottom w:val="none" w:sz="0" w:space="0" w:color="auto"/>
                        <w:right w:val="none" w:sz="0" w:space="0" w:color="auto"/>
                      </w:divBdr>
                      <w:divsChild>
                        <w:div w:id="104040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288471">
              <w:marLeft w:val="0"/>
              <w:marRight w:val="0"/>
              <w:marTop w:val="0"/>
              <w:marBottom w:val="0"/>
              <w:divBdr>
                <w:top w:val="none" w:sz="0" w:space="0" w:color="auto"/>
                <w:left w:val="none" w:sz="0" w:space="0" w:color="auto"/>
                <w:bottom w:val="none" w:sz="0" w:space="0" w:color="auto"/>
                <w:right w:val="none" w:sz="0" w:space="0" w:color="auto"/>
              </w:divBdr>
              <w:divsChild>
                <w:div w:id="1738238941">
                  <w:marLeft w:val="0"/>
                  <w:marRight w:val="0"/>
                  <w:marTop w:val="0"/>
                  <w:marBottom w:val="0"/>
                  <w:divBdr>
                    <w:top w:val="none" w:sz="0" w:space="0" w:color="auto"/>
                    <w:left w:val="none" w:sz="0" w:space="0" w:color="auto"/>
                    <w:bottom w:val="none" w:sz="0" w:space="0" w:color="auto"/>
                    <w:right w:val="none" w:sz="0" w:space="0" w:color="auto"/>
                  </w:divBdr>
                </w:div>
              </w:divsChild>
            </w:div>
            <w:div w:id="1426534957">
              <w:marLeft w:val="0"/>
              <w:marRight w:val="0"/>
              <w:marTop w:val="0"/>
              <w:marBottom w:val="0"/>
              <w:divBdr>
                <w:top w:val="none" w:sz="0" w:space="0" w:color="auto"/>
                <w:left w:val="none" w:sz="0" w:space="0" w:color="auto"/>
                <w:bottom w:val="none" w:sz="0" w:space="0" w:color="auto"/>
                <w:right w:val="none" w:sz="0" w:space="0" w:color="auto"/>
              </w:divBdr>
            </w:div>
            <w:div w:id="321155224">
              <w:marLeft w:val="0"/>
              <w:marRight w:val="0"/>
              <w:marTop w:val="0"/>
              <w:marBottom w:val="0"/>
              <w:divBdr>
                <w:top w:val="none" w:sz="0" w:space="0" w:color="auto"/>
                <w:left w:val="none" w:sz="0" w:space="0" w:color="auto"/>
                <w:bottom w:val="none" w:sz="0" w:space="0" w:color="auto"/>
                <w:right w:val="none" w:sz="0" w:space="0" w:color="auto"/>
              </w:divBdr>
              <w:divsChild>
                <w:div w:id="1203010634">
                  <w:marLeft w:val="0"/>
                  <w:marRight w:val="0"/>
                  <w:marTop w:val="0"/>
                  <w:marBottom w:val="0"/>
                  <w:divBdr>
                    <w:top w:val="none" w:sz="0" w:space="0" w:color="auto"/>
                    <w:left w:val="none" w:sz="0" w:space="0" w:color="auto"/>
                    <w:bottom w:val="none" w:sz="0" w:space="0" w:color="auto"/>
                    <w:right w:val="none" w:sz="0" w:space="0" w:color="auto"/>
                  </w:divBdr>
                </w:div>
              </w:divsChild>
            </w:div>
            <w:div w:id="1784183410">
              <w:marLeft w:val="0"/>
              <w:marRight w:val="0"/>
              <w:marTop w:val="0"/>
              <w:marBottom w:val="0"/>
              <w:divBdr>
                <w:top w:val="none" w:sz="0" w:space="0" w:color="auto"/>
                <w:left w:val="none" w:sz="0" w:space="0" w:color="auto"/>
                <w:bottom w:val="none" w:sz="0" w:space="0" w:color="auto"/>
                <w:right w:val="none" w:sz="0" w:space="0" w:color="auto"/>
              </w:divBdr>
              <w:divsChild>
                <w:div w:id="835073260">
                  <w:marLeft w:val="0"/>
                  <w:marRight w:val="0"/>
                  <w:marTop w:val="0"/>
                  <w:marBottom w:val="0"/>
                  <w:divBdr>
                    <w:top w:val="none" w:sz="0" w:space="0" w:color="auto"/>
                    <w:left w:val="none" w:sz="0" w:space="0" w:color="auto"/>
                    <w:bottom w:val="none" w:sz="0" w:space="0" w:color="auto"/>
                    <w:right w:val="none" w:sz="0" w:space="0" w:color="auto"/>
                  </w:divBdr>
                </w:div>
              </w:divsChild>
            </w:div>
            <w:div w:id="1393500788">
              <w:marLeft w:val="0"/>
              <w:marRight w:val="0"/>
              <w:marTop w:val="0"/>
              <w:marBottom w:val="0"/>
              <w:divBdr>
                <w:top w:val="none" w:sz="0" w:space="0" w:color="auto"/>
                <w:left w:val="none" w:sz="0" w:space="0" w:color="auto"/>
                <w:bottom w:val="none" w:sz="0" w:space="0" w:color="auto"/>
                <w:right w:val="none" w:sz="0" w:space="0" w:color="auto"/>
              </w:divBdr>
              <w:divsChild>
                <w:div w:id="138109604">
                  <w:marLeft w:val="0"/>
                  <w:marRight w:val="0"/>
                  <w:marTop w:val="0"/>
                  <w:marBottom w:val="0"/>
                  <w:divBdr>
                    <w:top w:val="none" w:sz="0" w:space="0" w:color="auto"/>
                    <w:left w:val="none" w:sz="0" w:space="0" w:color="auto"/>
                    <w:bottom w:val="none" w:sz="0" w:space="0" w:color="auto"/>
                    <w:right w:val="none" w:sz="0" w:space="0" w:color="auto"/>
                  </w:divBdr>
                  <w:divsChild>
                    <w:div w:id="52398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930038">
              <w:marLeft w:val="0"/>
              <w:marRight w:val="0"/>
              <w:marTop w:val="0"/>
              <w:marBottom w:val="0"/>
              <w:divBdr>
                <w:top w:val="none" w:sz="0" w:space="0" w:color="auto"/>
                <w:left w:val="none" w:sz="0" w:space="0" w:color="auto"/>
                <w:bottom w:val="none" w:sz="0" w:space="0" w:color="auto"/>
                <w:right w:val="none" w:sz="0" w:space="0" w:color="auto"/>
              </w:divBdr>
              <w:divsChild>
                <w:div w:id="402067790">
                  <w:marLeft w:val="0"/>
                  <w:marRight w:val="0"/>
                  <w:marTop w:val="0"/>
                  <w:marBottom w:val="0"/>
                  <w:divBdr>
                    <w:top w:val="none" w:sz="0" w:space="0" w:color="auto"/>
                    <w:left w:val="none" w:sz="0" w:space="0" w:color="auto"/>
                    <w:bottom w:val="none" w:sz="0" w:space="0" w:color="auto"/>
                    <w:right w:val="none" w:sz="0" w:space="0" w:color="auto"/>
                  </w:divBdr>
                  <w:divsChild>
                    <w:div w:id="1615749951">
                      <w:marLeft w:val="0"/>
                      <w:marRight w:val="0"/>
                      <w:marTop w:val="0"/>
                      <w:marBottom w:val="0"/>
                      <w:divBdr>
                        <w:top w:val="none" w:sz="0" w:space="0" w:color="auto"/>
                        <w:left w:val="none" w:sz="0" w:space="0" w:color="auto"/>
                        <w:bottom w:val="none" w:sz="0" w:space="0" w:color="auto"/>
                        <w:right w:val="none" w:sz="0" w:space="0" w:color="auto"/>
                      </w:divBdr>
                    </w:div>
                    <w:div w:id="517474982">
                      <w:marLeft w:val="0"/>
                      <w:marRight w:val="0"/>
                      <w:marTop w:val="0"/>
                      <w:marBottom w:val="0"/>
                      <w:divBdr>
                        <w:top w:val="none" w:sz="0" w:space="0" w:color="auto"/>
                        <w:left w:val="none" w:sz="0" w:space="0" w:color="auto"/>
                        <w:bottom w:val="none" w:sz="0" w:space="0" w:color="auto"/>
                        <w:right w:val="none" w:sz="0" w:space="0" w:color="auto"/>
                      </w:divBdr>
                    </w:div>
                    <w:div w:id="33622518">
                      <w:marLeft w:val="0"/>
                      <w:marRight w:val="0"/>
                      <w:marTop w:val="0"/>
                      <w:marBottom w:val="0"/>
                      <w:divBdr>
                        <w:top w:val="none" w:sz="0" w:space="0" w:color="auto"/>
                        <w:left w:val="none" w:sz="0" w:space="0" w:color="auto"/>
                        <w:bottom w:val="none" w:sz="0" w:space="0" w:color="auto"/>
                        <w:right w:val="none" w:sz="0" w:space="0" w:color="auto"/>
                      </w:divBdr>
                    </w:div>
                    <w:div w:id="54945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83132">
              <w:marLeft w:val="0"/>
              <w:marRight w:val="0"/>
              <w:marTop w:val="0"/>
              <w:marBottom w:val="0"/>
              <w:divBdr>
                <w:top w:val="none" w:sz="0" w:space="0" w:color="auto"/>
                <w:left w:val="none" w:sz="0" w:space="0" w:color="auto"/>
                <w:bottom w:val="none" w:sz="0" w:space="0" w:color="auto"/>
                <w:right w:val="none" w:sz="0" w:space="0" w:color="auto"/>
              </w:divBdr>
              <w:divsChild>
                <w:div w:id="772213564">
                  <w:marLeft w:val="0"/>
                  <w:marRight w:val="0"/>
                  <w:marTop w:val="0"/>
                  <w:marBottom w:val="0"/>
                  <w:divBdr>
                    <w:top w:val="none" w:sz="0" w:space="0" w:color="auto"/>
                    <w:left w:val="none" w:sz="0" w:space="0" w:color="auto"/>
                    <w:bottom w:val="none" w:sz="0" w:space="0" w:color="auto"/>
                    <w:right w:val="none" w:sz="0" w:space="0" w:color="auto"/>
                  </w:divBdr>
                </w:div>
              </w:divsChild>
            </w:div>
            <w:div w:id="487476528">
              <w:marLeft w:val="0"/>
              <w:marRight w:val="0"/>
              <w:marTop w:val="0"/>
              <w:marBottom w:val="0"/>
              <w:divBdr>
                <w:top w:val="none" w:sz="0" w:space="0" w:color="auto"/>
                <w:left w:val="none" w:sz="0" w:space="0" w:color="auto"/>
                <w:bottom w:val="none" w:sz="0" w:space="0" w:color="auto"/>
                <w:right w:val="none" w:sz="0" w:space="0" w:color="auto"/>
              </w:divBdr>
              <w:divsChild>
                <w:div w:id="531109820">
                  <w:marLeft w:val="0"/>
                  <w:marRight w:val="0"/>
                  <w:marTop w:val="0"/>
                  <w:marBottom w:val="0"/>
                  <w:divBdr>
                    <w:top w:val="none" w:sz="0" w:space="0" w:color="auto"/>
                    <w:left w:val="none" w:sz="0" w:space="0" w:color="auto"/>
                    <w:bottom w:val="none" w:sz="0" w:space="0" w:color="auto"/>
                    <w:right w:val="none" w:sz="0" w:space="0" w:color="auto"/>
                  </w:divBdr>
                </w:div>
              </w:divsChild>
            </w:div>
            <w:div w:id="1024404080">
              <w:marLeft w:val="0"/>
              <w:marRight w:val="0"/>
              <w:marTop w:val="0"/>
              <w:marBottom w:val="0"/>
              <w:divBdr>
                <w:top w:val="none" w:sz="0" w:space="0" w:color="auto"/>
                <w:left w:val="none" w:sz="0" w:space="0" w:color="auto"/>
                <w:bottom w:val="none" w:sz="0" w:space="0" w:color="auto"/>
                <w:right w:val="none" w:sz="0" w:space="0" w:color="auto"/>
              </w:divBdr>
              <w:divsChild>
                <w:div w:id="1065176800">
                  <w:marLeft w:val="0"/>
                  <w:marRight w:val="0"/>
                  <w:marTop w:val="0"/>
                  <w:marBottom w:val="0"/>
                  <w:divBdr>
                    <w:top w:val="none" w:sz="0" w:space="0" w:color="auto"/>
                    <w:left w:val="none" w:sz="0" w:space="0" w:color="auto"/>
                    <w:bottom w:val="none" w:sz="0" w:space="0" w:color="auto"/>
                    <w:right w:val="none" w:sz="0" w:space="0" w:color="auto"/>
                  </w:divBdr>
                  <w:divsChild>
                    <w:div w:id="2099281260">
                      <w:marLeft w:val="0"/>
                      <w:marRight w:val="0"/>
                      <w:marTop w:val="0"/>
                      <w:marBottom w:val="0"/>
                      <w:divBdr>
                        <w:top w:val="none" w:sz="0" w:space="0" w:color="auto"/>
                        <w:left w:val="none" w:sz="0" w:space="0" w:color="auto"/>
                        <w:bottom w:val="none" w:sz="0" w:space="0" w:color="auto"/>
                        <w:right w:val="none" w:sz="0" w:space="0" w:color="auto"/>
                      </w:divBdr>
                      <w:divsChild>
                        <w:div w:id="184385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943002">
              <w:marLeft w:val="0"/>
              <w:marRight w:val="0"/>
              <w:marTop w:val="0"/>
              <w:marBottom w:val="0"/>
              <w:divBdr>
                <w:top w:val="none" w:sz="0" w:space="0" w:color="auto"/>
                <w:left w:val="none" w:sz="0" w:space="0" w:color="auto"/>
                <w:bottom w:val="none" w:sz="0" w:space="0" w:color="auto"/>
                <w:right w:val="none" w:sz="0" w:space="0" w:color="auto"/>
              </w:divBdr>
              <w:divsChild>
                <w:div w:id="1056733354">
                  <w:marLeft w:val="0"/>
                  <w:marRight w:val="0"/>
                  <w:marTop w:val="0"/>
                  <w:marBottom w:val="0"/>
                  <w:divBdr>
                    <w:top w:val="none" w:sz="0" w:space="0" w:color="auto"/>
                    <w:left w:val="none" w:sz="0" w:space="0" w:color="auto"/>
                    <w:bottom w:val="none" w:sz="0" w:space="0" w:color="auto"/>
                    <w:right w:val="none" w:sz="0" w:space="0" w:color="auto"/>
                  </w:divBdr>
                </w:div>
              </w:divsChild>
            </w:div>
            <w:div w:id="500201205">
              <w:marLeft w:val="0"/>
              <w:marRight w:val="0"/>
              <w:marTop w:val="0"/>
              <w:marBottom w:val="0"/>
              <w:divBdr>
                <w:top w:val="none" w:sz="0" w:space="0" w:color="auto"/>
                <w:left w:val="none" w:sz="0" w:space="0" w:color="auto"/>
                <w:bottom w:val="none" w:sz="0" w:space="0" w:color="auto"/>
                <w:right w:val="none" w:sz="0" w:space="0" w:color="auto"/>
              </w:divBdr>
              <w:divsChild>
                <w:div w:id="1819956619">
                  <w:marLeft w:val="0"/>
                  <w:marRight w:val="0"/>
                  <w:marTop w:val="0"/>
                  <w:marBottom w:val="0"/>
                  <w:divBdr>
                    <w:top w:val="none" w:sz="0" w:space="0" w:color="auto"/>
                    <w:left w:val="none" w:sz="0" w:space="0" w:color="auto"/>
                    <w:bottom w:val="none" w:sz="0" w:space="0" w:color="auto"/>
                    <w:right w:val="none" w:sz="0" w:space="0" w:color="auto"/>
                  </w:divBdr>
                </w:div>
              </w:divsChild>
            </w:div>
            <w:div w:id="1487550664">
              <w:marLeft w:val="0"/>
              <w:marRight w:val="0"/>
              <w:marTop w:val="0"/>
              <w:marBottom w:val="0"/>
              <w:divBdr>
                <w:top w:val="none" w:sz="0" w:space="0" w:color="auto"/>
                <w:left w:val="none" w:sz="0" w:space="0" w:color="auto"/>
                <w:bottom w:val="none" w:sz="0" w:space="0" w:color="auto"/>
                <w:right w:val="none" w:sz="0" w:space="0" w:color="auto"/>
              </w:divBdr>
              <w:divsChild>
                <w:div w:id="244917140">
                  <w:marLeft w:val="0"/>
                  <w:marRight w:val="0"/>
                  <w:marTop w:val="0"/>
                  <w:marBottom w:val="0"/>
                  <w:divBdr>
                    <w:top w:val="none" w:sz="0" w:space="0" w:color="auto"/>
                    <w:left w:val="none" w:sz="0" w:space="0" w:color="auto"/>
                    <w:bottom w:val="none" w:sz="0" w:space="0" w:color="auto"/>
                    <w:right w:val="none" w:sz="0" w:space="0" w:color="auto"/>
                  </w:divBdr>
                </w:div>
              </w:divsChild>
            </w:div>
            <w:div w:id="1807773482">
              <w:marLeft w:val="0"/>
              <w:marRight w:val="0"/>
              <w:marTop w:val="0"/>
              <w:marBottom w:val="0"/>
              <w:divBdr>
                <w:top w:val="none" w:sz="0" w:space="0" w:color="auto"/>
                <w:left w:val="none" w:sz="0" w:space="0" w:color="auto"/>
                <w:bottom w:val="none" w:sz="0" w:space="0" w:color="auto"/>
                <w:right w:val="none" w:sz="0" w:space="0" w:color="auto"/>
              </w:divBdr>
              <w:divsChild>
                <w:div w:id="1817792669">
                  <w:marLeft w:val="0"/>
                  <w:marRight w:val="0"/>
                  <w:marTop w:val="0"/>
                  <w:marBottom w:val="0"/>
                  <w:divBdr>
                    <w:top w:val="none" w:sz="0" w:space="0" w:color="auto"/>
                    <w:left w:val="none" w:sz="0" w:space="0" w:color="auto"/>
                    <w:bottom w:val="none" w:sz="0" w:space="0" w:color="auto"/>
                    <w:right w:val="none" w:sz="0" w:space="0" w:color="auto"/>
                  </w:divBdr>
                  <w:divsChild>
                    <w:div w:id="21555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21522">
              <w:marLeft w:val="0"/>
              <w:marRight w:val="0"/>
              <w:marTop w:val="0"/>
              <w:marBottom w:val="0"/>
              <w:divBdr>
                <w:top w:val="none" w:sz="0" w:space="0" w:color="auto"/>
                <w:left w:val="none" w:sz="0" w:space="0" w:color="auto"/>
                <w:bottom w:val="none" w:sz="0" w:space="0" w:color="auto"/>
                <w:right w:val="none" w:sz="0" w:space="0" w:color="auto"/>
              </w:divBdr>
              <w:divsChild>
                <w:div w:id="553548220">
                  <w:marLeft w:val="0"/>
                  <w:marRight w:val="0"/>
                  <w:marTop w:val="0"/>
                  <w:marBottom w:val="0"/>
                  <w:divBdr>
                    <w:top w:val="none" w:sz="0" w:space="0" w:color="auto"/>
                    <w:left w:val="none" w:sz="0" w:space="0" w:color="auto"/>
                    <w:bottom w:val="none" w:sz="0" w:space="0" w:color="auto"/>
                    <w:right w:val="none" w:sz="0" w:space="0" w:color="auto"/>
                  </w:divBdr>
                  <w:divsChild>
                    <w:div w:id="178749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10166">
              <w:marLeft w:val="0"/>
              <w:marRight w:val="0"/>
              <w:marTop w:val="0"/>
              <w:marBottom w:val="0"/>
              <w:divBdr>
                <w:top w:val="none" w:sz="0" w:space="0" w:color="auto"/>
                <w:left w:val="none" w:sz="0" w:space="0" w:color="auto"/>
                <w:bottom w:val="none" w:sz="0" w:space="0" w:color="auto"/>
                <w:right w:val="none" w:sz="0" w:space="0" w:color="auto"/>
              </w:divBdr>
              <w:divsChild>
                <w:div w:id="336929235">
                  <w:marLeft w:val="0"/>
                  <w:marRight w:val="0"/>
                  <w:marTop w:val="0"/>
                  <w:marBottom w:val="0"/>
                  <w:divBdr>
                    <w:top w:val="none" w:sz="0" w:space="0" w:color="auto"/>
                    <w:left w:val="none" w:sz="0" w:space="0" w:color="auto"/>
                    <w:bottom w:val="none" w:sz="0" w:space="0" w:color="auto"/>
                    <w:right w:val="none" w:sz="0" w:space="0" w:color="auto"/>
                  </w:divBdr>
                </w:div>
              </w:divsChild>
            </w:div>
            <w:div w:id="1136415382">
              <w:marLeft w:val="0"/>
              <w:marRight w:val="0"/>
              <w:marTop w:val="0"/>
              <w:marBottom w:val="0"/>
              <w:divBdr>
                <w:top w:val="none" w:sz="0" w:space="0" w:color="auto"/>
                <w:left w:val="none" w:sz="0" w:space="0" w:color="auto"/>
                <w:bottom w:val="none" w:sz="0" w:space="0" w:color="auto"/>
                <w:right w:val="none" w:sz="0" w:space="0" w:color="auto"/>
              </w:divBdr>
              <w:divsChild>
                <w:div w:id="1390684561">
                  <w:marLeft w:val="0"/>
                  <w:marRight w:val="0"/>
                  <w:marTop w:val="0"/>
                  <w:marBottom w:val="0"/>
                  <w:divBdr>
                    <w:top w:val="none" w:sz="0" w:space="0" w:color="auto"/>
                    <w:left w:val="none" w:sz="0" w:space="0" w:color="auto"/>
                    <w:bottom w:val="none" w:sz="0" w:space="0" w:color="auto"/>
                    <w:right w:val="none" w:sz="0" w:space="0" w:color="auto"/>
                  </w:divBdr>
                  <w:divsChild>
                    <w:div w:id="646057687">
                      <w:marLeft w:val="0"/>
                      <w:marRight w:val="0"/>
                      <w:marTop w:val="0"/>
                      <w:marBottom w:val="0"/>
                      <w:divBdr>
                        <w:top w:val="none" w:sz="0" w:space="0" w:color="auto"/>
                        <w:left w:val="none" w:sz="0" w:space="0" w:color="auto"/>
                        <w:bottom w:val="none" w:sz="0" w:space="0" w:color="auto"/>
                        <w:right w:val="none" w:sz="0" w:space="0" w:color="auto"/>
                      </w:divBdr>
                      <w:divsChild>
                        <w:div w:id="9816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124030">
              <w:marLeft w:val="0"/>
              <w:marRight w:val="0"/>
              <w:marTop w:val="0"/>
              <w:marBottom w:val="0"/>
              <w:divBdr>
                <w:top w:val="none" w:sz="0" w:space="0" w:color="auto"/>
                <w:left w:val="none" w:sz="0" w:space="0" w:color="auto"/>
                <w:bottom w:val="none" w:sz="0" w:space="0" w:color="auto"/>
                <w:right w:val="none" w:sz="0" w:space="0" w:color="auto"/>
              </w:divBdr>
              <w:divsChild>
                <w:div w:id="163478916">
                  <w:marLeft w:val="0"/>
                  <w:marRight w:val="0"/>
                  <w:marTop w:val="0"/>
                  <w:marBottom w:val="0"/>
                  <w:divBdr>
                    <w:top w:val="none" w:sz="0" w:space="0" w:color="auto"/>
                    <w:left w:val="none" w:sz="0" w:space="0" w:color="auto"/>
                    <w:bottom w:val="none" w:sz="0" w:space="0" w:color="auto"/>
                    <w:right w:val="none" w:sz="0" w:space="0" w:color="auto"/>
                  </w:divBdr>
                  <w:divsChild>
                    <w:div w:id="1377046228">
                      <w:marLeft w:val="0"/>
                      <w:marRight w:val="0"/>
                      <w:marTop w:val="0"/>
                      <w:marBottom w:val="0"/>
                      <w:divBdr>
                        <w:top w:val="none" w:sz="0" w:space="0" w:color="auto"/>
                        <w:left w:val="none" w:sz="0" w:space="0" w:color="auto"/>
                        <w:bottom w:val="none" w:sz="0" w:space="0" w:color="auto"/>
                        <w:right w:val="none" w:sz="0" w:space="0" w:color="auto"/>
                      </w:divBdr>
                    </w:div>
                    <w:div w:id="1952542931">
                      <w:marLeft w:val="0"/>
                      <w:marRight w:val="0"/>
                      <w:marTop w:val="0"/>
                      <w:marBottom w:val="0"/>
                      <w:divBdr>
                        <w:top w:val="none" w:sz="0" w:space="0" w:color="auto"/>
                        <w:left w:val="none" w:sz="0" w:space="0" w:color="auto"/>
                        <w:bottom w:val="none" w:sz="0" w:space="0" w:color="auto"/>
                        <w:right w:val="none" w:sz="0" w:space="0" w:color="auto"/>
                      </w:divBdr>
                    </w:div>
                    <w:div w:id="1721320861">
                      <w:marLeft w:val="0"/>
                      <w:marRight w:val="0"/>
                      <w:marTop w:val="0"/>
                      <w:marBottom w:val="0"/>
                      <w:divBdr>
                        <w:top w:val="none" w:sz="0" w:space="0" w:color="auto"/>
                        <w:left w:val="none" w:sz="0" w:space="0" w:color="auto"/>
                        <w:bottom w:val="none" w:sz="0" w:space="0" w:color="auto"/>
                        <w:right w:val="none" w:sz="0" w:space="0" w:color="auto"/>
                      </w:divBdr>
                    </w:div>
                    <w:div w:id="64193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392554">
              <w:marLeft w:val="0"/>
              <w:marRight w:val="0"/>
              <w:marTop w:val="0"/>
              <w:marBottom w:val="0"/>
              <w:divBdr>
                <w:top w:val="none" w:sz="0" w:space="0" w:color="auto"/>
                <w:left w:val="none" w:sz="0" w:space="0" w:color="auto"/>
                <w:bottom w:val="none" w:sz="0" w:space="0" w:color="auto"/>
                <w:right w:val="none" w:sz="0" w:space="0" w:color="auto"/>
              </w:divBdr>
              <w:divsChild>
                <w:div w:id="1213227818">
                  <w:marLeft w:val="0"/>
                  <w:marRight w:val="0"/>
                  <w:marTop w:val="0"/>
                  <w:marBottom w:val="0"/>
                  <w:divBdr>
                    <w:top w:val="none" w:sz="0" w:space="0" w:color="auto"/>
                    <w:left w:val="none" w:sz="0" w:space="0" w:color="auto"/>
                    <w:bottom w:val="none" w:sz="0" w:space="0" w:color="auto"/>
                    <w:right w:val="none" w:sz="0" w:space="0" w:color="auto"/>
                  </w:divBdr>
                </w:div>
              </w:divsChild>
            </w:div>
            <w:div w:id="1339697975">
              <w:marLeft w:val="0"/>
              <w:marRight w:val="0"/>
              <w:marTop w:val="0"/>
              <w:marBottom w:val="0"/>
              <w:divBdr>
                <w:top w:val="none" w:sz="0" w:space="0" w:color="auto"/>
                <w:left w:val="none" w:sz="0" w:space="0" w:color="auto"/>
                <w:bottom w:val="none" w:sz="0" w:space="0" w:color="auto"/>
                <w:right w:val="none" w:sz="0" w:space="0" w:color="auto"/>
              </w:divBdr>
              <w:divsChild>
                <w:div w:id="1957981140">
                  <w:marLeft w:val="0"/>
                  <w:marRight w:val="0"/>
                  <w:marTop w:val="0"/>
                  <w:marBottom w:val="0"/>
                  <w:divBdr>
                    <w:top w:val="none" w:sz="0" w:space="0" w:color="auto"/>
                    <w:left w:val="none" w:sz="0" w:space="0" w:color="auto"/>
                    <w:bottom w:val="none" w:sz="0" w:space="0" w:color="auto"/>
                    <w:right w:val="none" w:sz="0" w:space="0" w:color="auto"/>
                  </w:divBdr>
                </w:div>
              </w:divsChild>
            </w:div>
            <w:div w:id="1210150075">
              <w:marLeft w:val="0"/>
              <w:marRight w:val="0"/>
              <w:marTop w:val="0"/>
              <w:marBottom w:val="0"/>
              <w:divBdr>
                <w:top w:val="none" w:sz="0" w:space="0" w:color="auto"/>
                <w:left w:val="none" w:sz="0" w:space="0" w:color="auto"/>
                <w:bottom w:val="none" w:sz="0" w:space="0" w:color="auto"/>
                <w:right w:val="none" w:sz="0" w:space="0" w:color="auto"/>
              </w:divBdr>
              <w:divsChild>
                <w:div w:id="154346034">
                  <w:marLeft w:val="0"/>
                  <w:marRight w:val="0"/>
                  <w:marTop w:val="0"/>
                  <w:marBottom w:val="0"/>
                  <w:divBdr>
                    <w:top w:val="none" w:sz="0" w:space="0" w:color="auto"/>
                    <w:left w:val="none" w:sz="0" w:space="0" w:color="auto"/>
                    <w:bottom w:val="none" w:sz="0" w:space="0" w:color="auto"/>
                    <w:right w:val="none" w:sz="0" w:space="0" w:color="auto"/>
                  </w:divBdr>
                </w:div>
              </w:divsChild>
            </w:div>
            <w:div w:id="664863430">
              <w:marLeft w:val="0"/>
              <w:marRight w:val="0"/>
              <w:marTop w:val="0"/>
              <w:marBottom w:val="0"/>
              <w:divBdr>
                <w:top w:val="none" w:sz="0" w:space="0" w:color="auto"/>
                <w:left w:val="none" w:sz="0" w:space="0" w:color="auto"/>
                <w:bottom w:val="none" w:sz="0" w:space="0" w:color="auto"/>
                <w:right w:val="none" w:sz="0" w:space="0" w:color="auto"/>
              </w:divBdr>
              <w:divsChild>
                <w:div w:id="1313757062">
                  <w:marLeft w:val="0"/>
                  <w:marRight w:val="0"/>
                  <w:marTop w:val="0"/>
                  <w:marBottom w:val="0"/>
                  <w:divBdr>
                    <w:top w:val="none" w:sz="0" w:space="0" w:color="auto"/>
                    <w:left w:val="none" w:sz="0" w:space="0" w:color="auto"/>
                    <w:bottom w:val="none" w:sz="0" w:space="0" w:color="auto"/>
                    <w:right w:val="none" w:sz="0" w:space="0" w:color="auto"/>
                  </w:divBdr>
                </w:div>
              </w:divsChild>
            </w:div>
            <w:div w:id="278150526">
              <w:marLeft w:val="0"/>
              <w:marRight w:val="0"/>
              <w:marTop w:val="0"/>
              <w:marBottom w:val="0"/>
              <w:divBdr>
                <w:top w:val="none" w:sz="0" w:space="0" w:color="auto"/>
                <w:left w:val="none" w:sz="0" w:space="0" w:color="auto"/>
                <w:bottom w:val="none" w:sz="0" w:space="0" w:color="auto"/>
                <w:right w:val="none" w:sz="0" w:space="0" w:color="auto"/>
              </w:divBdr>
              <w:divsChild>
                <w:div w:id="23949413">
                  <w:marLeft w:val="0"/>
                  <w:marRight w:val="0"/>
                  <w:marTop w:val="0"/>
                  <w:marBottom w:val="0"/>
                  <w:divBdr>
                    <w:top w:val="none" w:sz="0" w:space="0" w:color="auto"/>
                    <w:left w:val="none" w:sz="0" w:space="0" w:color="auto"/>
                    <w:bottom w:val="none" w:sz="0" w:space="0" w:color="auto"/>
                    <w:right w:val="none" w:sz="0" w:space="0" w:color="auto"/>
                  </w:divBdr>
                  <w:divsChild>
                    <w:div w:id="138675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127461">
              <w:marLeft w:val="0"/>
              <w:marRight w:val="0"/>
              <w:marTop w:val="0"/>
              <w:marBottom w:val="0"/>
              <w:divBdr>
                <w:top w:val="none" w:sz="0" w:space="0" w:color="auto"/>
                <w:left w:val="none" w:sz="0" w:space="0" w:color="auto"/>
                <w:bottom w:val="none" w:sz="0" w:space="0" w:color="auto"/>
                <w:right w:val="none" w:sz="0" w:space="0" w:color="auto"/>
              </w:divBdr>
              <w:divsChild>
                <w:div w:id="1457946006">
                  <w:marLeft w:val="0"/>
                  <w:marRight w:val="0"/>
                  <w:marTop w:val="0"/>
                  <w:marBottom w:val="0"/>
                  <w:divBdr>
                    <w:top w:val="none" w:sz="0" w:space="0" w:color="auto"/>
                    <w:left w:val="none" w:sz="0" w:space="0" w:color="auto"/>
                    <w:bottom w:val="none" w:sz="0" w:space="0" w:color="auto"/>
                    <w:right w:val="none" w:sz="0" w:space="0" w:color="auto"/>
                  </w:divBdr>
                </w:div>
              </w:divsChild>
            </w:div>
            <w:div w:id="195118485">
              <w:marLeft w:val="0"/>
              <w:marRight w:val="0"/>
              <w:marTop w:val="0"/>
              <w:marBottom w:val="0"/>
              <w:divBdr>
                <w:top w:val="none" w:sz="0" w:space="0" w:color="auto"/>
                <w:left w:val="none" w:sz="0" w:space="0" w:color="auto"/>
                <w:bottom w:val="none" w:sz="0" w:space="0" w:color="auto"/>
                <w:right w:val="none" w:sz="0" w:space="0" w:color="auto"/>
              </w:divBdr>
              <w:divsChild>
                <w:div w:id="1643583564">
                  <w:marLeft w:val="0"/>
                  <w:marRight w:val="0"/>
                  <w:marTop w:val="0"/>
                  <w:marBottom w:val="0"/>
                  <w:divBdr>
                    <w:top w:val="none" w:sz="0" w:space="0" w:color="auto"/>
                    <w:left w:val="none" w:sz="0" w:space="0" w:color="auto"/>
                    <w:bottom w:val="none" w:sz="0" w:space="0" w:color="auto"/>
                    <w:right w:val="none" w:sz="0" w:space="0" w:color="auto"/>
                  </w:divBdr>
                  <w:divsChild>
                    <w:div w:id="653680496">
                      <w:marLeft w:val="0"/>
                      <w:marRight w:val="0"/>
                      <w:marTop w:val="0"/>
                      <w:marBottom w:val="0"/>
                      <w:divBdr>
                        <w:top w:val="none" w:sz="0" w:space="0" w:color="auto"/>
                        <w:left w:val="none" w:sz="0" w:space="0" w:color="auto"/>
                        <w:bottom w:val="none" w:sz="0" w:space="0" w:color="auto"/>
                        <w:right w:val="none" w:sz="0" w:space="0" w:color="auto"/>
                      </w:divBdr>
                      <w:divsChild>
                        <w:div w:id="103292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96953">
              <w:marLeft w:val="0"/>
              <w:marRight w:val="0"/>
              <w:marTop w:val="0"/>
              <w:marBottom w:val="0"/>
              <w:divBdr>
                <w:top w:val="none" w:sz="0" w:space="0" w:color="auto"/>
                <w:left w:val="none" w:sz="0" w:space="0" w:color="auto"/>
                <w:bottom w:val="none" w:sz="0" w:space="0" w:color="auto"/>
                <w:right w:val="none" w:sz="0" w:space="0" w:color="auto"/>
              </w:divBdr>
              <w:divsChild>
                <w:div w:id="1887141628">
                  <w:marLeft w:val="0"/>
                  <w:marRight w:val="0"/>
                  <w:marTop w:val="0"/>
                  <w:marBottom w:val="0"/>
                  <w:divBdr>
                    <w:top w:val="none" w:sz="0" w:space="0" w:color="auto"/>
                    <w:left w:val="none" w:sz="0" w:space="0" w:color="auto"/>
                    <w:bottom w:val="none" w:sz="0" w:space="0" w:color="auto"/>
                    <w:right w:val="none" w:sz="0" w:space="0" w:color="auto"/>
                  </w:divBdr>
                </w:div>
              </w:divsChild>
            </w:div>
            <w:div w:id="273832485">
              <w:marLeft w:val="0"/>
              <w:marRight w:val="0"/>
              <w:marTop w:val="0"/>
              <w:marBottom w:val="0"/>
              <w:divBdr>
                <w:top w:val="none" w:sz="0" w:space="0" w:color="auto"/>
                <w:left w:val="none" w:sz="0" w:space="0" w:color="auto"/>
                <w:bottom w:val="none" w:sz="0" w:space="0" w:color="auto"/>
                <w:right w:val="none" w:sz="0" w:space="0" w:color="auto"/>
              </w:divBdr>
              <w:divsChild>
                <w:div w:id="1137380846">
                  <w:marLeft w:val="0"/>
                  <w:marRight w:val="0"/>
                  <w:marTop w:val="0"/>
                  <w:marBottom w:val="0"/>
                  <w:divBdr>
                    <w:top w:val="none" w:sz="0" w:space="0" w:color="auto"/>
                    <w:left w:val="none" w:sz="0" w:space="0" w:color="auto"/>
                    <w:bottom w:val="none" w:sz="0" w:space="0" w:color="auto"/>
                    <w:right w:val="none" w:sz="0" w:space="0" w:color="auto"/>
                  </w:divBdr>
                </w:div>
              </w:divsChild>
            </w:div>
            <w:div w:id="31773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8791">
      <w:bodyDiv w:val="1"/>
      <w:marLeft w:val="0"/>
      <w:marRight w:val="0"/>
      <w:marTop w:val="0"/>
      <w:marBottom w:val="0"/>
      <w:divBdr>
        <w:top w:val="none" w:sz="0" w:space="0" w:color="auto"/>
        <w:left w:val="none" w:sz="0" w:space="0" w:color="auto"/>
        <w:bottom w:val="none" w:sz="0" w:space="0" w:color="auto"/>
        <w:right w:val="none" w:sz="0" w:space="0" w:color="auto"/>
      </w:divBdr>
    </w:div>
    <w:div w:id="1026254859">
      <w:bodyDiv w:val="1"/>
      <w:marLeft w:val="0"/>
      <w:marRight w:val="0"/>
      <w:marTop w:val="0"/>
      <w:marBottom w:val="0"/>
      <w:divBdr>
        <w:top w:val="none" w:sz="0" w:space="0" w:color="auto"/>
        <w:left w:val="none" w:sz="0" w:space="0" w:color="auto"/>
        <w:bottom w:val="none" w:sz="0" w:space="0" w:color="auto"/>
        <w:right w:val="none" w:sz="0" w:space="0" w:color="auto"/>
      </w:divBdr>
    </w:div>
    <w:div w:id="1028408179">
      <w:bodyDiv w:val="1"/>
      <w:marLeft w:val="0"/>
      <w:marRight w:val="0"/>
      <w:marTop w:val="0"/>
      <w:marBottom w:val="0"/>
      <w:divBdr>
        <w:top w:val="none" w:sz="0" w:space="0" w:color="auto"/>
        <w:left w:val="none" w:sz="0" w:space="0" w:color="auto"/>
        <w:bottom w:val="none" w:sz="0" w:space="0" w:color="auto"/>
        <w:right w:val="none" w:sz="0" w:space="0" w:color="auto"/>
      </w:divBdr>
    </w:div>
    <w:div w:id="1028723509">
      <w:bodyDiv w:val="1"/>
      <w:marLeft w:val="0"/>
      <w:marRight w:val="0"/>
      <w:marTop w:val="0"/>
      <w:marBottom w:val="0"/>
      <w:divBdr>
        <w:top w:val="none" w:sz="0" w:space="0" w:color="auto"/>
        <w:left w:val="none" w:sz="0" w:space="0" w:color="auto"/>
        <w:bottom w:val="none" w:sz="0" w:space="0" w:color="auto"/>
        <w:right w:val="none" w:sz="0" w:space="0" w:color="auto"/>
      </w:divBdr>
    </w:div>
    <w:div w:id="1029917679">
      <w:bodyDiv w:val="1"/>
      <w:marLeft w:val="0"/>
      <w:marRight w:val="0"/>
      <w:marTop w:val="0"/>
      <w:marBottom w:val="0"/>
      <w:divBdr>
        <w:top w:val="none" w:sz="0" w:space="0" w:color="auto"/>
        <w:left w:val="none" w:sz="0" w:space="0" w:color="auto"/>
        <w:bottom w:val="none" w:sz="0" w:space="0" w:color="auto"/>
        <w:right w:val="none" w:sz="0" w:space="0" w:color="auto"/>
      </w:divBdr>
      <w:divsChild>
        <w:div w:id="1773814750">
          <w:marLeft w:val="0"/>
          <w:marRight w:val="0"/>
          <w:marTop w:val="0"/>
          <w:marBottom w:val="0"/>
          <w:divBdr>
            <w:top w:val="none" w:sz="0" w:space="0" w:color="auto"/>
            <w:left w:val="none" w:sz="0" w:space="0" w:color="auto"/>
            <w:bottom w:val="none" w:sz="0" w:space="0" w:color="auto"/>
            <w:right w:val="none" w:sz="0" w:space="0" w:color="auto"/>
          </w:divBdr>
          <w:divsChild>
            <w:div w:id="58671568">
              <w:marLeft w:val="0"/>
              <w:marRight w:val="0"/>
              <w:marTop w:val="1500"/>
              <w:marBottom w:val="0"/>
              <w:divBdr>
                <w:top w:val="none" w:sz="0" w:space="0" w:color="auto"/>
                <w:left w:val="none" w:sz="0" w:space="0" w:color="auto"/>
                <w:bottom w:val="none" w:sz="0" w:space="0" w:color="auto"/>
                <w:right w:val="none" w:sz="0" w:space="0" w:color="auto"/>
              </w:divBdr>
              <w:divsChild>
                <w:div w:id="890071504">
                  <w:marLeft w:val="0"/>
                  <w:marRight w:val="0"/>
                  <w:marTop w:val="0"/>
                  <w:marBottom w:val="0"/>
                  <w:divBdr>
                    <w:top w:val="none" w:sz="0" w:space="0" w:color="auto"/>
                    <w:left w:val="none" w:sz="0" w:space="0" w:color="auto"/>
                    <w:bottom w:val="none" w:sz="0" w:space="0" w:color="auto"/>
                    <w:right w:val="none" w:sz="0" w:space="0" w:color="auto"/>
                  </w:divBdr>
                  <w:divsChild>
                    <w:div w:id="1152453140">
                      <w:marLeft w:val="0"/>
                      <w:marRight w:val="0"/>
                      <w:marTop w:val="0"/>
                      <w:marBottom w:val="0"/>
                      <w:divBdr>
                        <w:top w:val="none" w:sz="0" w:space="0" w:color="auto"/>
                        <w:left w:val="none" w:sz="0" w:space="0" w:color="auto"/>
                        <w:bottom w:val="none" w:sz="0" w:space="0" w:color="auto"/>
                        <w:right w:val="none" w:sz="0" w:space="0" w:color="auto"/>
                      </w:divBdr>
                      <w:divsChild>
                        <w:div w:id="399206672">
                          <w:marLeft w:val="0"/>
                          <w:marRight w:val="0"/>
                          <w:marTop w:val="0"/>
                          <w:marBottom w:val="0"/>
                          <w:divBdr>
                            <w:top w:val="none" w:sz="0" w:space="0" w:color="auto"/>
                            <w:left w:val="none" w:sz="0" w:space="0" w:color="auto"/>
                            <w:bottom w:val="none" w:sz="0" w:space="0" w:color="auto"/>
                            <w:right w:val="none" w:sz="0" w:space="0" w:color="auto"/>
                          </w:divBdr>
                          <w:divsChild>
                            <w:div w:id="178272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3113746">
      <w:bodyDiv w:val="1"/>
      <w:marLeft w:val="0"/>
      <w:marRight w:val="0"/>
      <w:marTop w:val="0"/>
      <w:marBottom w:val="0"/>
      <w:divBdr>
        <w:top w:val="none" w:sz="0" w:space="0" w:color="auto"/>
        <w:left w:val="none" w:sz="0" w:space="0" w:color="auto"/>
        <w:bottom w:val="none" w:sz="0" w:space="0" w:color="auto"/>
        <w:right w:val="none" w:sz="0" w:space="0" w:color="auto"/>
      </w:divBdr>
    </w:div>
    <w:div w:id="1036002629">
      <w:marLeft w:val="0"/>
      <w:marRight w:val="0"/>
      <w:marTop w:val="0"/>
      <w:marBottom w:val="0"/>
      <w:divBdr>
        <w:top w:val="none" w:sz="0" w:space="0" w:color="auto"/>
        <w:left w:val="none" w:sz="0" w:space="0" w:color="auto"/>
        <w:bottom w:val="none" w:sz="0" w:space="0" w:color="auto"/>
        <w:right w:val="none" w:sz="0" w:space="0" w:color="auto"/>
      </w:divBdr>
      <w:divsChild>
        <w:div w:id="174392936">
          <w:marLeft w:val="0"/>
          <w:marRight w:val="0"/>
          <w:marTop w:val="0"/>
          <w:marBottom w:val="0"/>
          <w:divBdr>
            <w:top w:val="none" w:sz="0" w:space="0" w:color="auto"/>
            <w:left w:val="none" w:sz="0" w:space="0" w:color="auto"/>
            <w:bottom w:val="none" w:sz="0" w:space="0" w:color="auto"/>
            <w:right w:val="none" w:sz="0" w:space="0" w:color="auto"/>
          </w:divBdr>
          <w:divsChild>
            <w:div w:id="27147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042906">
      <w:bodyDiv w:val="1"/>
      <w:marLeft w:val="0"/>
      <w:marRight w:val="0"/>
      <w:marTop w:val="0"/>
      <w:marBottom w:val="0"/>
      <w:divBdr>
        <w:top w:val="none" w:sz="0" w:space="0" w:color="auto"/>
        <w:left w:val="none" w:sz="0" w:space="0" w:color="auto"/>
        <w:bottom w:val="none" w:sz="0" w:space="0" w:color="auto"/>
        <w:right w:val="none" w:sz="0" w:space="0" w:color="auto"/>
      </w:divBdr>
      <w:divsChild>
        <w:div w:id="1726027415">
          <w:marLeft w:val="0"/>
          <w:marRight w:val="0"/>
          <w:marTop w:val="0"/>
          <w:marBottom w:val="0"/>
          <w:divBdr>
            <w:top w:val="none" w:sz="0" w:space="0" w:color="auto"/>
            <w:left w:val="none" w:sz="0" w:space="0" w:color="auto"/>
            <w:bottom w:val="none" w:sz="0" w:space="0" w:color="auto"/>
            <w:right w:val="none" w:sz="0" w:space="0" w:color="auto"/>
          </w:divBdr>
          <w:divsChild>
            <w:div w:id="1122381670">
              <w:marLeft w:val="0"/>
              <w:marRight w:val="0"/>
              <w:marTop w:val="0"/>
              <w:marBottom w:val="0"/>
              <w:divBdr>
                <w:top w:val="none" w:sz="0" w:space="0" w:color="auto"/>
                <w:left w:val="none" w:sz="0" w:space="0" w:color="auto"/>
                <w:bottom w:val="none" w:sz="0" w:space="0" w:color="auto"/>
                <w:right w:val="none" w:sz="0" w:space="0" w:color="auto"/>
              </w:divBdr>
              <w:divsChild>
                <w:div w:id="843594598">
                  <w:marLeft w:val="0"/>
                  <w:marRight w:val="0"/>
                  <w:marTop w:val="0"/>
                  <w:marBottom w:val="0"/>
                  <w:divBdr>
                    <w:top w:val="none" w:sz="0" w:space="0" w:color="auto"/>
                    <w:left w:val="none" w:sz="0" w:space="0" w:color="auto"/>
                    <w:bottom w:val="none" w:sz="0" w:space="0" w:color="auto"/>
                    <w:right w:val="none" w:sz="0" w:space="0" w:color="auto"/>
                  </w:divBdr>
                  <w:divsChild>
                    <w:div w:id="1199666446">
                      <w:marLeft w:val="0"/>
                      <w:marRight w:val="0"/>
                      <w:marTop w:val="225"/>
                      <w:marBottom w:val="225"/>
                      <w:divBdr>
                        <w:top w:val="none" w:sz="0" w:space="0" w:color="auto"/>
                        <w:left w:val="none" w:sz="0" w:space="0" w:color="auto"/>
                        <w:bottom w:val="none" w:sz="0" w:space="0" w:color="auto"/>
                        <w:right w:val="none" w:sz="0" w:space="0" w:color="auto"/>
                      </w:divBdr>
                      <w:divsChild>
                        <w:div w:id="1904950204">
                          <w:marLeft w:val="0"/>
                          <w:marRight w:val="0"/>
                          <w:marTop w:val="0"/>
                          <w:marBottom w:val="0"/>
                          <w:divBdr>
                            <w:top w:val="none" w:sz="0" w:space="0" w:color="auto"/>
                            <w:left w:val="none" w:sz="0" w:space="0" w:color="auto"/>
                            <w:bottom w:val="none" w:sz="0" w:space="0" w:color="auto"/>
                            <w:right w:val="none" w:sz="0" w:space="0" w:color="auto"/>
                          </w:divBdr>
                          <w:divsChild>
                            <w:div w:id="101340416">
                              <w:marLeft w:val="0"/>
                              <w:marRight w:val="0"/>
                              <w:marTop w:val="0"/>
                              <w:marBottom w:val="0"/>
                              <w:divBdr>
                                <w:top w:val="none" w:sz="0" w:space="0" w:color="auto"/>
                                <w:left w:val="none" w:sz="0" w:space="0" w:color="auto"/>
                                <w:bottom w:val="none" w:sz="0" w:space="0" w:color="auto"/>
                                <w:right w:val="none" w:sz="0" w:space="0" w:color="auto"/>
                              </w:divBdr>
                              <w:divsChild>
                                <w:div w:id="1889217729">
                                  <w:marLeft w:val="0"/>
                                  <w:marRight w:val="0"/>
                                  <w:marTop w:val="0"/>
                                  <w:marBottom w:val="0"/>
                                  <w:divBdr>
                                    <w:top w:val="none" w:sz="0" w:space="0" w:color="auto"/>
                                    <w:left w:val="none" w:sz="0" w:space="0" w:color="auto"/>
                                    <w:bottom w:val="none" w:sz="0" w:space="0" w:color="auto"/>
                                    <w:right w:val="none" w:sz="0" w:space="0" w:color="auto"/>
                                  </w:divBdr>
                                  <w:divsChild>
                                    <w:div w:id="1310593892">
                                      <w:marLeft w:val="300"/>
                                      <w:marRight w:val="0"/>
                                      <w:marTop w:val="0"/>
                                      <w:marBottom w:val="360"/>
                                      <w:divBdr>
                                        <w:top w:val="none" w:sz="0" w:space="0" w:color="auto"/>
                                        <w:left w:val="none" w:sz="0" w:space="0" w:color="auto"/>
                                        <w:bottom w:val="none" w:sz="0" w:space="0" w:color="auto"/>
                                        <w:right w:val="none" w:sz="0" w:space="0" w:color="auto"/>
                                      </w:divBdr>
                                      <w:divsChild>
                                        <w:div w:id="90973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7504967">
      <w:bodyDiv w:val="1"/>
      <w:marLeft w:val="0"/>
      <w:marRight w:val="0"/>
      <w:marTop w:val="0"/>
      <w:marBottom w:val="0"/>
      <w:divBdr>
        <w:top w:val="none" w:sz="0" w:space="0" w:color="auto"/>
        <w:left w:val="none" w:sz="0" w:space="0" w:color="auto"/>
        <w:bottom w:val="none" w:sz="0" w:space="0" w:color="auto"/>
        <w:right w:val="none" w:sz="0" w:space="0" w:color="auto"/>
      </w:divBdr>
      <w:divsChild>
        <w:div w:id="39863446">
          <w:marLeft w:val="0"/>
          <w:marRight w:val="0"/>
          <w:marTop w:val="0"/>
          <w:marBottom w:val="0"/>
          <w:divBdr>
            <w:top w:val="none" w:sz="0" w:space="0" w:color="auto"/>
            <w:left w:val="none" w:sz="0" w:space="0" w:color="auto"/>
            <w:bottom w:val="none" w:sz="0" w:space="0" w:color="auto"/>
            <w:right w:val="none" w:sz="0" w:space="0" w:color="auto"/>
          </w:divBdr>
          <w:divsChild>
            <w:div w:id="2078285723">
              <w:marLeft w:val="0"/>
              <w:marRight w:val="0"/>
              <w:marTop w:val="0"/>
              <w:marBottom w:val="0"/>
              <w:divBdr>
                <w:top w:val="none" w:sz="0" w:space="0" w:color="auto"/>
                <w:left w:val="none" w:sz="0" w:space="0" w:color="auto"/>
                <w:bottom w:val="none" w:sz="0" w:space="0" w:color="auto"/>
                <w:right w:val="none" w:sz="0" w:space="0" w:color="auto"/>
              </w:divBdr>
              <w:divsChild>
                <w:div w:id="8608951">
                  <w:marLeft w:val="0"/>
                  <w:marRight w:val="0"/>
                  <w:marTop w:val="0"/>
                  <w:marBottom w:val="0"/>
                  <w:divBdr>
                    <w:top w:val="none" w:sz="0" w:space="0" w:color="auto"/>
                    <w:left w:val="none" w:sz="0" w:space="0" w:color="auto"/>
                    <w:bottom w:val="none" w:sz="0" w:space="0" w:color="auto"/>
                    <w:right w:val="none" w:sz="0" w:space="0" w:color="auto"/>
                  </w:divBdr>
                  <w:divsChild>
                    <w:div w:id="9374120">
                      <w:marLeft w:val="0"/>
                      <w:marRight w:val="0"/>
                      <w:marTop w:val="225"/>
                      <w:marBottom w:val="225"/>
                      <w:divBdr>
                        <w:top w:val="none" w:sz="0" w:space="0" w:color="auto"/>
                        <w:left w:val="none" w:sz="0" w:space="0" w:color="auto"/>
                        <w:bottom w:val="none" w:sz="0" w:space="0" w:color="auto"/>
                        <w:right w:val="none" w:sz="0" w:space="0" w:color="auto"/>
                      </w:divBdr>
                      <w:divsChild>
                        <w:div w:id="802843025">
                          <w:marLeft w:val="0"/>
                          <w:marRight w:val="0"/>
                          <w:marTop w:val="0"/>
                          <w:marBottom w:val="0"/>
                          <w:divBdr>
                            <w:top w:val="none" w:sz="0" w:space="0" w:color="auto"/>
                            <w:left w:val="none" w:sz="0" w:space="0" w:color="auto"/>
                            <w:bottom w:val="none" w:sz="0" w:space="0" w:color="auto"/>
                            <w:right w:val="none" w:sz="0" w:space="0" w:color="auto"/>
                          </w:divBdr>
                          <w:divsChild>
                            <w:div w:id="1526557037">
                              <w:marLeft w:val="0"/>
                              <w:marRight w:val="0"/>
                              <w:marTop w:val="0"/>
                              <w:marBottom w:val="0"/>
                              <w:divBdr>
                                <w:top w:val="none" w:sz="0" w:space="0" w:color="auto"/>
                                <w:left w:val="none" w:sz="0" w:space="0" w:color="auto"/>
                                <w:bottom w:val="none" w:sz="0" w:space="0" w:color="auto"/>
                                <w:right w:val="none" w:sz="0" w:space="0" w:color="auto"/>
                              </w:divBdr>
                              <w:divsChild>
                                <w:div w:id="1329407888">
                                  <w:marLeft w:val="0"/>
                                  <w:marRight w:val="0"/>
                                  <w:marTop w:val="0"/>
                                  <w:marBottom w:val="0"/>
                                  <w:divBdr>
                                    <w:top w:val="none" w:sz="0" w:space="0" w:color="auto"/>
                                    <w:left w:val="none" w:sz="0" w:space="0" w:color="auto"/>
                                    <w:bottom w:val="none" w:sz="0" w:space="0" w:color="auto"/>
                                    <w:right w:val="none" w:sz="0" w:space="0" w:color="auto"/>
                                  </w:divBdr>
                                  <w:divsChild>
                                    <w:div w:id="57828685">
                                      <w:marLeft w:val="300"/>
                                      <w:marRight w:val="0"/>
                                      <w:marTop w:val="0"/>
                                      <w:marBottom w:val="360"/>
                                      <w:divBdr>
                                        <w:top w:val="none" w:sz="0" w:space="0" w:color="auto"/>
                                        <w:left w:val="none" w:sz="0" w:space="0" w:color="auto"/>
                                        <w:bottom w:val="none" w:sz="0" w:space="0" w:color="auto"/>
                                        <w:right w:val="none" w:sz="0" w:space="0" w:color="auto"/>
                                      </w:divBdr>
                                      <w:divsChild>
                                        <w:div w:id="198484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8240119">
      <w:bodyDiv w:val="1"/>
      <w:marLeft w:val="0"/>
      <w:marRight w:val="0"/>
      <w:marTop w:val="0"/>
      <w:marBottom w:val="0"/>
      <w:divBdr>
        <w:top w:val="none" w:sz="0" w:space="0" w:color="auto"/>
        <w:left w:val="none" w:sz="0" w:space="0" w:color="auto"/>
        <w:bottom w:val="none" w:sz="0" w:space="0" w:color="auto"/>
        <w:right w:val="none" w:sz="0" w:space="0" w:color="auto"/>
      </w:divBdr>
    </w:div>
    <w:div w:id="1041982150">
      <w:bodyDiv w:val="1"/>
      <w:marLeft w:val="0"/>
      <w:marRight w:val="0"/>
      <w:marTop w:val="0"/>
      <w:marBottom w:val="0"/>
      <w:divBdr>
        <w:top w:val="none" w:sz="0" w:space="0" w:color="auto"/>
        <w:left w:val="none" w:sz="0" w:space="0" w:color="auto"/>
        <w:bottom w:val="none" w:sz="0" w:space="0" w:color="auto"/>
        <w:right w:val="none" w:sz="0" w:space="0" w:color="auto"/>
      </w:divBdr>
    </w:div>
    <w:div w:id="1046293492">
      <w:bodyDiv w:val="1"/>
      <w:marLeft w:val="0"/>
      <w:marRight w:val="0"/>
      <w:marTop w:val="0"/>
      <w:marBottom w:val="0"/>
      <w:divBdr>
        <w:top w:val="none" w:sz="0" w:space="0" w:color="auto"/>
        <w:left w:val="none" w:sz="0" w:space="0" w:color="auto"/>
        <w:bottom w:val="none" w:sz="0" w:space="0" w:color="auto"/>
        <w:right w:val="none" w:sz="0" w:space="0" w:color="auto"/>
      </w:divBdr>
    </w:div>
    <w:div w:id="1051417758">
      <w:bodyDiv w:val="1"/>
      <w:marLeft w:val="0"/>
      <w:marRight w:val="0"/>
      <w:marTop w:val="0"/>
      <w:marBottom w:val="0"/>
      <w:divBdr>
        <w:top w:val="none" w:sz="0" w:space="0" w:color="auto"/>
        <w:left w:val="none" w:sz="0" w:space="0" w:color="auto"/>
        <w:bottom w:val="none" w:sz="0" w:space="0" w:color="auto"/>
        <w:right w:val="none" w:sz="0" w:space="0" w:color="auto"/>
      </w:divBdr>
    </w:div>
    <w:div w:id="1052850182">
      <w:bodyDiv w:val="1"/>
      <w:marLeft w:val="0"/>
      <w:marRight w:val="0"/>
      <w:marTop w:val="0"/>
      <w:marBottom w:val="0"/>
      <w:divBdr>
        <w:top w:val="none" w:sz="0" w:space="0" w:color="auto"/>
        <w:left w:val="none" w:sz="0" w:space="0" w:color="auto"/>
        <w:bottom w:val="none" w:sz="0" w:space="0" w:color="auto"/>
        <w:right w:val="none" w:sz="0" w:space="0" w:color="auto"/>
      </w:divBdr>
    </w:div>
    <w:div w:id="1053189815">
      <w:bodyDiv w:val="1"/>
      <w:marLeft w:val="0"/>
      <w:marRight w:val="0"/>
      <w:marTop w:val="0"/>
      <w:marBottom w:val="0"/>
      <w:divBdr>
        <w:top w:val="none" w:sz="0" w:space="0" w:color="auto"/>
        <w:left w:val="none" w:sz="0" w:space="0" w:color="auto"/>
        <w:bottom w:val="none" w:sz="0" w:space="0" w:color="auto"/>
        <w:right w:val="none" w:sz="0" w:space="0" w:color="auto"/>
      </w:divBdr>
      <w:divsChild>
        <w:div w:id="1734545838">
          <w:marLeft w:val="0"/>
          <w:marRight w:val="0"/>
          <w:marTop w:val="0"/>
          <w:marBottom w:val="0"/>
          <w:divBdr>
            <w:top w:val="none" w:sz="0" w:space="0" w:color="auto"/>
            <w:left w:val="none" w:sz="0" w:space="0" w:color="auto"/>
            <w:bottom w:val="none" w:sz="0" w:space="0" w:color="auto"/>
            <w:right w:val="none" w:sz="0" w:space="0" w:color="auto"/>
          </w:divBdr>
          <w:divsChild>
            <w:div w:id="129399993">
              <w:marLeft w:val="-150"/>
              <w:marRight w:val="-150"/>
              <w:marTop w:val="0"/>
              <w:marBottom w:val="0"/>
              <w:divBdr>
                <w:top w:val="none" w:sz="0" w:space="0" w:color="auto"/>
                <w:left w:val="none" w:sz="0" w:space="0" w:color="auto"/>
                <w:bottom w:val="none" w:sz="0" w:space="0" w:color="auto"/>
                <w:right w:val="none" w:sz="0" w:space="0" w:color="auto"/>
              </w:divBdr>
              <w:divsChild>
                <w:div w:id="90199810">
                  <w:marLeft w:val="0"/>
                  <w:marRight w:val="0"/>
                  <w:marTop w:val="0"/>
                  <w:marBottom w:val="0"/>
                  <w:divBdr>
                    <w:top w:val="none" w:sz="0" w:space="0" w:color="auto"/>
                    <w:left w:val="none" w:sz="0" w:space="0" w:color="auto"/>
                    <w:bottom w:val="none" w:sz="0" w:space="0" w:color="auto"/>
                    <w:right w:val="none" w:sz="0" w:space="0" w:color="auto"/>
                  </w:divBdr>
                  <w:divsChild>
                    <w:div w:id="1794905016">
                      <w:marLeft w:val="0"/>
                      <w:marRight w:val="0"/>
                      <w:marTop w:val="0"/>
                      <w:marBottom w:val="0"/>
                      <w:divBdr>
                        <w:top w:val="none" w:sz="0" w:space="0" w:color="auto"/>
                        <w:left w:val="none" w:sz="0" w:space="0" w:color="auto"/>
                        <w:bottom w:val="none" w:sz="0" w:space="0" w:color="auto"/>
                        <w:right w:val="none" w:sz="0" w:space="0" w:color="auto"/>
                      </w:divBdr>
                      <w:divsChild>
                        <w:div w:id="1358696939">
                          <w:marLeft w:val="0"/>
                          <w:marRight w:val="0"/>
                          <w:marTop w:val="0"/>
                          <w:marBottom w:val="0"/>
                          <w:divBdr>
                            <w:top w:val="none" w:sz="0" w:space="0" w:color="auto"/>
                            <w:left w:val="none" w:sz="0" w:space="0" w:color="auto"/>
                            <w:bottom w:val="none" w:sz="0" w:space="0" w:color="auto"/>
                            <w:right w:val="none" w:sz="0" w:space="0" w:color="auto"/>
                          </w:divBdr>
                          <w:divsChild>
                            <w:div w:id="1728064340">
                              <w:marLeft w:val="0"/>
                              <w:marRight w:val="0"/>
                              <w:marTop w:val="0"/>
                              <w:marBottom w:val="0"/>
                              <w:divBdr>
                                <w:top w:val="none" w:sz="0" w:space="0" w:color="auto"/>
                                <w:left w:val="none" w:sz="0" w:space="0" w:color="auto"/>
                                <w:bottom w:val="none" w:sz="0" w:space="0" w:color="auto"/>
                                <w:right w:val="none" w:sz="0" w:space="0" w:color="auto"/>
                              </w:divBdr>
                              <w:divsChild>
                                <w:div w:id="283510387">
                                  <w:marLeft w:val="0"/>
                                  <w:marRight w:val="0"/>
                                  <w:marTop w:val="0"/>
                                  <w:marBottom w:val="0"/>
                                  <w:divBdr>
                                    <w:top w:val="none" w:sz="0" w:space="0" w:color="auto"/>
                                    <w:left w:val="none" w:sz="0" w:space="0" w:color="auto"/>
                                    <w:bottom w:val="none" w:sz="0" w:space="0" w:color="auto"/>
                                    <w:right w:val="none" w:sz="0" w:space="0" w:color="auto"/>
                                  </w:divBdr>
                                  <w:divsChild>
                                    <w:div w:id="618340815">
                                      <w:marLeft w:val="0"/>
                                      <w:marRight w:val="0"/>
                                      <w:marTop w:val="0"/>
                                      <w:marBottom w:val="0"/>
                                      <w:divBdr>
                                        <w:top w:val="none" w:sz="0" w:space="0" w:color="auto"/>
                                        <w:left w:val="none" w:sz="0" w:space="0" w:color="auto"/>
                                        <w:bottom w:val="none" w:sz="0" w:space="0" w:color="auto"/>
                                        <w:right w:val="none" w:sz="0" w:space="0" w:color="auto"/>
                                      </w:divBdr>
                                      <w:divsChild>
                                        <w:div w:id="1020200491">
                                          <w:marLeft w:val="0"/>
                                          <w:marRight w:val="0"/>
                                          <w:marTop w:val="0"/>
                                          <w:marBottom w:val="0"/>
                                          <w:divBdr>
                                            <w:top w:val="none" w:sz="0" w:space="0" w:color="auto"/>
                                            <w:left w:val="none" w:sz="0" w:space="0" w:color="auto"/>
                                            <w:bottom w:val="none" w:sz="0" w:space="0" w:color="auto"/>
                                            <w:right w:val="none" w:sz="0" w:space="0" w:color="auto"/>
                                          </w:divBdr>
                                          <w:divsChild>
                                            <w:div w:id="563568535">
                                              <w:marLeft w:val="0"/>
                                              <w:marRight w:val="0"/>
                                              <w:marTop w:val="0"/>
                                              <w:marBottom w:val="0"/>
                                              <w:divBdr>
                                                <w:top w:val="none" w:sz="0" w:space="0" w:color="auto"/>
                                                <w:left w:val="none" w:sz="0" w:space="0" w:color="auto"/>
                                                <w:bottom w:val="none" w:sz="0" w:space="0" w:color="auto"/>
                                                <w:right w:val="none" w:sz="0" w:space="0" w:color="auto"/>
                                              </w:divBdr>
                                              <w:divsChild>
                                                <w:div w:id="1155800430">
                                                  <w:marLeft w:val="0"/>
                                                  <w:marRight w:val="0"/>
                                                  <w:marTop w:val="0"/>
                                                  <w:marBottom w:val="0"/>
                                                  <w:divBdr>
                                                    <w:top w:val="none" w:sz="0" w:space="0" w:color="auto"/>
                                                    <w:left w:val="none" w:sz="0" w:space="0" w:color="auto"/>
                                                    <w:bottom w:val="none" w:sz="0" w:space="0" w:color="auto"/>
                                                    <w:right w:val="none" w:sz="0" w:space="0" w:color="auto"/>
                                                  </w:divBdr>
                                                  <w:divsChild>
                                                    <w:div w:id="532504281">
                                                      <w:marLeft w:val="0"/>
                                                      <w:marRight w:val="0"/>
                                                      <w:marTop w:val="0"/>
                                                      <w:marBottom w:val="0"/>
                                                      <w:divBdr>
                                                        <w:top w:val="none" w:sz="0" w:space="0" w:color="auto"/>
                                                        <w:left w:val="none" w:sz="0" w:space="0" w:color="auto"/>
                                                        <w:bottom w:val="none" w:sz="0" w:space="0" w:color="auto"/>
                                                        <w:right w:val="none" w:sz="0" w:space="0" w:color="auto"/>
                                                      </w:divBdr>
                                                      <w:divsChild>
                                                        <w:div w:id="88914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3508338">
      <w:marLeft w:val="0"/>
      <w:marRight w:val="0"/>
      <w:marTop w:val="0"/>
      <w:marBottom w:val="0"/>
      <w:divBdr>
        <w:top w:val="none" w:sz="0" w:space="0" w:color="auto"/>
        <w:left w:val="none" w:sz="0" w:space="0" w:color="auto"/>
        <w:bottom w:val="none" w:sz="0" w:space="0" w:color="auto"/>
        <w:right w:val="none" w:sz="0" w:space="0" w:color="auto"/>
      </w:divBdr>
      <w:divsChild>
        <w:div w:id="353919523">
          <w:marLeft w:val="0"/>
          <w:marRight w:val="0"/>
          <w:marTop w:val="0"/>
          <w:marBottom w:val="0"/>
          <w:divBdr>
            <w:top w:val="none" w:sz="0" w:space="0" w:color="auto"/>
            <w:left w:val="none" w:sz="0" w:space="0" w:color="auto"/>
            <w:bottom w:val="none" w:sz="0" w:space="0" w:color="auto"/>
            <w:right w:val="none" w:sz="0" w:space="0" w:color="auto"/>
          </w:divBdr>
        </w:div>
      </w:divsChild>
    </w:div>
    <w:div w:id="1054081334">
      <w:bodyDiv w:val="1"/>
      <w:marLeft w:val="0"/>
      <w:marRight w:val="0"/>
      <w:marTop w:val="0"/>
      <w:marBottom w:val="0"/>
      <w:divBdr>
        <w:top w:val="none" w:sz="0" w:space="0" w:color="auto"/>
        <w:left w:val="none" w:sz="0" w:space="0" w:color="auto"/>
        <w:bottom w:val="none" w:sz="0" w:space="0" w:color="auto"/>
        <w:right w:val="none" w:sz="0" w:space="0" w:color="auto"/>
      </w:divBdr>
    </w:div>
    <w:div w:id="1054084736">
      <w:bodyDiv w:val="1"/>
      <w:marLeft w:val="0"/>
      <w:marRight w:val="0"/>
      <w:marTop w:val="0"/>
      <w:marBottom w:val="0"/>
      <w:divBdr>
        <w:top w:val="none" w:sz="0" w:space="0" w:color="auto"/>
        <w:left w:val="none" w:sz="0" w:space="0" w:color="auto"/>
        <w:bottom w:val="none" w:sz="0" w:space="0" w:color="auto"/>
        <w:right w:val="none" w:sz="0" w:space="0" w:color="auto"/>
      </w:divBdr>
      <w:divsChild>
        <w:div w:id="1069887289">
          <w:marLeft w:val="0"/>
          <w:marRight w:val="0"/>
          <w:marTop w:val="0"/>
          <w:marBottom w:val="0"/>
          <w:divBdr>
            <w:top w:val="single" w:sz="6" w:space="0" w:color="CCCCCC"/>
            <w:left w:val="single" w:sz="6" w:space="0" w:color="CCCCCC"/>
            <w:bottom w:val="single" w:sz="6" w:space="0" w:color="CCCCCC"/>
            <w:right w:val="single" w:sz="6" w:space="0" w:color="CCCCCC"/>
          </w:divBdr>
          <w:divsChild>
            <w:div w:id="264926801">
              <w:marLeft w:val="0"/>
              <w:marRight w:val="0"/>
              <w:marTop w:val="0"/>
              <w:marBottom w:val="0"/>
              <w:divBdr>
                <w:top w:val="none" w:sz="0" w:space="0" w:color="auto"/>
                <w:left w:val="none" w:sz="0" w:space="0" w:color="auto"/>
                <w:bottom w:val="none" w:sz="0" w:space="0" w:color="auto"/>
                <w:right w:val="none" w:sz="0" w:space="0" w:color="auto"/>
              </w:divBdr>
              <w:divsChild>
                <w:div w:id="1090078095">
                  <w:marLeft w:val="300"/>
                  <w:marRight w:val="300"/>
                  <w:marTop w:val="300"/>
                  <w:marBottom w:val="300"/>
                  <w:divBdr>
                    <w:top w:val="none" w:sz="0" w:space="0" w:color="auto"/>
                    <w:left w:val="none" w:sz="0" w:space="0" w:color="auto"/>
                    <w:bottom w:val="none" w:sz="0" w:space="0" w:color="auto"/>
                    <w:right w:val="none" w:sz="0" w:space="0" w:color="auto"/>
                  </w:divBdr>
                  <w:divsChild>
                    <w:div w:id="68926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157887">
      <w:bodyDiv w:val="1"/>
      <w:marLeft w:val="0"/>
      <w:marRight w:val="0"/>
      <w:marTop w:val="0"/>
      <w:marBottom w:val="0"/>
      <w:divBdr>
        <w:top w:val="none" w:sz="0" w:space="0" w:color="auto"/>
        <w:left w:val="none" w:sz="0" w:space="0" w:color="auto"/>
        <w:bottom w:val="none" w:sz="0" w:space="0" w:color="auto"/>
        <w:right w:val="none" w:sz="0" w:space="0" w:color="auto"/>
      </w:divBdr>
    </w:div>
    <w:div w:id="1057171141">
      <w:bodyDiv w:val="1"/>
      <w:marLeft w:val="0"/>
      <w:marRight w:val="0"/>
      <w:marTop w:val="0"/>
      <w:marBottom w:val="0"/>
      <w:divBdr>
        <w:top w:val="none" w:sz="0" w:space="0" w:color="auto"/>
        <w:left w:val="none" w:sz="0" w:space="0" w:color="auto"/>
        <w:bottom w:val="none" w:sz="0" w:space="0" w:color="auto"/>
        <w:right w:val="none" w:sz="0" w:space="0" w:color="auto"/>
      </w:divBdr>
    </w:div>
    <w:div w:id="1061756358">
      <w:bodyDiv w:val="1"/>
      <w:marLeft w:val="0"/>
      <w:marRight w:val="0"/>
      <w:marTop w:val="0"/>
      <w:marBottom w:val="0"/>
      <w:divBdr>
        <w:top w:val="none" w:sz="0" w:space="0" w:color="auto"/>
        <w:left w:val="none" w:sz="0" w:space="0" w:color="auto"/>
        <w:bottom w:val="none" w:sz="0" w:space="0" w:color="auto"/>
        <w:right w:val="none" w:sz="0" w:space="0" w:color="auto"/>
      </w:divBdr>
      <w:divsChild>
        <w:div w:id="257909135">
          <w:marLeft w:val="0"/>
          <w:marRight w:val="0"/>
          <w:marTop w:val="0"/>
          <w:marBottom w:val="0"/>
          <w:divBdr>
            <w:top w:val="none" w:sz="0" w:space="0" w:color="auto"/>
            <w:left w:val="none" w:sz="0" w:space="0" w:color="auto"/>
            <w:bottom w:val="none" w:sz="0" w:space="0" w:color="auto"/>
            <w:right w:val="none" w:sz="0" w:space="0" w:color="auto"/>
          </w:divBdr>
          <w:divsChild>
            <w:div w:id="1430858335">
              <w:marLeft w:val="0"/>
              <w:marRight w:val="0"/>
              <w:marTop w:val="0"/>
              <w:marBottom w:val="0"/>
              <w:divBdr>
                <w:top w:val="none" w:sz="0" w:space="0" w:color="auto"/>
                <w:left w:val="none" w:sz="0" w:space="0" w:color="auto"/>
                <w:bottom w:val="none" w:sz="0" w:space="0" w:color="auto"/>
                <w:right w:val="none" w:sz="0" w:space="0" w:color="auto"/>
              </w:divBdr>
              <w:divsChild>
                <w:div w:id="1681424382">
                  <w:marLeft w:val="0"/>
                  <w:marRight w:val="0"/>
                  <w:marTop w:val="0"/>
                  <w:marBottom w:val="0"/>
                  <w:divBdr>
                    <w:top w:val="none" w:sz="0" w:space="0" w:color="auto"/>
                    <w:left w:val="none" w:sz="0" w:space="0" w:color="auto"/>
                    <w:bottom w:val="none" w:sz="0" w:space="0" w:color="auto"/>
                    <w:right w:val="none" w:sz="0" w:space="0" w:color="auto"/>
                  </w:divBdr>
                  <w:divsChild>
                    <w:div w:id="1047031478">
                      <w:marLeft w:val="0"/>
                      <w:marRight w:val="0"/>
                      <w:marTop w:val="0"/>
                      <w:marBottom w:val="0"/>
                      <w:divBdr>
                        <w:top w:val="none" w:sz="0" w:space="0" w:color="auto"/>
                        <w:left w:val="none" w:sz="0" w:space="0" w:color="auto"/>
                        <w:bottom w:val="none" w:sz="0" w:space="0" w:color="auto"/>
                        <w:right w:val="none" w:sz="0" w:space="0" w:color="auto"/>
                      </w:divBdr>
                      <w:divsChild>
                        <w:div w:id="906914134">
                          <w:marLeft w:val="0"/>
                          <w:marRight w:val="0"/>
                          <w:marTop w:val="0"/>
                          <w:marBottom w:val="0"/>
                          <w:divBdr>
                            <w:top w:val="none" w:sz="0" w:space="0" w:color="auto"/>
                            <w:left w:val="none" w:sz="0" w:space="0" w:color="auto"/>
                            <w:bottom w:val="none" w:sz="0" w:space="0" w:color="auto"/>
                            <w:right w:val="none" w:sz="0" w:space="0" w:color="auto"/>
                          </w:divBdr>
                          <w:divsChild>
                            <w:div w:id="1187721080">
                              <w:marLeft w:val="0"/>
                              <w:marRight w:val="0"/>
                              <w:marTop w:val="0"/>
                              <w:marBottom w:val="0"/>
                              <w:divBdr>
                                <w:top w:val="none" w:sz="0" w:space="0" w:color="auto"/>
                                <w:left w:val="none" w:sz="0" w:space="0" w:color="auto"/>
                                <w:bottom w:val="none" w:sz="0" w:space="0" w:color="auto"/>
                                <w:right w:val="none" w:sz="0" w:space="0" w:color="auto"/>
                              </w:divBdr>
                              <w:divsChild>
                                <w:div w:id="1391685461">
                                  <w:marLeft w:val="0"/>
                                  <w:marRight w:val="0"/>
                                  <w:marTop w:val="0"/>
                                  <w:marBottom w:val="0"/>
                                  <w:divBdr>
                                    <w:top w:val="none" w:sz="0" w:space="0" w:color="auto"/>
                                    <w:left w:val="none" w:sz="0" w:space="0" w:color="auto"/>
                                    <w:bottom w:val="none" w:sz="0" w:space="0" w:color="auto"/>
                                    <w:right w:val="none" w:sz="0" w:space="0" w:color="auto"/>
                                  </w:divBdr>
                                  <w:divsChild>
                                    <w:div w:id="61871174">
                                      <w:marLeft w:val="0"/>
                                      <w:marRight w:val="0"/>
                                      <w:marTop w:val="0"/>
                                      <w:marBottom w:val="0"/>
                                      <w:divBdr>
                                        <w:top w:val="none" w:sz="0" w:space="0" w:color="auto"/>
                                        <w:left w:val="none" w:sz="0" w:space="0" w:color="auto"/>
                                        <w:bottom w:val="none" w:sz="0" w:space="0" w:color="auto"/>
                                        <w:right w:val="none" w:sz="0" w:space="0" w:color="auto"/>
                                      </w:divBdr>
                                      <w:divsChild>
                                        <w:div w:id="1931770188">
                                          <w:marLeft w:val="0"/>
                                          <w:marRight w:val="0"/>
                                          <w:marTop w:val="0"/>
                                          <w:marBottom w:val="0"/>
                                          <w:divBdr>
                                            <w:top w:val="none" w:sz="0" w:space="0" w:color="auto"/>
                                            <w:left w:val="none" w:sz="0" w:space="0" w:color="auto"/>
                                            <w:bottom w:val="none" w:sz="0" w:space="0" w:color="auto"/>
                                            <w:right w:val="none" w:sz="0" w:space="0" w:color="auto"/>
                                          </w:divBdr>
                                          <w:divsChild>
                                            <w:div w:id="481502811">
                                              <w:marLeft w:val="0"/>
                                              <w:marRight w:val="0"/>
                                              <w:marTop w:val="0"/>
                                              <w:marBottom w:val="0"/>
                                              <w:divBdr>
                                                <w:top w:val="none" w:sz="0" w:space="0" w:color="auto"/>
                                                <w:left w:val="none" w:sz="0" w:space="0" w:color="auto"/>
                                                <w:bottom w:val="none" w:sz="0" w:space="0" w:color="auto"/>
                                                <w:right w:val="none" w:sz="0" w:space="0" w:color="auto"/>
                                              </w:divBdr>
                                              <w:divsChild>
                                                <w:div w:id="1784960760">
                                                  <w:marLeft w:val="0"/>
                                                  <w:marRight w:val="0"/>
                                                  <w:marTop w:val="0"/>
                                                  <w:marBottom w:val="0"/>
                                                  <w:divBdr>
                                                    <w:top w:val="none" w:sz="0" w:space="0" w:color="auto"/>
                                                    <w:left w:val="none" w:sz="0" w:space="0" w:color="auto"/>
                                                    <w:bottom w:val="none" w:sz="0" w:space="0" w:color="auto"/>
                                                    <w:right w:val="none" w:sz="0" w:space="0" w:color="auto"/>
                                                  </w:divBdr>
                                                  <w:divsChild>
                                                    <w:div w:id="184971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2699831">
      <w:bodyDiv w:val="1"/>
      <w:marLeft w:val="0"/>
      <w:marRight w:val="0"/>
      <w:marTop w:val="0"/>
      <w:marBottom w:val="0"/>
      <w:divBdr>
        <w:top w:val="none" w:sz="0" w:space="0" w:color="auto"/>
        <w:left w:val="none" w:sz="0" w:space="0" w:color="auto"/>
        <w:bottom w:val="none" w:sz="0" w:space="0" w:color="auto"/>
        <w:right w:val="none" w:sz="0" w:space="0" w:color="auto"/>
      </w:divBdr>
    </w:div>
    <w:div w:id="1081827571">
      <w:bodyDiv w:val="1"/>
      <w:marLeft w:val="0"/>
      <w:marRight w:val="0"/>
      <w:marTop w:val="0"/>
      <w:marBottom w:val="0"/>
      <w:divBdr>
        <w:top w:val="none" w:sz="0" w:space="0" w:color="auto"/>
        <w:left w:val="none" w:sz="0" w:space="0" w:color="auto"/>
        <w:bottom w:val="none" w:sz="0" w:space="0" w:color="auto"/>
        <w:right w:val="none" w:sz="0" w:space="0" w:color="auto"/>
      </w:divBdr>
    </w:div>
    <w:div w:id="1084647878">
      <w:bodyDiv w:val="1"/>
      <w:marLeft w:val="0"/>
      <w:marRight w:val="0"/>
      <w:marTop w:val="0"/>
      <w:marBottom w:val="0"/>
      <w:divBdr>
        <w:top w:val="none" w:sz="0" w:space="0" w:color="auto"/>
        <w:left w:val="none" w:sz="0" w:space="0" w:color="auto"/>
        <w:bottom w:val="none" w:sz="0" w:space="0" w:color="auto"/>
        <w:right w:val="none" w:sz="0" w:space="0" w:color="auto"/>
      </w:divBdr>
    </w:div>
    <w:div w:id="1084763696">
      <w:bodyDiv w:val="1"/>
      <w:marLeft w:val="0"/>
      <w:marRight w:val="0"/>
      <w:marTop w:val="0"/>
      <w:marBottom w:val="0"/>
      <w:divBdr>
        <w:top w:val="none" w:sz="0" w:space="0" w:color="auto"/>
        <w:left w:val="none" w:sz="0" w:space="0" w:color="auto"/>
        <w:bottom w:val="none" w:sz="0" w:space="0" w:color="auto"/>
        <w:right w:val="none" w:sz="0" w:space="0" w:color="auto"/>
      </w:divBdr>
      <w:divsChild>
        <w:div w:id="7564280">
          <w:marLeft w:val="0"/>
          <w:marRight w:val="0"/>
          <w:marTop w:val="0"/>
          <w:marBottom w:val="0"/>
          <w:divBdr>
            <w:top w:val="none" w:sz="0" w:space="0" w:color="auto"/>
            <w:left w:val="none" w:sz="0" w:space="0" w:color="auto"/>
            <w:bottom w:val="none" w:sz="0" w:space="0" w:color="auto"/>
            <w:right w:val="none" w:sz="0" w:space="0" w:color="auto"/>
          </w:divBdr>
          <w:divsChild>
            <w:div w:id="155242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616090">
      <w:bodyDiv w:val="1"/>
      <w:marLeft w:val="0"/>
      <w:marRight w:val="0"/>
      <w:marTop w:val="0"/>
      <w:marBottom w:val="0"/>
      <w:divBdr>
        <w:top w:val="none" w:sz="0" w:space="0" w:color="auto"/>
        <w:left w:val="none" w:sz="0" w:space="0" w:color="auto"/>
        <w:bottom w:val="none" w:sz="0" w:space="0" w:color="auto"/>
        <w:right w:val="none" w:sz="0" w:space="0" w:color="auto"/>
      </w:divBdr>
    </w:div>
    <w:div w:id="1086611228">
      <w:bodyDiv w:val="1"/>
      <w:marLeft w:val="0"/>
      <w:marRight w:val="0"/>
      <w:marTop w:val="0"/>
      <w:marBottom w:val="0"/>
      <w:divBdr>
        <w:top w:val="none" w:sz="0" w:space="0" w:color="auto"/>
        <w:left w:val="none" w:sz="0" w:space="0" w:color="auto"/>
        <w:bottom w:val="none" w:sz="0" w:space="0" w:color="auto"/>
        <w:right w:val="none" w:sz="0" w:space="0" w:color="auto"/>
      </w:divBdr>
    </w:div>
    <w:div w:id="1099987499">
      <w:bodyDiv w:val="1"/>
      <w:marLeft w:val="0"/>
      <w:marRight w:val="0"/>
      <w:marTop w:val="0"/>
      <w:marBottom w:val="0"/>
      <w:divBdr>
        <w:top w:val="none" w:sz="0" w:space="0" w:color="auto"/>
        <w:left w:val="none" w:sz="0" w:space="0" w:color="auto"/>
        <w:bottom w:val="none" w:sz="0" w:space="0" w:color="auto"/>
        <w:right w:val="none" w:sz="0" w:space="0" w:color="auto"/>
      </w:divBdr>
    </w:div>
    <w:div w:id="1101603570">
      <w:bodyDiv w:val="1"/>
      <w:marLeft w:val="0"/>
      <w:marRight w:val="0"/>
      <w:marTop w:val="0"/>
      <w:marBottom w:val="0"/>
      <w:divBdr>
        <w:top w:val="none" w:sz="0" w:space="0" w:color="auto"/>
        <w:left w:val="none" w:sz="0" w:space="0" w:color="auto"/>
        <w:bottom w:val="none" w:sz="0" w:space="0" w:color="auto"/>
        <w:right w:val="none" w:sz="0" w:space="0" w:color="auto"/>
      </w:divBdr>
    </w:div>
    <w:div w:id="1105003952">
      <w:bodyDiv w:val="1"/>
      <w:marLeft w:val="0"/>
      <w:marRight w:val="0"/>
      <w:marTop w:val="0"/>
      <w:marBottom w:val="0"/>
      <w:divBdr>
        <w:top w:val="none" w:sz="0" w:space="0" w:color="auto"/>
        <w:left w:val="none" w:sz="0" w:space="0" w:color="auto"/>
        <w:bottom w:val="none" w:sz="0" w:space="0" w:color="auto"/>
        <w:right w:val="none" w:sz="0" w:space="0" w:color="auto"/>
      </w:divBdr>
    </w:div>
    <w:div w:id="1106582874">
      <w:bodyDiv w:val="1"/>
      <w:marLeft w:val="0"/>
      <w:marRight w:val="0"/>
      <w:marTop w:val="0"/>
      <w:marBottom w:val="0"/>
      <w:divBdr>
        <w:top w:val="none" w:sz="0" w:space="0" w:color="auto"/>
        <w:left w:val="none" w:sz="0" w:space="0" w:color="auto"/>
        <w:bottom w:val="none" w:sz="0" w:space="0" w:color="auto"/>
        <w:right w:val="none" w:sz="0" w:space="0" w:color="auto"/>
      </w:divBdr>
      <w:divsChild>
        <w:div w:id="1004167150">
          <w:marLeft w:val="0"/>
          <w:marRight w:val="0"/>
          <w:marTop w:val="0"/>
          <w:marBottom w:val="0"/>
          <w:divBdr>
            <w:top w:val="none" w:sz="0" w:space="0" w:color="auto"/>
            <w:left w:val="none" w:sz="0" w:space="0" w:color="auto"/>
            <w:bottom w:val="none" w:sz="0" w:space="0" w:color="auto"/>
            <w:right w:val="none" w:sz="0" w:space="0" w:color="auto"/>
          </w:divBdr>
          <w:divsChild>
            <w:div w:id="1440490520">
              <w:marLeft w:val="0"/>
              <w:marRight w:val="0"/>
              <w:marTop w:val="0"/>
              <w:marBottom w:val="0"/>
              <w:divBdr>
                <w:top w:val="none" w:sz="0" w:space="0" w:color="auto"/>
                <w:left w:val="none" w:sz="0" w:space="0" w:color="auto"/>
                <w:bottom w:val="none" w:sz="0" w:space="0" w:color="auto"/>
                <w:right w:val="none" w:sz="0" w:space="0" w:color="auto"/>
              </w:divBdr>
              <w:divsChild>
                <w:div w:id="1199901309">
                  <w:marLeft w:val="0"/>
                  <w:marRight w:val="0"/>
                  <w:marTop w:val="0"/>
                  <w:marBottom w:val="0"/>
                  <w:divBdr>
                    <w:top w:val="none" w:sz="0" w:space="0" w:color="auto"/>
                    <w:left w:val="none" w:sz="0" w:space="0" w:color="auto"/>
                    <w:bottom w:val="none" w:sz="0" w:space="0" w:color="auto"/>
                    <w:right w:val="none" w:sz="0" w:space="0" w:color="auto"/>
                  </w:divBdr>
                  <w:divsChild>
                    <w:div w:id="523521555">
                      <w:marLeft w:val="0"/>
                      <w:marRight w:val="0"/>
                      <w:marTop w:val="0"/>
                      <w:marBottom w:val="0"/>
                      <w:divBdr>
                        <w:top w:val="none" w:sz="0" w:space="0" w:color="auto"/>
                        <w:left w:val="none" w:sz="0" w:space="0" w:color="auto"/>
                        <w:bottom w:val="none" w:sz="0" w:space="0" w:color="auto"/>
                        <w:right w:val="none" w:sz="0" w:space="0" w:color="auto"/>
                      </w:divBdr>
                      <w:divsChild>
                        <w:div w:id="120274909">
                          <w:marLeft w:val="-225"/>
                          <w:marRight w:val="-225"/>
                          <w:marTop w:val="0"/>
                          <w:marBottom w:val="0"/>
                          <w:divBdr>
                            <w:top w:val="none" w:sz="0" w:space="0" w:color="auto"/>
                            <w:left w:val="none" w:sz="0" w:space="0" w:color="auto"/>
                            <w:bottom w:val="none" w:sz="0" w:space="0" w:color="auto"/>
                            <w:right w:val="none" w:sz="0" w:space="0" w:color="auto"/>
                          </w:divBdr>
                          <w:divsChild>
                            <w:div w:id="1372680977">
                              <w:marLeft w:val="0"/>
                              <w:marRight w:val="0"/>
                              <w:marTop w:val="0"/>
                              <w:marBottom w:val="0"/>
                              <w:divBdr>
                                <w:top w:val="single" w:sz="6" w:space="31" w:color="CCCCCC"/>
                                <w:left w:val="single" w:sz="6" w:space="31" w:color="CCCCCC"/>
                                <w:bottom w:val="single" w:sz="6" w:space="31" w:color="CCCCCC"/>
                                <w:right w:val="single" w:sz="6" w:space="31" w:color="CCCCCC"/>
                              </w:divBdr>
                              <w:divsChild>
                                <w:div w:id="1342317219">
                                  <w:marLeft w:val="0"/>
                                  <w:marRight w:val="0"/>
                                  <w:marTop w:val="0"/>
                                  <w:marBottom w:val="0"/>
                                  <w:divBdr>
                                    <w:top w:val="none" w:sz="0" w:space="0" w:color="auto"/>
                                    <w:left w:val="none" w:sz="0" w:space="0" w:color="auto"/>
                                    <w:bottom w:val="none" w:sz="0" w:space="0" w:color="auto"/>
                                    <w:right w:val="none" w:sz="0" w:space="0" w:color="auto"/>
                                  </w:divBdr>
                                  <w:divsChild>
                                    <w:div w:id="7146118">
                                      <w:marLeft w:val="0"/>
                                      <w:marRight w:val="0"/>
                                      <w:marTop w:val="0"/>
                                      <w:marBottom w:val="0"/>
                                      <w:divBdr>
                                        <w:top w:val="none" w:sz="0" w:space="0" w:color="auto"/>
                                        <w:left w:val="none" w:sz="0" w:space="0" w:color="auto"/>
                                        <w:bottom w:val="none" w:sz="0" w:space="0" w:color="auto"/>
                                        <w:right w:val="none" w:sz="0" w:space="0" w:color="auto"/>
                                      </w:divBdr>
                                      <w:divsChild>
                                        <w:div w:id="1211039934">
                                          <w:marLeft w:val="0"/>
                                          <w:marRight w:val="0"/>
                                          <w:marTop w:val="0"/>
                                          <w:marBottom w:val="0"/>
                                          <w:divBdr>
                                            <w:top w:val="none" w:sz="0" w:space="0" w:color="auto"/>
                                            <w:left w:val="none" w:sz="0" w:space="0" w:color="auto"/>
                                            <w:bottom w:val="none" w:sz="0" w:space="0" w:color="auto"/>
                                            <w:right w:val="none" w:sz="0" w:space="0" w:color="auto"/>
                                          </w:divBdr>
                                          <w:divsChild>
                                            <w:div w:id="1490100145">
                                              <w:marLeft w:val="0"/>
                                              <w:marRight w:val="0"/>
                                              <w:marTop w:val="0"/>
                                              <w:marBottom w:val="0"/>
                                              <w:divBdr>
                                                <w:top w:val="none" w:sz="0" w:space="0" w:color="auto"/>
                                                <w:left w:val="none" w:sz="0" w:space="0" w:color="auto"/>
                                                <w:bottom w:val="none" w:sz="0" w:space="0" w:color="auto"/>
                                                <w:right w:val="none" w:sz="0" w:space="0" w:color="auto"/>
                                              </w:divBdr>
                                              <w:divsChild>
                                                <w:div w:id="185206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0274568">
      <w:bodyDiv w:val="1"/>
      <w:marLeft w:val="0"/>
      <w:marRight w:val="0"/>
      <w:marTop w:val="0"/>
      <w:marBottom w:val="0"/>
      <w:divBdr>
        <w:top w:val="none" w:sz="0" w:space="0" w:color="auto"/>
        <w:left w:val="none" w:sz="0" w:space="0" w:color="auto"/>
        <w:bottom w:val="none" w:sz="0" w:space="0" w:color="auto"/>
        <w:right w:val="none" w:sz="0" w:space="0" w:color="auto"/>
      </w:divBdr>
    </w:div>
    <w:div w:id="1113744058">
      <w:bodyDiv w:val="1"/>
      <w:marLeft w:val="0"/>
      <w:marRight w:val="0"/>
      <w:marTop w:val="0"/>
      <w:marBottom w:val="0"/>
      <w:divBdr>
        <w:top w:val="none" w:sz="0" w:space="0" w:color="auto"/>
        <w:left w:val="none" w:sz="0" w:space="0" w:color="auto"/>
        <w:bottom w:val="none" w:sz="0" w:space="0" w:color="auto"/>
        <w:right w:val="none" w:sz="0" w:space="0" w:color="auto"/>
      </w:divBdr>
      <w:divsChild>
        <w:div w:id="311177204">
          <w:marLeft w:val="0"/>
          <w:marRight w:val="0"/>
          <w:marTop w:val="0"/>
          <w:marBottom w:val="0"/>
          <w:divBdr>
            <w:top w:val="none" w:sz="0" w:space="0" w:color="auto"/>
            <w:left w:val="none" w:sz="0" w:space="0" w:color="auto"/>
            <w:bottom w:val="none" w:sz="0" w:space="0" w:color="auto"/>
            <w:right w:val="none" w:sz="0" w:space="0" w:color="auto"/>
          </w:divBdr>
          <w:divsChild>
            <w:div w:id="560100387">
              <w:marLeft w:val="0"/>
              <w:marRight w:val="0"/>
              <w:marTop w:val="0"/>
              <w:marBottom w:val="0"/>
              <w:divBdr>
                <w:top w:val="none" w:sz="0" w:space="0" w:color="auto"/>
                <w:left w:val="none" w:sz="0" w:space="0" w:color="auto"/>
                <w:bottom w:val="none" w:sz="0" w:space="0" w:color="auto"/>
                <w:right w:val="none" w:sz="0" w:space="0" w:color="auto"/>
              </w:divBdr>
              <w:divsChild>
                <w:div w:id="1677807629">
                  <w:marLeft w:val="0"/>
                  <w:marRight w:val="0"/>
                  <w:marTop w:val="0"/>
                  <w:marBottom w:val="0"/>
                  <w:divBdr>
                    <w:top w:val="none" w:sz="0" w:space="0" w:color="auto"/>
                    <w:left w:val="none" w:sz="0" w:space="0" w:color="auto"/>
                    <w:bottom w:val="none" w:sz="0" w:space="0" w:color="auto"/>
                    <w:right w:val="none" w:sz="0" w:space="0" w:color="auto"/>
                  </w:divBdr>
                  <w:divsChild>
                    <w:div w:id="1258368226">
                      <w:marLeft w:val="0"/>
                      <w:marRight w:val="0"/>
                      <w:marTop w:val="0"/>
                      <w:marBottom w:val="0"/>
                      <w:divBdr>
                        <w:top w:val="none" w:sz="0" w:space="0" w:color="auto"/>
                        <w:left w:val="none" w:sz="0" w:space="0" w:color="auto"/>
                        <w:bottom w:val="none" w:sz="0" w:space="0" w:color="auto"/>
                        <w:right w:val="none" w:sz="0" w:space="0" w:color="auto"/>
                      </w:divBdr>
                      <w:divsChild>
                        <w:div w:id="161285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3036664">
      <w:bodyDiv w:val="1"/>
      <w:marLeft w:val="0"/>
      <w:marRight w:val="0"/>
      <w:marTop w:val="0"/>
      <w:marBottom w:val="0"/>
      <w:divBdr>
        <w:top w:val="none" w:sz="0" w:space="0" w:color="auto"/>
        <w:left w:val="none" w:sz="0" w:space="0" w:color="auto"/>
        <w:bottom w:val="none" w:sz="0" w:space="0" w:color="auto"/>
        <w:right w:val="none" w:sz="0" w:space="0" w:color="auto"/>
      </w:divBdr>
    </w:div>
    <w:div w:id="1127818947">
      <w:marLeft w:val="0"/>
      <w:marRight w:val="0"/>
      <w:marTop w:val="0"/>
      <w:marBottom w:val="0"/>
      <w:divBdr>
        <w:top w:val="none" w:sz="0" w:space="0" w:color="auto"/>
        <w:left w:val="none" w:sz="0" w:space="0" w:color="auto"/>
        <w:bottom w:val="none" w:sz="0" w:space="0" w:color="auto"/>
        <w:right w:val="none" w:sz="0" w:space="0" w:color="auto"/>
      </w:divBdr>
      <w:divsChild>
        <w:div w:id="603464687">
          <w:marLeft w:val="0"/>
          <w:marRight w:val="0"/>
          <w:marTop w:val="0"/>
          <w:marBottom w:val="0"/>
          <w:divBdr>
            <w:top w:val="none" w:sz="0" w:space="0" w:color="auto"/>
            <w:left w:val="none" w:sz="0" w:space="0" w:color="auto"/>
            <w:bottom w:val="none" w:sz="0" w:space="0" w:color="auto"/>
            <w:right w:val="none" w:sz="0" w:space="0" w:color="auto"/>
          </w:divBdr>
          <w:divsChild>
            <w:div w:id="1262714016">
              <w:marLeft w:val="0"/>
              <w:marRight w:val="0"/>
              <w:marTop w:val="0"/>
              <w:marBottom w:val="0"/>
              <w:divBdr>
                <w:top w:val="none" w:sz="0" w:space="0" w:color="auto"/>
                <w:left w:val="none" w:sz="0" w:space="0" w:color="auto"/>
                <w:bottom w:val="none" w:sz="0" w:space="0" w:color="auto"/>
                <w:right w:val="none" w:sz="0" w:space="0" w:color="auto"/>
              </w:divBdr>
              <w:divsChild>
                <w:div w:id="781462893">
                  <w:marLeft w:val="0"/>
                  <w:marRight w:val="0"/>
                  <w:marTop w:val="0"/>
                  <w:marBottom w:val="0"/>
                  <w:divBdr>
                    <w:top w:val="none" w:sz="0" w:space="0" w:color="auto"/>
                    <w:left w:val="none" w:sz="0" w:space="0" w:color="auto"/>
                    <w:bottom w:val="none" w:sz="0" w:space="0" w:color="auto"/>
                    <w:right w:val="none" w:sz="0" w:space="0" w:color="auto"/>
                  </w:divBdr>
                </w:div>
                <w:div w:id="1336224309">
                  <w:marLeft w:val="0"/>
                  <w:marRight w:val="0"/>
                  <w:marTop w:val="0"/>
                  <w:marBottom w:val="0"/>
                  <w:divBdr>
                    <w:top w:val="none" w:sz="0" w:space="0" w:color="auto"/>
                    <w:left w:val="none" w:sz="0" w:space="0" w:color="auto"/>
                    <w:bottom w:val="none" w:sz="0" w:space="0" w:color="auto"/>
                    <w:right w:val="none" w:sz="0" w:space="0" w:color="auto"/>
                  </w:divBdr>
                </w:div>
                <w:div w:id="20379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134977">
      <w:bodyDiv w:val="1"/>
      <w:marLeft w:val="0"/>
      <w:marRight w:val="0"/>
      <w:marTop w:val="0"/>
      <w:marBottom w:val="0"/>
      <w:divBdr>
        <w:top w:val="none" w:sz="0" w:space="0" w:color="auto"/>
        <w:left w:val="none" w:sz="0" w:space="0" w:color="auto"/>
        <w:bottom w:val="none" w:sz="0" w:space="0" w:color="auto"/>
        <w:right w:val="none" w:sz="0" w:space="0" w:color="auto"/>
      </w:divBdr>
    </w:div>
    <w:div w:id="1136071833">
      <w:bodyDiv w:val="1"/>
      <w:marLeft w:val="0"/>
      <w:marRight w:val="0"/>
      <w:marTop w:val="0"/>
      <w:marBottom w:val="0"/>
      <w:divBdr>
        <w:top w:val="none" w:sz="0" w:space="0" w:color="auto"/>
        <w:left w:val="none" w:sz="0" w:space="0" w:color="auto"/>
        <w:bottom w:val="none" w:sz="0" w:space="0" w:color="auto"/>
        <w:right w:val="none" w:sz="0" w:space="0" w:color="auto"/>
      </w:divBdr>
      <w:divsChild>
        <w:div w:id="831800800">
          <w:marLeft w:val="0"/>
          <w:marRight w:val="0"/>
          <w:marTop w:val="0"/>
          <w:marBottom w:val="0"/>
          <w:divBdr>
            <w:top w:val="none" w:sz="0" w:space="0" w:color="auto"/>
            <w:left w:val="none" w:sz="0" w:space="0" w:color="auto"/>
            <w:bottom w:val="none" w:sz="0" w:space="0" w:color="auto"/>
            <w:right w:val="none" w:sz="0" w:space="0" w:color="auto"/>
          </w:divBdr>
          <w:divsChild>
            <w:div w:id="1865054228">
              <w:marLeft w:val="0"/>
              <w:marRight w:val="0"/>
              <w:marTop w:val="0"/>
              <w:marBottom w:val="600"/>
              <w:divBdr>
                <w:top w:val="none" w:sz="0" w:space="0" w:color="auto"/>
                <w:left w:val="none" w:sz="0" w:space="0" w:color="auto"/>
                <w:bottom w:val="none" w:sz="0" w:space="0" w:color="auto"/>
                <w:right w:val="none" w:sz="0" w:space="0" w:color="auto"/>
              </w:divBdr>
              <w:divsChild>
                <w:div w:id="169758912">
                  <w:marLeft w:val="0"/>
                  <w:marRight w:val="0"/>
                  <w:marTop w:val="0"/>
                  <w:marBottom w:val="0"/>
                  <w:divBdr>
                    <w:top w:val="none" w:sz="0" w:space="0" w:color="auto"/>
                    <w:left w:val="none" w:sz="0" w:space="0" w:color="auto"/>
                    <w:bottom w:val="none" w:sz="0" w:space="0" w:color="auto"/>
                    <w:right w:val="none" w:sz="0" w:space="0" w:color="auto"/>
                  </w:divBdr>
                  <w:divsChild>
                    <w:div w:id="51643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800082">
      <w:bodyDiv w:val="1"/>
      <w:marLeft w:val="0"/>
      <w:marRight w:val="0"/>
      <w:marTop w:val="0"/>
      <w:marBottom w:val="0"/>
      <w:divBdr>
        <w:top w:val="none" w:sz="0" w:space="0" w:color="auto"/>
        <w:left w:val="none" w:sz="0" w:space="0" w:color="auto"/>
        <w:bottom w:val="none" w:sz="0" w:space="0" w:color="auto"/>
        <w:right w:val="none" w:sz="0" w:space="0" w:color="auto"/>
      </w:divBdr>
    </w:div>
    <w:div w:id="1137915930">
      <w:bodyDiv w:val="1"/>
      <w:marLeft w:val="0"/>
      <w:marRight w:val="0"/>
      <w:marTop w:val="0"/>
      <w:marBottom w:val="0"/>
      <w:divBdr>
        <w:top w:val="none" w:sz="0" w:space="0" w:color="auto"/>
        <w:left w:val="none" w:sz="0" w:space="0" w:color="auto"/>
        <w:bottom w:val="none" w:sz="0" w:space="0" w:color="auto"/>
        <w:right w:val="none" w:sz="0" w:space="0" w:color="auto"/>
      </w:divBdr>
    </w:div>
    <w:div w:id="1138954017">
      <w:bodyDiv w:val="1"/>
      <w:marLeft w:val="0"/>
      <w:marRight w:val="0"/>
      <w:marTop w:val="0"/>
      <w:marBottom w:val="0"/>
      <w:divBdr>
        <w:top w:val="none" w:sz="0" w:space="0" w:color="auto"/>
        <w:left w:val="none" w:sz="0" w:space="0" w:color="auto"/>
        <w:bottom w:val="none" w:sz="0" w:space="0" w:color="auto"/>
        <w:right w:val="none" w:sz="0" w:space="0" w:color="auto"/>
      </w:divBdr>
    </w:div>
    <w:div w:id="1140344337">
      <w:bodyDiv w:val="1"/>
      <w:marLeft w:val="0"/>
      <w:marRight w:val="0"/>
      <w:marTop w:val="0"/>
      <w:marBottom w:val="0"/>
      <w:divBdr>
        <w:top w:val="none" w:sz="0" w:space="0" w:color="auto"/>
        <w:left w:val="none" w:sz="0" w:space="0" w:color="auto"/>
        <w:bottom w:val="none" w:sz="0" w:space="0" w:color="auto"/>
        <w:right w:val="none" w:sz="0" w:space="0" w:color="auto"/>
      </w:divBdr>
    </w:div>
    <w:div w:id="1141312278">
      <w:bodyDiv w:val="1"/>
      <w:marLeft w:val="0"/>
      <w:marRight w:val="0"/>
      <w:marTop w:val="0"/>
      <w:marBottom w:val="0"/>
      <w:divBdr>
        <w:top w:val="none" w:sz="0" w:space="0" w:color="auto"/>
        <w:left w:val="none" w:sz="0" w:space="0" w:color="auto"/>
        <w:bottom w:val="none" w:sz="0" w:space="0" w:color="auto"/>
        <w:right w:val="none" w:sz="0" w:space="0" w:color="auto"/>
      </w:divBdr>
    </w:div>
    <w:div w:id="1147281418">
      <w:bodyDiv w:val="1"/>
      <w:marLeft w:val="0"/>
      <w:marRight w:val="0"/>
      <w:marTop w:val="0"/>
      <w:marBottom w:val="0"/>
      <w:divBdr>
        <w:top w:val="none" w:sz="0" w:space="0" w:color="auto"/>
        <w:left w:val="none" w:sz="0" w:space="0" w:color="auto"/>
        <w:bottom w:val="none" w:sz="0" w:space="0" w:color="auto"/>
        <w:right w:val="none" w:sz="0" w:space="0" w:color="auto"/>
      </w:divBdr>
    </w:div>
    <w:div w:id="1149129054">
      <w:bodyDiv w:val="1"/>
      <w:marLeft w:val="0"/>
      <w:marRight w:val="0"/>
      <w:marTop w:val="0"/>
      <w:marBottom w:val="0"/>
      <w:divBdr>
        <w:top w:val="none" w:sz="0" w:space="0" w:color="auto"/>
        <w:left w:val="none" w:sz="0" w:space="0" w:color="auto"/>
        <w:bottom w:val="none" w:sz="0" w:space="0" w:color="auto"/>
        <w:right w:val="none" w:sz="0" w:space="0" w:color="auto"/>
      </w:divBdr>
      <w:divsChild>
        <w:div w:id="578445224">
          <w:marLeft w:val="0"/>
          <w:marRight w:val="0"/>
          <w:marTop w:val="0"/>
          <w:marBottom w:val="0"/>
          <w:divBdr>
            <w:top w:val="none" w:sz="0" w:space="0" w:color="auto"/>
            <w:left w:val="none" w:sz="0" w:space="0" w:color="auto"/>
            <w:bottom w:val="none" w:sz="0" w:space="0" w:color="auto"/>
            <w:right w:val="none" w:sz="0" w:space="0" w:color="auto"/>
          </w:divBdr>
          <w:divsChild>
            <w:div w:id="166680843">
              <w:marLeft w:val="0"/>
              <w:marRight w:val="0"/>
              <w:marTop w:val="0"/>
              <w:marBottom w:val="0"/>
              <w:divBdr>
                <w:top w:val="none" w:sz="0" w:space="0" w:color="auto"/>
                <w:left w:val="none" w:sz="0" w:space="0" w:color="auto"/>
                <w:bottom w:val="none" w:sz="0" w:space="0" w:color="auto"/>
                <w:right w:val="none" w:sz="0" w:space="0" w:color="auto"/>
              </w:divBdr>
              <w:divsChild>
                <w:div w:id="271523028">
                  <w:marLeft w:val="0"/>
                  <w:marRight w:val="0"/>
                  <w:marTop w:val="0"/>
                  <w:marBottom w:val="0"/>
                  <w:divBdr>
                    <w:top w:val="none" w:sz="0" w:space="0" w:color="auto"/>
                    <w:left w:val="none" w:sz="0" w:space="0" w:color="auto"/>
                    <w:bottom w:val="none" w:sz="0" w:space="0" w:color="auto"/>
                    <w:right w:val="none" w:sz="0" w:space="0" w:color="auto"/>
                  </w:divBdr>
                  <w:divsChild>
                    <w:div w:id="737901780">
                      <w:marLeft w:val="0"/>
                      <w:marRight w:val="0"/>
                      <w:marTop w:val="0"/>
                      <w:marBottom w:val="0"/>
                      <w:divBdr>
                        <w:top w:val="none" w:sz="0" w:space="0" w:color="auto"/>
                        <w:left w:val="none" w:sz="0" w:space="0" w:color="auto"/>
                        <w:bottom w:val="none" w:sz="0" w:space="0" w:color="auto"/>
                        <w:right w:val="none" w:sz="0" w:space="0" w:color="auto"/>
                      </w:divBdr>
                      <w:divsChild>
                        <w:div w:id="664746583">
                          <w:marLeft w:val="0"/>
                          <w:marRight w:val="0"/>
                          <w:marTop w:val="0"/>
                          <w:marBottom w:val="0"/>
                          <w:divBdr>
                            <w:top w:val="none" w:sz="0" w:space="0" w:color="auto"/>
                            <w:left w:val="none" w:sz="0" w:space="0" w:color="auto"/>
                            <w:bottom w:val="none" w:sz="0" w:space="0" w:color="auto"/>
                            <w:right w:val="none" w:sz="0" w:space="0" w:color="auto"/>
                          </w:divBdr>
                          <w:divsChild>
                            <w:div w:id="397823259">
                              <w:marLeft w:val="0"/>
                              <w:marRight w:val="0"/>
                              <w:marTop w:val="0"/>
                              <w:marBottom w:val="0"/>
                              <w:divBdr>
                                <w:top w:val="none" w:sz="0" w:space="0" w:color="auto"/>
                                <w:left w:val="none" w:sz="0" w:space="0" w:color="auto"/>
                                <w:bottom w:val="none" w:sz="0" w:space="0" w:color="auto"/>
                                <w:right w:val="none" w:sz="0" w:space="0" w:color="auto"/>
                              </w:divBdr>
                              <w:divsChild>
                                <w:div w:id="29807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9135079">
      <w:bodyDiv w:val="1"/>
      <w:marLeft w:val="0"/>
      <w:marRight w:val="0"/>
      <w:marTop w:val="0"/>
      <w:marBottom w:val="0"/>
      <w:divBdr>
        <w:top w:val="none" w:sz="0" w:space="0" w:color="auto"/>
        <w:left w:val="none" w:sz="0" w:space="0" w:color="auto"/>
        <w:bottom w:val="none" w:sz="0" w:space="0" w:color="auto"/>
        <w:right w:val="none" w:sz="0" w:space="0" w:color="auto"/>
      </w:divBdr>
    </w:div>
    <w:div w:id="1154565563">
      <w:bodyDiv w:val="1"/>
      <w:marLeft w:val="0"/>
      <w:marRight w:val="0"/>
      <w:marTop w:val="0"/>
      <w:marBottom w:val="0"/>
      <w:divBdr>
        <w:top w:val="none" w:sz="0" w:space="0" w:color="auto"/>
        <w:left w:val="none" w:sz="0" w:space="0" w:color="auto"/>
        <w:bottom w:val="none" w:sz="0" w:space="0" w:color="auto"/>
        <w:right w:val="none" w:sz="0" w:space="0" w:color="auto"/>
      </w:divBdr>
    </w:div>
    <w:div w:id="1155414215">
      <w:bodyDiv w:val="1"/>
      <w:marLeft w:val="0"/>
      <w:marRight w:val="0"/>
      <w:marTop w:val="0"/>
      <w:marBottom w:val="0"/>
      <w:divBdr>
        <w:top w:val="none" w:sz="0" w:space="0" w:color="auto"/>
        <w:left w:val="none" w:sz="0" w:space="0" w:color="auto"/>
        <w:bottom w:val="none" w:sz="0" w:space="0" w:color="auto"/>
        <w:right w:val="none" w:sz="0" w:space="0" w:color="auto"/>
      </w:divBdr>
    </w:div>
    <w:div w:id="1158764415">
      <w:bodyDiv w:val="1"/>
      <w:marLeft w:val="0"/>
      <w:marRight w:val="0"/>
      <w:marTop w:val="0"/>
      <w:marBottom w:val="0"/>
      <w:divBdr>
        <w:top w:val="none" w:sz="0" w:space="0" w:color="auto"/>
        <w:left w:val="none" w:sz="0" w:space="0" w:color="auto"/>
        <w:bottom w:val="none" w:sz="0" w:space="0" w:color="auto"/>
        <w:right w:val="none" w:sz="0" w:space="0" w:color="auto"/>
      </w:divBdr>
      <w:divsChild>
        <w:div w:id="1055278804">
          <w:marLeft w:val="0"/>
          <w:marRight w:val="0"/>
          <w:marTop w:val="0"/>
          <w:marBottom w:val="0"/>
          <w:divBdr>
            <w:top w:val="none" w:sz="0" w:space="0" w:color="auto"/>
            <w:left w:val="none" w:sz="0" w:space="0" w:color="auto"/>
            <w:bottom w:val="none" w:sz="0" w:space="0" w:color="auto"/>
            <w:right w:val="none" w:sz="0" w:space="0" w:color="auto"/>
          </w:divBdr>
          <w:divsChild>
            <w:div w:id="873539291">
              <w:marLeft w:val="0"/>
              <w:marRight w:val="0"/>
              <w:marTop w:val="0"/>
              <w:marBottom w:val="0"/>
              <w:divBdr>
                <w:top w:val="none" w:sz="0" w:space="0" w:color="auto"/>
                <w:left w:val="none" w:sz="0" w:space="0" w:color="auto"/>
                <w:bottom w:val="none" w:sz="0" w:space="0" w:color="auto"/>
                <w:right w:val="none" w:sz="0" w:space="0" w:color="auto"/>
              </w:divBdr>
              <w:divsChild>
                <w:div w:id="931278696">
                  <w:marLeft w:val="-225"/>
                  <w:marRight w:val="-225"/>
                  <w:marTop w:val="0"/>
                  <w:marBottom w:val="0"/>
                  <w:divBdr>
                    <w:top w:val="none" w:sz="0" w:space="0" w:color="auto"/>
                    <w:left w:val="none" w:sz="0" w:space="0" w:color="auto"/>
                    <w:bottom w:val="none" w:sz="0" w:space="0" w:color="auto"/>
                    <w:right w:val="none" w:sz="0" w:space="0" w:color="auto"/>
                  </w:divBdr>
                  <w:divsChild>
                    <w:div w:id="1567060501">
                      <w:marLeft w:val="0"/>
                      <w:marRight w:val="0"/>
                      <w:marTop w:val="0"/>
                      <w:marBottom w:val="0"/>
                      <w:divBdr>
                        <w:top w:val="none" w:sz="0" w:space="0" w:color="auto"/>
                        <w:left w:val="none" w:sz="0" w:space="0" w:color="auto"/>
                        <w:bottom w:val="none" w:sz="0" w:space="0" w:color="auto"/>
                        <w:right w:val="none" w:sz="0" w:space="0" w:color="auto"/>
                      </w:divBdr>
                      <w:divsChild>
                        <w:div w:id="2102330287">
                          <w:marLeft w:val="0"/>
                          <w:marRight w:val="0"/>
                          <w:marTop w:val="0"/>
                          <w:marBottom w:val="0"/>
                          <w:divBdr>
                            <w:top w:val="none" w:sz="0" w:space="0" w:color="auto"/>
                            <w:left w:val="none" w:sz="0" w:space="0" w:color="auto"/>
                            <w:bottom w:val="none" w:sz="0" w:space="0" w:color="auto"/>
                            <w:right w:val="none" w:sz="0" w:space="0" w:color="auto"/>
                          </w:divBdr>
                          <w:divsChild>
                            <w:div w:id="573931202">
                              <w:marLeft w:val="0"/>
                              <w:marRight w:val="0"/>
                              <w:marTop w:val="0"/>
                              <w:marBottom w:val="0"/>
                              <w:divBdr>
                                <w:top w:val="none" w:sz="0" w:space="0" w:color="auto"/>
                                <w:left w:val="none" w:sz="0" w:space="0" w:color="auto"/>
                                <w:bottom w:val="none" w:sz="0" w:space="0" w:color="auto"/>
                                <w:right w:val="none" w:sz="0" w:space="0" w:color="auto"/>
                              </w:divBdr>
                              <w:divsChild>
                                <w:div w:id="192322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9732541">
      <w:bodyDiv w:val="1"/>
      <w:marLeft w:val="0"/>
      <w:marRight w:val="0"/>
      <w:marTop w:val="0"/>
      <w:marBottom w:val="0"/>
      <w:divBdr>
        <w:top w:val="none" w:sz="0" w:space="0" w:color="auto"/>
        <w:left w:val="none" w:sz="0" w:space="0" w:color="auto"/>
        <w:bottom w:val="none" w:sz="0" w:space="0" w:color="auto"/>
        <w:right w:val="none" w:sz="0" w:space="0" w:color="auto"/>
      </w:divBdr>
    </w:div>
    <w:div w:id="1160850476">
      <w:bodyDiv w:val="1"/>
      <w:marLeft w:val="0"/>
      <w:marRight w:val="0"/>
      <w:marTop w:val="0"/>
      <w:marBottom w:val="0"/>
      <w:divBdr>
        <w:top w:val="none" w:sz="0" w:space="0" w:color="auto"/>
        <w:left w:val="none" w:sz="0" w:space="0" w:color="auto"/>
        <w:bottom w:val="none" w:sz="0" w:space="0" w:color="auto"/>
        <w:right w:val="none" w:sz="0" w:space="0" w:color="auto"/>
      </w:divBdr>
    </w:div>
    <w:div w:id="1161000156">
      <w:bodyDiv w:val="1"/>
      <w:marLeft w:val="0"/>
      <w:marRight w:val="0"/>
      <w:marTop w:val="0"/>
      <w:marBottom w:val="0"/>
      <w:divBdr>
        <w:top w:val="none" w:sz="0" w:space="0" w:color="auto"/>
        <w:left w:val="none" w:sz="0" w:space="0" w:color="auto"/>
        <w:bottom w:val="none" w:sz="0" w:space="0" w:color="auto"/>
        <w:right w:val="none" w:sz="0" w:space="0" w:color="auto"/>
      </w:divBdr>
    </w:div>
    <w:div w:id="1162892660">
      <w:bodyDiv w:val="1"/>
      <w:marLeft w:val="0"/>
      <w:marRight w:val="0"/>
      <w:marTop w:val="0"/>
      <w:marBottom w:val="0"/>
      <w:divBdr>
        <w:top w:val="none" w:sz="0" w:space="0" w:color="auto"/>
        <w:left w:val="none" w:sz="0" w:space="0" w:color="auto"/>
        <w:bottom w:val="none" w:sz="0" w:space="0" w:color="auto"/>
        <w:right w:val="none" w:sz="0" w:space="0" w:color="auto"/>
      </w:divBdr>
      <w:divsChild>
        <w:div w:id="1516797546">
          <w:marLeft w:val="0"/>
          <w:marRight w:val="0"/>
          <w:marTop w:val="0"/>
          <w:marBottom w:val="0"/>
          <w:divBdr>
            <w:top w:val="none" w:sz="0" w:space="0" w:color="auto"/>
            <w:left w:val="none" w:sz="0" w:space="0" w:color="auto"/>
            <w:bottom w:val="none" w:sz="0" w:space="0" w:color="auto"/>
            <w:right w:val="none" w:sz="0" w:space="0" w:color="auto"/>
          </w:divBdr>
          <w:divsChild>
            <w:div w:id="1879006891">
              <w:marLeft w:val="0"/>
              <w:marRight w:val="0"/>
              <w:marTop w:val="0"/>
              <w:marBottom w:val="0"/>
              <w:divBdr>
                <w:top w:val="none" w:sz="0" w:space="0" w:color="auto"/>
                <w:left w:val="none" w:sz="0" w:space="0" w:color="auto"/>
                <w:bottom w:val="none" w:sz="0" w:space="0" w:color="auto"/>
                <w:right w:val="none" w:sz="0" w:space="0" w:color="auto"/>
              </w:divBdr>
              <w:divsChild>
                <w:div w:id="2011593039">
                  <w:marLeft w:val="0"/>
                  <w:marRight w:val="0"/>
                  <w:marTop w:val="0"/>
                  <w:marBottom w:val="0"/>
                  <w:divBdr>
                    <w:top w:val="none" w:sz="0" w:space="0" w:color="auto"/>
                    <w:left w:val="none" w:sz="0" w:space="0" w:color="auto"/>
                    <w:bottom w:val="none" w:sz="0" w:space="0" w:color="auto"/>
                    <w:right w:val="none" w:sz="0" w:space="0" w:color="auto"/>
                  </w:divBdr>
                  <w:divsChild>
                    <w:div w:id="1633945864">
                      <w:marLeft w:val="0"/>
                      <w:marRight w:val="0"/>
                      <w:marTop w:val="0"/>
                      <w:marBottom w:val="0"/>
                      <w:divBdr>
                        <w:top w:val="none" w:sz="0" w:space="0" w:color="auto"/>
                        <w:left w:val="none" w:sz="0" w:space="0" w:color="auto"/>
                        <w:bottom w:val="none" w:sz="0" w:space="0" w:color="auto"/>
                        <w:right w:val="none" w:sz="0" w:space="0" w:color="auto"/>
                      </w:divBdr>
                      <w:divsChild>
                        <w:div w:id="980579886">
                          <w:marLeft w:val="0"/>
                          <w:marRight w:val="0"/>
                          <w:marTop w:val="0"/>
                          <w:marBottom w:val="0"/>
                          <w:divBdr>
                            <w:top w:val="none" w:sz="0" w:space="0" w:color="auto"/>
                            <w:left w:val="none" w:sz="0" w:space="0" w:color="auto"/>
                            <w:bottom w:val="none" w:sz="0" w:space="0" w:color="auto"/>
                            <w:right w:val="none" w:sz="0" w:space="0" w:color="auto"/>
                          </w:divBdr>
                          <w:divsChild>
                            <w:div w:id="404380770">
                              <w:marLeft w:val="0"/>
                              <w:marRight w:val="0"/>
                              <w:marTop w:val="0"/>
                              <w:marBottom w:val="0"/>
                              <w:divBdr>
                                <w:top w:val="none" w:sz="0" w:space="0" w:color="auto"/>
                                <w:left w:val="none" w:sz="0" w:space="0" w:color="auto"/>
                                <w:bottom w:val="none" w:sz="0" w:space="0" w:color="auto"/>
                                <w:right w:val="none" w:sz="0" w:space="0" w:color="auto"/>
                              </w:divBdr>
                              <w:divsChild>
                                <w:div w:id="937952617">
                                  <w:marLeft w:val="0"/>
                                  <w:marRight w:val="0"/>
                                  <w:marTop w:val="0"/>
                                  <w:marBottom w:val="0"/>
                                  <w:divBdr>
                                    <w:top w:val="none" w:sz="0" w:space="0" w:color="auto"/>
                                    <w:left w:val="none" w:sz="0" w:space="0" w:color="auto"/>
                                    <w:bottom w:val="none" w:sz="0" w:space="0" w:color="auto"/>
                                    <w:right w:val="none" w:sz="0" w:space="0" w:color="auto"/>
                                  </w:divBdr>
                                  <w:divsChild>
                                    <w:div w:id="1801455641">
                                      <w:marLeft w:val="0"/>
                                      <w:marRight w:val="0"/>
                                      <w:marTop w:val="0"/>
                                      <w:marBottom w:val="0"/>
                                      <w:divBdr>
                                        <w:top w:val="none" w:sz="0" w:space="0" w:color="auto"/>
                                        <w:left w:val="none" w:sz="0" w:space="0" w:color="auto"/>
                                        <w:bottom w:val="none" w:sz="0" w:space="0" w:color="auto"/>
                                        <w:right w:val="none" w:sz="0" w:space="0" w:color="auto"/>
                                      </w:divBdr>
                                      <w:divsChild>
                                        <w:div w:id="88587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3545233">
      <w:bodyDiv w:val="1"/>
      <w:marLeft w:val="0"/>
      <w:marRight w:val="0"/>
      <w:marTop w:val="0"/>
      <w:marBottom w:val="0"/>
      <w:divBdr>
        <w:top w:val="none" w:sz="0" w:space="0" w:color="auto"/>
        <w:left w:val="none" w:sz="0" w:space="0" w:color="auto"/>
        <w:bottom w:val="none" w:sz="0" w:space="0" w:color="auto"/>
        <w:right w:val="none" w:sz="0" w:space="0" w:color="auto"/>
      </w:divBdr>
    </w:div>
    <w:div w:id="1164738089">
      <w:bodyDiv w:val="1"/>
      <w:marLeft w:val="0"/>
      <w:marRight w:val="0"/>
      <w:marTop w:val="0"/>
      <w:marBottom w:val="0"/>
      <w:divBdr>
        <w:top w:val="none" w:sz="0" w:space="0" w:color="auto"/>
        <w:left w:val="none" w:sz="0" w:space="0" w:color="auto"/>
        <w:bottom w:val="none" w:sz="0" w:space="0" w:color="auto"/>
        <w:right w:val="none" w:sz="0" w:space="0" w:color="auto"/>
      </w:divBdr>
      <w:divsChild>
        <w:div w:id="17242092">
          <w:marLeft w:val="0"/>
          <w:marRight w:val="0"/>
          <w:marTop w:val="0"/>
          <w:marBottom w:val="0"/>
          <w:divBdr>
            <w:top w:val="none" w:sz="0" w:space="0" w:color="auto"/>
            <w:left w:val="none" w:sz="0" w:space="0" w:color="auto"/>
            <w:bottom w:val="none" w:sz="0" w:space="0" w:color="auto"/>
            <w:right w:val="none" w:sz="0" w:space="0" w:color="auto"/>
          </w:divBdr>
          <w:divsChild>
            <w:div w:id="91050954">
              <w:marLeft w:val="0"/>
              <w:marRight w:val="0"/>
              <w:marTop w:val="0"/>
              <w:marBottom w:val="0"/>
              <w:divBdr>
                <w:top w:val="none" w:sz="0" w:space="0" w:color="auto"/>
                <w:left w:val="none" w:sz="0" w:space="0" w:color="auto"/>
                <w:bottom w:val="none" w:sz="0" w:space="0" w:color="auto"/>
                <w:right w:val="none" w:sz="0" w:space="0" w:color="auto"/>
              </w:divBdr>
              <w:divsChild>
                <w:div w:id="1126121810">
                  <w:marLeft w:val="0"/>
                  <w:marRight w:val="0"/>
                  <w:marTop w:val="0"/>
                  <w:marBottom w:val="0"/>
                  <w:divBdr>
                    <w:top w:val="none" w:sz="0" w:space="0" w:color="auto"/>
                    <w:left w:val="none" w:sz="0" w:space="0" w:color="auto"/>
                    <w:bottom w:val="none" w:sz="0" w:space="0" w:color="auto"/>
                    <w:right w:val="none" w:sz="0" w:space="0" w:color="auto"/>
                  </w:divBdr>
                  <w:divsChild>
                    <w:div w:id="170413620">
                      <w:marLeft w:val="0"/>
                      <w:marRight w:val="0"/>
                      <w:marTop w:val="0"/>
                      <w:marBottom w:val="0"/>
                      <w:divBdr>
                        <w:top w:val="none" w:sz="0" w:space="0" w:color="auto"/>
                        <w:left w:val="none" w:sz="0" w:space="0" w:color="auto"/>
                        <w:bottom w:val="none" w:sz="0" w:space="0" w:color="auto"/>
                        <w:right w:val="none" w:sz="0" w:space="0" w:color="auto"/>
                      </w:divBdr>
                      <w:divsChild>
                        <w:div w:id="949899997">
                          <w:marLeft w:val="0"/>
                          <w:marRight w:val="0"/>
                          <w:marTop w:val="0"/>
                          <w:marBottom w:val="0"/>
                          <w:divBdr>
                            <w:top w:val="none" w:sz="0" w:space="0" w:color="auto"/>
                            <w:left w:val="none" w:sz="0" w:space="0" w:color="auto"/>
                            <w:bottom w:val="none" w:sz="0" w:space="0" w:color="auto"/>
                            <w:right w:val="none" w:sz="0" w:space="0" w:color="auto"/>
                          </w:divBdr>
                          <w:divsChild>
                            <w:div w:id="190586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5361659">
      <w:bodyDiv w:val="1"/>
      <w:marLeft w:val="0"/>
      <w:marRight w:val="0"/>
      <w:marTop w:val="0"/>
      <w:marBottom w:val="0"/>
      <w:divBdr>
        <w:top w:val="none" w:sz="0" w:space="0" w:color="auto"/>
        <w:left w:val="none" w:sz="0" w:space="0" w:color="auto"/>
        <w:bottom w:val="none" w:sz="0" w:space="0" w:color="auto"/>
        <w:right w:val="none" w:sz="0" w:space="0" w:color="auto"/>
      </w:divBdr>
    </w:div>
    <w:div w:id="1169296842">
      <w:bodyDiv w:val="1"/>
      <w:marLeft w:val="0"/>
      <w:marRight w:val="0"/>
      <w:marTop w:val="0"/>
      <w:marBottom w:val="0"/>
      <w:divBdr>
        <w:top w:val="none" w:sz="0" w:space="0" w:color="auto"/>
        <w:left w:val="none" w:sz="0" w:space="0" w:color="auto"/>
        <w:bottom w:val="none" w:sz="0" w:space="0" w:color="auto"/>
        <w:right w:val="none" w:sz="0" w:space="0" w:color="auto"/>
      </w:divBdr>
    </w:div>
    <w:div w:id="1170293668">
      <w:bodyDiv w:val="1"/>
      <w:marLeft w:val="0"/>
      <w:marRight w:val="0"/>
      <w:marTop w:val="0"/>
      <w:marBottom w:val="0"/>
      <w:divBdr>
        <w:top w:val="none" w:sz="0" w:space="0" w:color="auto"/>
        <w:left w:val="none" w:sz="0" w:space="0" w:color="auto"/>
        <w:bottom w:val="none" w:sz="0" w:space="0" w:color="auto"/>
        <w:right w:val="none" w:sz="0" w:space="0" w:color="auto"/>
      </w:divBdr>
    </w:div>
    <w:div w:id="1170413586">
      <w:bodyDiv w:val="1"/>
      <w:marLeft w:val="0"/>
      <w:marRight w:val="0"/>
      <w:marTop w:val="0"/>
      <w:marBottom w:val="0"/>
      <w:divBdr>
        <w:top w:val="none" w:sz="0" w:space="0" w:color="auto"/>
        <w:left w:val="none" w:sz="0" w:space="0" w:color="auto"/>
        <w:bottom w:val="none" w:sz="0" w:space="0" w:color="auto"/>
        <w:right w:val="none" w:sz="0" w:space="0" w:color="auto"/>
      </w:divBdr>
    </w:div>
    <w:div w:id="1173836461">
      <w:bodyDiv w:val="1"/>
      <w:marLeft w:val="0"/>
      <w:marRight w:val="0"/>
      <w:marTop w:val="0"/>
      <w:marBottom w:val="0"/>
      <w:divBdr>
        <w:top w:val="none" w:sz="0" w:space="0" w:color="auto"/>
        <w:left w:val="none" w:sz="0" w:space="0" w:color="auto"/>
        <w:bottom w:val="none" w:sz="0" w:space="0" w:color="auto"/>
        <w:right w:val="none" w:sz="0" w:space="0" w:color="auto"/>
      </w:divBdr>
    </w:div>
    <w:div w:id="1174764865">
      <w:bodyDiv w:val="1"/>
      <w:marLeft w:val="0"/>
      <w:marRight w:val="0"/>
      <w:marTop w:val="0"/>
      <w:marBottom w:val="0"/>
      <w:divBdr>
        <w:top w:val="none" w:sz="0" w:space="0" w:color="auto"/>
        <w:left w:val="none" w:sz="0" w:space="0" w:color="auto"/>
        <w:bottom w:val="none" w:sz="0" w:space="0" w:color="auto"/>
        <w:right w:val="none" w:sz="0" w:space="0" w:color="auto"/>
      </w:divBdr>
    </w:div>
    <w:div w:id="1179201352">
      <w:bodyDiv w:val="1"/>
      <w:marLeft w:val="0"/>
      <w:marRight w:val="0"/>
      <w:marTop w:val="0"/>
      <w:marBottom w:val="0"/>
      <w:divBdr>
        <w:top w:val="none" w:sz="0" w:space="0" w:color="auto"/>
        <w:left w:val="none" w:sz="0" w:space="0" w:color="auto"/>
        <w:bottom w:val="none" w:sz="0" w:space="0" w:color="auto"/>
        <w:right w:val="none" w:sz="0" w:space="0" w:color="auto"/>
      </w:divBdr>
    </w:div>
    <w:div w:id="1180047242">
      <w:bodyDiv w:val="1"/>
      <w:marLeft w:val="0"/>
      <w:marRight w:val="0"/>
      <w:marTop w:val="0"/>
      <w:marBottom w:val="0"/>
      <w:divBdr>
        <w:top w:val="none" w:sz="0" w:space="0" w:color="auto"/>
        <w:left w:val="none" w:sz="0" w:space="0" w:color="auto"/>
        <w:bottom w:val="none" w:sz="0" w:space="0" w:color="auto"/>
        <w:right w:val="none" w:sz="0" w:space="0" w:color="auto"/>
      </w:divBdr>
    </w:div>
    <w:div w:id="1185364126">
      <w:bodyDiv w:val="1"/>
      <w:marLeft w:val="0"/>
      <w:marRight w:val="0"/>
      <w:marTop w:val="0"/>
      <w:marBottom w:val="0"/>
      <w:divBdr>
        <w:top w:val="none" w:sz="0" w:space="0" w:color="auto"/>
        <w:left w:val="none" w:sz="0" w:space="0" w:color="auto"/>
        <w:bottom w:val="none" w:sz="0" w:space="0" w:color="auto"/>
        <w:right w:val="none" w:sz="0" w:space="0" w:color="auto"/>
      </w:divBdr>
    </w:div>
    <w:div w:id="1186669870">
      <w:bodyDiv w:val="1"/>
      <w:marLeft w:val="0"/>
      <w:marRight w:val="0"/>
      <w:marTop w:val="0"/>
      <w:marBottom w:val="0"/>
      <w:divBdr>
        <w:top w:val="none" w:sz="0" w:space="0" w:color="auto"/>
        <w:left w:val="none" w:sz="0" w:space="0" w:color="auto"/>
        <w:bottom w:val="none" w:sz="0" w:space="0" w:color="auto"/>
        <w:right w:val="none" w:sz="0" w:space="0" w:color="auto"/>
      </w:divBdr>
      <w:divsChild>
        <w:div w:id="1025332425">
          <w:marLeft w:val="0"/>
          <w:marRight w:val="0"/>
          <w:marTop w:val="0"/>
          <w:marBottom w:val="0"/>
          <w:divBdr>
            <w:top w:val="none" w:sz="0" w:space="0" w:color="auto"/>
            <w:left w:val="none" w:sz="0" w:space="0" w:color="auto"/>
            <w:bottom w:val="none" w:sz="0" w:space="0" w:color="auto"/>
            <w:right w:val="none" w:sz="0" w:space="0" w:color="auto"/>
          </w:divBdr>
          <w:divsChild>
            <w:div w:id="1640843010">
              <w:marLeft w:val="0"/>
              <w:marRight w:val="0"/>
              <w:marTop w:val="0"/>
              <w:marBottom w:val="0"/>
              <w:divBdr>
                <w:top w:val="none" w:sz="0" w:space="0" w:color="auto"/>
                <w:left w:val="none" w:sz="0" w:space="0" w:color="auto"/>
                <w:bottom w:val="none" w:sz="0" w:space="0" w:color="auto"/>
                <w:right w:val="none" w:sz="0" w:space="0" w:color="auto"/>
              </w:divBdr>
              <w:divsChild>
                <w:div w:id="1525824375">
                  <w:marLeft w:val="0"/>
                  <w:marRight w:val="0"/>
                  <w:marTop w:val="0"/>
                  <w:marBottom w:val="0"/>
                  <w:divBdr>
                    <w:top w:val="none" w:sz="0" w:space="0" w:color="auto"/>
                    <w:left w:val="none" w:sz="0" w:space="0" w:color="auto"/>
                    <w:bottom w:val="none" w:sz="0" w:space="0" w:color="auto"/>
                    <w:right w:val="none" w:sz="0" w:space="0" w:color="auto"/>
                  </w:divBdr>
                  <w:divsChild>
                    <w:div w:id="1417677363">
                      <w:marLeft w:val="0"/>
                      <w:marRight w:val="0"/>
                      <w:marTop w:val="0"/>
                      <w:marBottom w:val="0"/>
                      <w:divBdr>
                        <w:top w:val="none" w:sz="0" w:space="0" w:color="auto"/>
                        <w:left w:val="none" w:sz="0" w:space="0" w:color="auto"/>
                        <w:bottom w:val="none" w:sz="0" w:space="0" w:color="auto"/>
                        <w:right w:val="none" w:sz="0" w:space="0" w:color="auto"/>
                      </w:divBdr>
                      <w:divsChild>
                        <w:div w:id="547452758">
                          <w:marLeft w:val="0"/>
                          <w:marRight w:val="0"/>
                          <w:marTop w:val="0"/>
                          <w:marBottom w:val="0"/>
                          <w:divBdr>
                            <w:top w:val="none" w:sz="0" w:space="0" w:color="auto"/>
                            <w:left w:val="none" w:sz="0" w:space="0" w:color="auto"/>
                            <w:bottom w:val="none" w:sz="0" w:space="0" w:color="auto"/>
                            <w:right w:val="none" w:sz="0" w:space="0" w:color="auto"/>
                          </w:divBdr>
                          <w:divsChild>
                            <w:div w:id="1906256359">
                              <w:marLeft w:val="0"/>
                              <w:marRight w:val="0"/>
                              <w:marTop w:val="0"/>
                              <w:marBottom w:val="0"/>
                              <w:divBdr>
                                <w:top w:val="none" w:sz="0" w:space="0" w:color="auto"/>
                                <w:left w:val="none" w:sz="0" w:space="0" w:color="auto"/>
                                <w:bottom w:val="none" w:sz="0" w:space="0" w:color="auto"/>
                                <w:right w:val="none" w:sz="0" w:space="0" w:color="auto"/>
                              </w:divBdr>
                              <w:divsChild>
                                <w:div w:id="47522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6754426">
      <w:bodyDiv w:val="1"/>
      <w:marLeft w:val="0"/>
      <w:marRight w:val="0"/>
      <w:marTop w:val="0"/>
      <w:marBottom w:val="0"/>
      <w:divBdr>
        <w:top w:val="none" w:sz="0" w:space="0" w:color="auto"/>
        <w:left w:val="none" w:sz="0" w:space="0" w:color="auto"/>
        <w:bottom w:val="none" w:sz="0" w:space="0" w:color="auto"/>
        <w:right w:val="none" w:sz="0" w:space="0" w:color="auto"/>
      </w:divBdr>
    </w:div>
    <w:div w:id="1187254568">
      <w:bodyDiv w:val="1"/>
      <w:marLeft w:val="0"/>
      <w:marRight w:val="0"/>
      <w:marTop w:val="0"/>
      <w:marBottom w:val="0"/>
      <w:divBdr>
        <w:top w:val="none" w:sz="0" w:space="0" w:color="auto"/>
        <w:left w:val="none" w:sz="0" w:space="0" w:color="auto"/>
        <w:bottom w:val="none" w:sz="0" w:space="0" w:color="auto"/>
        <w:right w:val="none" w:sz="0" w:space="0" w:color="auto"/>
      </w:divBdr>
    </w:div>
    <w:div w:id="1187327557">
      <w:bodyDiv w:val="1"/>
      <w:marLeft w:val="0"/>
      <w:marRight w:val="0"/>
      <w:marTop w:val="0"/>
      <w:marBottom w:val="0"/>
      <w:divBdr>
        <w:top w:val="none" w:sz="0" w:space="0" w:color="auto"/>
        <w:left w:val="none" w:sz="0" w:space="0" w:color="auto"/>
        <w:bottom w:val="none" w:sz="0" w:space="0" w:color="auto"/>
        <w:right w:val="none" w:sz="0" w:space="0" w:color="auto"/>
      </w:divBdr>
    </w:div>
    <w:div w:id="1187451947">
      <w:bodyDiv w:val="1"/>
      <w:marLeft w:val="0"/>
      <w:marRight w:val="0"/>
      <w:marTop w:val="0"/>
      <w:marBottom w:val="0"/>
      <w:divBdr>
        <w:top w:val="none" w:sz="0" w:space="0" w:color="auto"/>
        <w:left w:val="none" w:sz="0" w:space="0" w:color="auto"/>
        <w:bottom w:val="none" w:sz="0" w:space="0" w:color="auto"/>
        <w:right w:val="none" w:sz="0" w:space="0" w:color="auto"/>
      </w:divBdr>
    </w:div>
    <w:div w:id="1187670121">
      <w:bodyDiv w:val="1"/>
      <w:marLeft w:val="0"/>
      <w:marRight w:val="0"/>
      <w:marTop w:val="0"/>
      <w:marBottom w:val="0"/>
      <w:divBdr>
        <w:top w:val="none" w:sz="0" w:space="0" w:color="auto"/>
        <w:left w:val="none" w:sz="0" w:space="0" w:color="auto"/>
        <w:bottom w:val="none" w:sz="0" w:space="0" w:color="auto"/>
        <w:right w:val="none" w:sz="0" w:space="0" w:color="auto"/>
      </w:divBdr>
      <w:divsChild>
        <w:div w:id="730615255">
          <w:marLeft w:val="0"/>
          <w:marRight w:val="0"/>
          <w:marTop w:val="0"/>
          <w:marBottom w:val="0"/>
          <w:divBdr>
            <w:top w:val="none" w:sz="0" w:space="0" w:color="auto"/>
            <w:left w:val="none" w:sz="0" w:space="0" w:color="auto"/>
            <w:bottom w:val="none" w:sz="0" w:space="0" w:color="auto"/>
            <w:right w:val="none" w:sz="0" w:space="0" w:color="auto"/>
          </w:divBdr>
          <w:divsChild>
            <w:div w:id="1858428308">
              <w:marLeft w:val="0"/>
              <w:marRight w:val="0"/>
              <w:marTop w:val="0"/>
              <w:marBottom w:val="0"/>
              <w:divBdr>
                <w:top w:val="none" w:sz="0" w:space="0" w:color="auto"/>
                <w:left w:val="none" w:sz="0" w:space="0" w:color="auto"/>
                <w:bottom w:val="none" w:sz="0" w:space="0" w:color="auto"/>
                <w:right w:val="none" w:sz="0" w:space="0" w:color="auto"/>
              </w:divBdr>
              <w:divsChild>
                <w:div w:id="2104643102">
                  <w:marLeft w:val="-225"/>
                  <w:marRight w:val="-225"/>
                  <w:marTop w:val="0"/>
                  <w:marBottom w:val="0"/>
                  <w:divBdr>
                    <w:top w:val="none" w:sz="0" w:space="0" w:color="auto"/>
                    <w:left w:val="none" w:sz="0" w:space="0" w:color="auto"/>
                    <w:bottom w:val="none" w:sz="0" w:space="0" w:color="auto"/>
                    <w:right w:val="none" w:sz="0" w:space="0" w:color="auto"/>
                  </w:divBdr>
                  <w:divsChild>
                    <w:div w:id="1923491169">
                      <w:marLeft w:val="0"/>
                      <w:marRight w:val="0"/>
                      <w:marTop w:val="0"/>
                      <w:marBottom w:val="0"/>
                      <w:divBdr>
                        <w:top w:val="none" w:sz="0" w:space="0" w:color="auto"/>
                        <w:left w:val="none" w:sz="0" w:space="0" w:color="auto"/>
                        <w:bottom w:val="none" w:sz="0" w:space="0" w:color="auto"/>
                        <w:right w:val="none" w:sz="0" w:space="0" w:color="auto"/>
                      </w:divBdr>
                      <w:divsChild>
                        <w:div w:id="114781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9837200">
      <w:bodyDiv w:val="1"/>
      <w:marLeft w:val="0"/>
      <w:marRight w:val="0"/>
      <w:marTop w:val="0"/>
      <w:marBottom w:val="0"/>
      <w:divBdr>
        <w:top w:val="none" w:sz="0" w:space="0" w:color="auto"/>
        <w:left w:val="none" w:sz="0" w:space="0" w:color="auto"/>
        <w:bottom w:val="none" w:sz="0" w:space="0" w:color="auto"/>
        <w:right w:val="none" w:sz="0" w:space="0" w:color="auto"/>
      </w:divBdr>
    </w:div>
    <w:div w:id="1190145784">
      <w:bodyDiv w:val="1"/>
      <w:marLeft w:val="0"/>
      <w:marRight w:val="0"/>
      <w:marTop w:val="0"/>
      <w:marBottom w:val="0"/>
      <w:divBdr>
        <w:top w:val="none" w:sz="0" w:space="0" w:color="auto"/>
        <w:left w:val="none" w:sz="0" w:space="0" w:color="auto"/>
        <w:bottom w:val="none" w:sz="0" w:space="0" w:color="auto"/>
        <w:right w:val="none" w:sz="0" w:space="0" w:color="auto"/>
      </w:divBdr>
    </w:div>
    <w:div w:id="1190339482">
      <w:bodyDiv w:val="1"/>
      <w:marLeft w:val="0"/>
      <w:marRight w:val="0"/>
      <w:marTop w:val="1125"/>
      <w:marBottom w:val="0"/>
      <w:divBdr>
        <w:top w:val="none" w:sz="0" w:space="0" w:color="auto"/>
        <w:left w:val="none" w:sz="0" w:space="0" w:color="auto"/>
        <w:bottom w:val="none" w:sz="0" w:space="0" w:color="auto"/>
        <w:right w:val="none" w:sz="0" w:space="0" w:color="auto"/>
      </w:divBdr>
      <w:divsChild>
        <w:div w:id="384254852">
          <w:marLeft w:val="0"/>
          <w:marRight w:val="0"/>
          <w:marTop w:val="0"/>
          <w:marBottom w:val="0"/>
          <w:divBdr>
            <w:top w:val="none" w:sz="0" w:space="0" w:color="auto"/>
            <w:left w:val="none" w:sz="0" w:space="0" w:color="auto"/>
            <w:bottom w:val="none" w:sz="0" w:space="0" w:color="auto"/>
            <w:right w:val="none" w:sz="0" w:space="0" w:color="auto"/>
          </w:divBdr>
          <w:divsChild>
            <w:div w:id="169225400">
              <w:marLeft w:val="0"/>
              <w:marRight w:val="0"/>
              <w:marTop w:val="0"/>
              <w:marBottom w:val="0"/>
              <w:divBdr>
                <w:top w:val="none" w:sz="0" w:space="0" w:color="auto"/>
                <w:left w:val="none" w:sz="0" w:space="0" w:color="auto"/>
                <w:bottom w:val="single" w:sz="2" w:space="0" w:color="EBEBEB"/>
                <w:right w:val="none" w:sz="0" w:space="0" w:color="auto"/>
              </w:divBdr>
              <w:divsChild>
                <w:div w:id="1078668938">
                  <w:marLeft w:val="4"/>
                  <w:marRight w:val="5850"/>
                  <w:marTop w:val="0"/>
                  <w:marBottom w:val="0"/>
                  <w:divBdr>
                    <w:top w:val="none" w:sz="0" w:space="0" w:color="auto"/>
                    <w:left w:val="none" w:sz="0" w:space="0" w:color="auto"/>
                    <w:bottom w:val="none" w:sz="0" w:space="0" w:color="auto"/>
                    <w:right w:val="single" w:sz="6" w:space="31" w:color="EBEBEB"/>
                  </w:divBdr>
                  <w:divsChild>
                    <w:div w:id="8681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921136">
      <w:bodyDiv w:val="1"/>
      <w:marLeft w:val="0"/>
      <w:marRight w:val="0"/>
      <w:marTop w:val="0"/>
      <w:marBottom w:val="0"/>
      <w:divBdr>
        <w:top w:val="none" w:sz="0" w:space="0" w:color="auto"/>
        <w:left w:val="none" w:sz="0" w:space="0" w:color="auto"/>
        <w:bottom w:val="none" w:sz="0" w:space="0" w:color="auto"/>
        <w:right w:val="none" w:sz="0" w:space="0" w:color="auto"/>
      </w:divBdr>
    </w:div>
    <w:div w:id="1193884272">
      <w:bodyDiv w:val="1"/>
      <w:marLeft w:val="0"/>
      <w:marRight w:val="0"/>
      <w:marTop w:val="0"/>
      <w:marBottom w:val="0"/>
      <w:divBdr>
        <w:top w:val="none" w:sz="0" w:space="0" w:color="auto"/>
        <w:left w:val="none" w:sz="0" w:space="0" w:color="auto"/>
        <w:bottom w:val="none" w:sz="0" w:space="0" w:color="auto"/>
        <w:right w:val="none" w:sz="0" w:space="0" w:color="auto"/>
      </w:divBdr>
    </w:div>
    <w:div w:id="1195264622">
      <w:bodyDiv w:val="1"/>
      <w:marLeft w:val="0"/>
      <w:marRight w:val="0"/>
      <w:marTop w:val="0"/>
      <w:marBottom w:val="0"/>
      <w:divBdr>
        <w:top w:val="none" w:sz="0" w:space="0" w:color="auto"/>
        <w:left w:val="none" w:sz="0" w:space="0" w:color="auto"/>
        <w:bottom w:val="none" w:sz="0" w:space="0" w:color="auto"/>
        <w:right w:val="none" w:sz="0" w:space="0" w:color="auto"/>
      </w:divBdr>
    </w:div>
    <w:div w:id="1195658211">
      <w:bodyDiv w:val="1"/>
      <w:marLeft w:val="0"/>
      <w:marRight w:val="0"/>
      <w:marTop w:val="0"/>
      <w:marBottom w:val="0"/>
      <w:divBdr>
        <w:top w:val="none" w:sz="0" w:space="0" w:color="auto"/>
        <w:left w:val="none" w:sz="0" w:space="0" w:color="auto"/>
        <w:bottom w:val="none" w:sz="0" w:space="0" w:color="auto"/>
        <w:right w:val="none" w:sz="0" w:space="0" w:color="auto"/>
      </w:divBdr>
    </w:div>
    <w:div w:id="1197234873">
      <w:bodyDiv w:val="1"/>
      <w:marLeft w:val="0"/>
      <w:marRight w:val="0"/>
      <w:marTop w:val="0"/>
      <w:marBottom w:val="0"/>
      <w:divBdr>
        <w:top w:val="none" w:sz="0" w:space="0" w:color="auto"/>
        <w:left w:val="none" w:sz="0" w:space="0" w:color="auto"/>
        <w:bottom w:val="none" w:sz="0" w:space="0" w:color="auto"/>
        <w:right w:val="none" w:sz="0" w:space="0" w:color="auto"/>
      </w:divBdr>
    </w:div>
    <w:div w:id="1203666588">
      <w:bodyDiv w:val="1"/>
      <w:marLeft w:val="0"/>
      <w:marRight w:val="0"/>
      <w:marTop w:val="0"/>
      <w:marBottom w:val="0"/>
      <w:divBdr>
        <w:top w:val="none" w:sz="0" w:space="0" w:color="auto"/>
        <w:left w:val="none" w:sz="0" w:space="0" w:color="auto"/>
        <w:bottom w:val="none" w:sz="0" w:space="0" w:color="auto"/>
        <w:right w:val="none" w:sz="0" w:space="0" w:color="auto"/>
      </w:divBdr>
    </w:div>
    <w:div w:id="1206405707">
      <w:bodyDiv w:val="1"/>
      <w:marLeft w:val="0"/>
      <w:marRight w:val="0"/>
      <w:marTop w:val="0"/>
      <w:marBottom w:val="0"/>
      <w:divBdr>
        <w:top w:val="none" w:sz="0" w:space="0" w:color="auto"/>
        <w:left w:val="none" w:sz="0" w:space="0" w:color="auto"/>
        <w:bottom w:val="none" w:sz="0" w:space="0" w:color="auto"/>
        <w:right w:val="none" w:sz="0" w:space="0" w:color="auto"/>
      </w:divBdr>
      <w:divsChild>
        <w:div w:id="1946378715">
          <w:marLeft w:val="0"/>
          <w:marRight w:val="0"/>
          <w:marTop w:val="225"/>
          <w:marBottom w:val="225"/>
          <w:divBdr>
            <w:top w:val="none" w:sz="0" w:space="0" w:color="auto"/>
            <w:left w:val="none" w:sz="0" w:space="0" w:color="auto"/>
            <w:bottom w:val="none" w:sz="0" w:space="0" w:color="auto"/>
            <w:right w:val="none" w:sz="0" w:space="0" w:color="auto"/>
          </w:divBdr>
        </w:div>
      </w:divsChild>
    </w:div>
    <w:div w:id="1208682270">
      <w:bodyDiv w:val="1"/>
      <w:marLeft w:val="0"/>
      <w:marRight w:val="0"/>
      <w:marTop w:val="0"/>
      <w:marBottom w:val="0"/>
      <w:divBdr>
        <w:top w:val="none" w:sz="0" w:space="0" w:color="auto"/>
        <w:left w:val="none" w:sz="0" w:space="0" w:color="auto"/>
        <w:bottom w:val="none" w:sz="0" w:space="0" w:color="auto"/>
        <w:right w:val="none" w:sz="0" w:space="0" w:color="auto"/>
      </w:divBdr>
    </w:div>
    <w:div w:id="1210532678">
      <w:bodyDiv w:val="1"/>
      <w:marLeft w:val="0"/>
      <w:marRight w:val="0"/>
      <w:marTop w:val="0"/>
      <w:marBottom w:val="0"/>
      <w:divBdr>
        <w:top w:val="none" w:sz="0" w:space="0" w:color="auto"/>
        <w:left w:val="none" w:sz="0" w:space="0" w:color="auto"/>
        <w:bottom w:val="none" w:sz="0" w:space="0" w:color="auto"/>
        <w:right w:val="none" w:sz="0" w:space="0" w:color="auto"/>
      </w:divBdr>
      <w:divsChild>
        <w:div w:id="1855413423">
          <w:marLeft w:val="0"/>
          <w:marRight w:val="0"/>
          <w:marTop w:val="0"/>
          <w:marBottom w:val="0"/>
          <w:divBdr>
            <w:top w:val="none" w:sz="0" w:space="0" w:color="auto"/>
            <w:left w:val="none" w:sz="0" w:space="0" w:color="auto"/>
            <w:bottom w:val="none" w:sz="0" w:space="0" w:color="auto"/>
            <w:right w:val="none" w:sz="0" w:space="0" w:color="auto"/>
          </w:divBdr>
        </w:div>
      </w:divsChild>
    </w:div>
    <w:div w:id="1219125790">
      <w:bodyDiv w:val="1"/>
      <w:marLeft w:val="0"/>
      <w:marRight w:val="0"/>
      <w:marTop w:val="0"/>
      <w:marBottom w:val="0"/>
      <w:divBdr>
        <w:top w:val="none" w:sz="0" w:space="0" w:color="auto"/>
        <w:left w:val="none" w:sz="0" w:space="0" w:color="auto"/>
        <w:bottom w:val="none" w:sz="0" w:space="0" w:color="auto"/>
        <w:right w:val="none" w:sz="0" w:space="0" w:color="auto"/>
      </w:divBdr>
    </w:div>
    <w:div w:id="1222255884">
      <w:bodyDiv w:val="1"/>
      <w:marLeft w:val="0"/>
      <w:marRight w:val="0"/>
      <w:marTop w:val="0"/>
      <w:marBottom w:val="0"/>
      <w:divBdr>
        <w:top w:val="none" w:sz="0" w:space="0" w:color="auto"/>
        <w:left w:val="none" w:sz="0" w:space="0" w:color="auto"/>
        <w:bottom w:val="none" w:sz="0" w:space="0" w:color="auto"/>
        <w:right w:val="none" w:sz="0" w:space="0" w:color="auto"/>
      </w:divBdr>
    </w:div>
    <w:div w:id="1225676330">
      <w:bodyDiv w:val="1"/>
      <w:marLeft w:val="0"/>
      <w:marRight w:val="0"/>
      <w:marTop w:val="0"/>
      <w:marBottom w:val="0"/>
      <w:divBdr>
        <w:top w:val="none" w:sz="0" w:space="0" w:color="auto"/>
        <w:left w:val="none" w:sz="0" w:space="0" w:color="auto"/>
        <w:bottom w:val="none" w:sz="0" w:space="0" w:color="auto"/>
        <w:right w:val="none" w:sz="0" w:space="0" w:color="auto"/>
      </w:divBdr>
    </w:div>
    <w:div w:id="1231647418">
      <w:bodyDiv w:val="1"/>
      <w:marLeft w:val="0"/>
      <w:marRight w:val="0"/>
      <w:marTop w:val="0"/>
      <w:marBottom w:val="0"/>
      <w:divBdr>
        <w:top w:val="none" w:sz="0" w:space="0" w:color="auto"/>
        <w:left w:val="none" w:sz="0" w:space="0" w:color="auto"/>
        <w:bottom w:val="none" w:sz="0" w:space="0" w:color="auto"/>
        <w:right w:val="none" w:sz="0" w:space="0" w:color="auto"/>
      </w:divBdr>
    </w:div>
    <w:div w:id="1232616659">
      <w:bodyDiv w:val="1"/>
      <w:marLeft w:val="0"/>
      <w:marRight w:val="0"/>
      <w:marTop w:val="0"/>
      <w:marBottom w:val="0"/>
      <w:divBdr>
        <w:top w:val="none" w:sz="0" w:space="0" w:color="auto"/>
        <w:left w:val="none" w:sz="0" w:space="0" w:color="auto"/>
        <w:bottom w:val="none" w:sz="0" w:space="0" w:color="auto"/>
        <w:right w:val="none" w:sz="0" w:space="0" w:color="auto"/>
      </w:divBdr>
    </w:div>
    <w:div w:id="1236743785">
      <w:bodyDiv w:val="1"/>
      <w:marLeft w:val="0"/>
      <w:marRight w:val="0"/>
      <w:marTop w:val="0"/>
      <w:marBottom w:val="0"/>
      <w:divBdr>
        <w:top w:val="none" w:sz="0" w:space="0" w:color="auto"/>
        <w:left w:val="none" w:sz="0" w:space="0" w:color="auto"/>
        <w:bottom w:val="none" w:sz="0" w:space="0" w:color="auto"/>
        <w:right w:val="none" w:sz="0" w:space="0" w:color="auto"/>
      </w:divBdr>
    </w:div>
    <w:div w:id="1237058393">
      <w:bodyDiv w:val="1"/>
      <w:marLeft w:val="0"/>
      <w:marRight w:val="0"/>
      <w:marTop w:val="0"/>
      <w:marBottom w:val="0"/>
      <w:divBdr>
        <w:top w:val="none" w:sz="0" w:space="0" w:color="auto"/>
        <w:left w:val="none" w:sz="0" w:space="0" w:color="auto"/>
        <w:bottom w:val="none" w:sz="0" w:space="0" w:color="auto"/>
        <w:right w:val="none" w:sz="0" w:space="0" w:color="auto"/>
      </w:divBdr>
    </w:div>
    <w:div w:id="1243295532">
      <w:bodyDiv w:val="1"/>
      <w:marLeft w:val="0"/>
      <w:marRight w:val="0"/>
      <w:marTop w:val="0"/>
      <w:marBottom w:val="0"/>
      <w:divBdr>
        <w:top w:val="none" w:sz="0" w:space="0" w:color="auto"/>
        <w:left w:val="none" w:sz="0" w:space="0" w:color="auto"/>
        <w:bottom w:val="none" w:sz="0" w:space="0" w:color="auto"/>
        <w:right w:val="none" w:sz="0" w:space="0" w:color="auto"/>
      </w:divBdr>
    </w:div>
    <w:div w:id="1243952193">
      <w:bodyDiv w:val="1"/>
      <w:marLeft w:val="0"/>
      <w:marRight w:val="0"/>
      <w:marTop w:val="0"/>
      <w:marBottom w:val="0"/>
      <w:divBdr>
        <w:top w:val="none" w:sz="0" w:space="0" w:color="auto"/>
        <w:left w:val="none" w:sz="0" w:space="0" w:color="auto"/>
        <w:bottom w:val="none" w:sz="0" w:space="0" w:color="auto"/>
        <w:right w:val="none" w:sz="0" w:space="0" w:color="auto"/>
      </w:divBdr>
    </w:div>
    <w:div w:id="1247962703">
      <w:bodyDiv w:val="1"/>
      <w:marLeft w:val="0"/>
      <w:marRight w:val="0"/>
      <w:marTop w:val="0"/>
      <w:marBottom w:val="0"/>
      <w:divBdr>
        <w:top w:val="none" w:sz="0" w:space="0" w:color="auto"/>
        <w:left w:val="none" w:sz="0" w:space="0" w:color="auto"/>
        <w:bottom w:val="none" w:sz="0" w:space="0" w:color="auto"/>
        <w:right w:val="none" w:sz="0" w:space="0" w:color="auto"/>
      </w:divBdr>
    </w:div>
    <w:div w:id="1250970967">
      <w:bodyDiv w:val="1"/>
      <w:marLeft w:val="0"/>
      <w:marRight w:val="0"/>
      <w:marTop w:val="0"/>
      <w:marBottom w:val="0"/>
      <w:divBdr>
        <w:top w:val="none" w:sz="0" w:space="0" w:color="auto"/>
        <w:left w:val="none" w:sz="0" w:space="0" w:color="auto"/>
        <w:bottom w:val="none" w:sz="0" w:space="0" w:color="auto"/>
        <w:right w:val="none" w:sz="0" w:space="0" w:color="auto"/>
      </w:divBdr>
    </w:div>
    <w:div w:id="1252817043">
      <w:bodyDiv w:val="1"/>
      <w:marLeft w:val="0"/>
      <w:marRight w:val="0"/>
      <w:marTop w:val="0"/>
      <w:marBottom w:val="0"/>
      <w:divBdr>
        <w:top w:val="none" w:sz="0" w:space="0" w:color="auto"/>
        <w:left w:val="none" w:sz="0" w:space="0" w:color="auto"/>
        <w:bottom w:val="none" w:sz="0" w:space="0" w:color="auto"/>
        <w:right w:val="none" w:sz="0" w:space="0" w:color="auto"/>
      </w:divBdr>
    </w:div>
    <w:div w:id="1253783267">
      <w:bodyDiv w:val="1"/>
      <w:marLeft w:val="0"/>
      <w:marRight w:val="0"/>
      <w:marTop w:val="0"/>
      <w:marBottom w:val="0"/>
      <w:divBdr>
        <w:top w:val="none" w:sz="0" w:space="0" w:color="auto"/>
        <w:left w:val="none" w:sz="0" w:space="0" w:color="auto"/>
        <w:bottom w:val="none" w:sz="0" w:space="0" w:color="auto"/>
        <w:right w:val="none" w:sz="0" w:space="0" w:color="auto"/>
      </w:divBdr>
      <w:divsChild>
        <w:div w:id="68887907">
          <w:marLeft w:val="0"/>
          <w:marRight w:val="0"/>
          <w:marTop w:val="0"/>
          <w:marBottom w:val="0"/>
          <w:divBdr>
            <w:top w:val="none" w:sz="0" w:space="0" w:color="auto"/>
            <w:left w:val="none" w:sz="0" w:space="0" w:color="auto"/>
            <w:bottom w:val="none" w:sz="0" w:space="0" w:color="auto"/>
            <w:right w:val="none" w:sz="0" w:space="0" w:color="auto"/>
          </w:divBdr>
          <w:divsChild>
            <w:div w:id="518740181">
              <w:marLeft w:val="0"/>
              <w:marRight w:val="0"/>
              <w:marTop w:val="0"/>
              <w:marBottom w:val="0"/>
              <w:divBdr>
                <w:top w:val="none" w:sz="0" w:space="0" w:color="auto"/>
                <w:left w:val="none" w:sz="0" w:space="0" w:color="auto"/>
                <w:bottom w:val="none" w:sz="0" w:space="0" w:color="auto"/>
                <w:right w:val="none" w:sz="0" w:space="0" w:color="auto"/>
              </w:divBdr>
              <w:divsChild>
                <w:div w:id="2130276788">
                  <w:marLeft w:val="0"/>
                  <w:marRight w:val="0"/>
                  <w:marTop w:val="0"/>
                  <w:marBottom w:val="0"/>
                  <w:divBdr>
                    <w:top w:val="none" w:sz="0" w:space="0" w:color="auto"/>
                    <w:left w:val="none" w:sz="0" w:space="0" w:color="auto"/>
                    <w:bottom w:val="none" w:sz="0" w:space="0" w:color="auto"/>
                    <w:right w:val="none" w:sz="0" w:space="0" w:color="auto"/>
                  </w:divBdr>
                  <w:divsChild>
                    <w:div w:id="1376467899">
                      <w:marLeft w:val="0"/>
                      <w:marRight w:val="0"/>
                      <w:marTop w:val="0"/>
                      <w:marBottom w:val="0"/>
                      <w:divBdr>
                        <w:top w:val="none" w:sz="0" w:space="0" w:color="auto"/>
                        <w:left w:val="none" w:sz="0" w:space="0" w:color="auto"/>
                        <w:bottom w:val="none" w:sz="0" w:space="0" w:color="auto"/>
                        <w:right w:val="none" w:sz="0" w:space="0" w:color="auto"/>
                      </w:divBdr>
                      <w:divsChild>
                        <w:div w:id="290478912">
                          <w:marLeft w:val="0"/>
                          <w:marRight w:val="0"/>
                          <w:marTop w:val="0"/>
                          <w:marBottom w:val="0"/>
                          <w:divBdr>
                            <w:top w:val="none" w:sz="0" w:space="0" w:color="auto"/>
                            <w:left w:val="none" w:sz="0" w:space="0" w:color="auto"/>
                            <w:bottom w:val="none" w:sz="0" w:space="0" w:color="auto"/>
                            <w:right w:val="none" w:sz="0" w:space="0" w:color="auto"/>
                          </w:divBdr>
                          <w:divsChild>
                            <w:div w:id="1143738153">
                              <w:marLeft w:val="0"/>
                              <w:marRight w:val="0"/>
                              <w:marTop w:val="0"/>
                              <w:marBottom w:val="0"/>
                              <w:divBdr>
                                <w:top w:val="none" w:sz="0" w:space="0" w:color="auto"/>
                                <w:left w:val="none" w:sz="0" w:space="0" w:color="auto"/>
                                <w:bottom w:val="none" w:sz="0" w:space="0" w:color="auto"/>
                                <w:right w:val="none" w:sz="0" w:space="0" w:color="auto"/>
                              </w:divBdr>
                              <w:divsChild>
                                <w:div w:id="145438168">
                                  <w:marLeft w:val="0"/>
                                  <w:marRight w:val="0"/>
                                  <w:marTop w:val="0"/>
                                  <w:marBottom w:val="0"/>
                                  <w:divBdr>
                                    <w:top w:val="none" w:sz="0" w:space="0" w:color="auto"/>
                                    <w:left w:val="none" w:sz="0" w:space="0" w:color="auto"/>
                                    <w:bottom w:val="none" w:sz="0" w:space="0" w:color="auto"/>
                                    <w:right w:val="none" w:sz="0" w:space="0" w:color="auto"/>
                                  </w:divBdr>
                                  <w:divsChild>
                                    <w:div w:id="1881285137">
                                      <w:marLeft w:val="0"/>
                                      <w:marRight w:val="0"/>
                                      <w:marTop w:val="0"/>
                                      <w:marBottom w:val="0"/>
                                      <w:divBdr>
                                        <w:top w:val="none" w:sz="0" w:space="0" w:color="auto"/>
                                        <w:left w:val="none" w:sz="0" w:space="0" w:color="auto"/>
                                        <w:bottom w:val="none" w:sz="0" w:space="0" w:color="auto"/>
                                        <w:right w:val="none" w:sz="0" w:space="0" w:color="auto"/>
                                      </w:divBdr>
                                      <w:divsChild>
                                        <w:div w:id="1981760546">
                                          <w:marLeft w:val="0"/>
                                          <w:marRight w:val="0"/>
                                          <w:marTop w:val="0"/>
                                          <w:marBottom w:val="0"/>
                                          <w:divBdr>
                                            <w:top w:val="none" w:sz="0" w:space="0" w:color="auto"/>
                                            <w:left w:val="none" w:sz="0" w:space="0" w:color="auto"/>
                                            <w:bottom w:val="none" w:sz="0" w:space="0" w:color="auto"/>
                                            <w:right w:val="none" w:sz="0" w:space="0" w:color="auto"/>
                                          </w:divBdr>
                                          <w:divsChild>
                                            <w:div w:id="1396779204">
                                              <w:marLeft w:val="0"/>
                                              <w:marRight w:val="0"/>
                                              <w:marTop w:val="0"/>
                                              <w:marBottom w:val="0"/>
                                              <w:divBdr>
                                                <w:top w:val="none" w:sz="0" w:space="0" w:color="auto"/>
                                                <w:left w:val="none" w:sz="0" w:space="0" w:color="auto"/>
                                                <w:bottom w:val="none" w:sz="0" w:space="0" w:color="auto"/>
                                                <w:right w:val="none" w:sz="0" w:space="0" w:color="auto"/>
                                              </w:divBdr>
                                              <w:divsChild>
                                                <w:div w:id="97797197">
                                                  <w:marLeft w:val="0"/>
                                                  <w:marRight w:val="0"/>
                                                  <w:marTop w:val="0"/>
                                                  <w:marBottom w:val="0"/>
                                                  <w:divBdr>
                                                    <w:top w:val="none" w:sz="0" w:space="0" w:color="auto"/>
                                                    <w:left w:val="none" w:sz="0" w:space="0" w:color="auto"/>
                                                    <w:bottom w:val="none" w:sz="0" w:space="0" w:color="auto"/>
                                                    <w:right w:val="none" w:sz="0" w:space="0" w:color="auto"/>
                                                  </w:divBdr>
                                                  <w:divsChild>
                                                    <w:div w:id="1218860382">
                                                      <w:marLeft w:val="-120"/>
                                                      <w:marRight w:val="-120"/>
                                                      <w:marTop w:val="0"/>
                                                      <w:marBottom w:val="0"/>
                                                      <w:divBdr>
                                                        <w:top w:val="none" w:sz="0" w:space="0" w:color="auto"/>
                                                        <w:left w:val="none" w:sz="0" w:space="0" w:color="auto"/>
                                                        <w:bottom w:val="none" w:sz="0" w:space="0" w:color="auto"/>
                                                        <w:right w:val="none" w:sz="0" w:space="0" w:color="auto"/>
                                                      </w:divBdr>
                                                      <w:divsChild>
                                                        <w:div w:id="371611242">
                                                          <w:marLeft w:val="0"/>
                                                          <w:marRight w:val="0"/>
                                                          <w:marTop w:val="0"/>
                                                          <w:marBottom w:val="0"/>
                                                          <w:divBdr>
                                                            <w:top w:val="none" w:sz="0" w:space="0" w:color="auto"/>
                                                            <w:left w:val="none" w:sz="0" w:space="0" w:color="auto"/>
                                                            <w:bottom w:val="none" w:sz="0" w:space="0" w:color="auto"/>
                                                            <w:right w:val="none" w:sz="0" w:space="0" w:color="auto"/>
                                                          </w:divBdr>
                                                          <w:divsChild>
                                                            <w:div w:id="103373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4432937">
      <w:bodyDiv w:val="1"/>
      <w:marLeft w:val="0"/>
      <w:marRight w:val="0"/>
      <w:marTop w:val="0"/>
      <w:marBottom w:val="0"/>
      <w:divBdr>
        <w:top w:val="none" w:sz="0" w:space="0" w:color="auto"/>
        <w:left w:val="none" w:sz="0" w:space="0" w:color="auto"/>
        <w:bottom w:val="none" w:sz="0" w:space="0" w:color="auto"/>
        <w:right w:val="none" w:sz="0" w:space="0" w:color="auto"/>
      </w:divBdr>
      <w:divsChild>
        <w:div w:id="1565796350">
          <w:marLeft w:val="0"/>
          <w:marRight w:val="0"/>
          <w:marTop w:val="0"/>
          <w:marBottom w:val="0"/>
          <w:divBdr>
            <w:top w:val="single" w:sz="6" w:space="0" w:color="CCCCCC"/>
            <w:left w:val="single" w:sz="6" w:space="0" w:color="CCCCCC"/>
            <w:bottom w:val="single" w:sz="6" w:space="0" w:color="CCCCCC"/>
            <w:right w:val="single" w:sz="6" w:space="0" w:color="CCCCCC"/>
          </w:divBdr>
          <w:divsChild>
            <w:div w:id="325013438">
              <w:marLeft w:val="0"/>
              <w:marRight w:val="0"/>
              <w:marTop w:val="0"/>
              <w:marBottom w:val="0"/>
              <w:divBdr>
                <w:top w:val="none" w:sz="0" w:space="0" w:color="auto"/>
                <w:left w:val="none" w:sz="0" w:space="0" w:color="auto"/>
                <w:bottom w:val="none" w:sz="0" w:space="0" w:color="auto"/>
                <w:right w:val="none" w:sz="0" w:space="0" w:color="auto"/>
              </w:divBdr>
              <w:divsChild>
                <w:div w:id="237789825">
                  <w:marLeft w:val="300"/>
                  <w:marRight w:val="300"/>
                  <w:marTop w:val="300"/>
                  <w:marBottom w:val="300"/>
                  <w:divBdr>
                    <w:top w:val="none" w:sz="0" w:space="0" w:color="auto"/>
                    <w:left w:val="none" w:sz="0" w:space="0" w:color="auto"/>
                    <w:bottom w:val="none" w:sz="0" w:space="0" w:color="auto"/>
                    <w:right w:val="none" w:sz="0" w:space="0" w:color="auto"/>
                  </w:divBdr>
                  <w:divsChild>
                    <w:div w:id="33869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016984">
      <w:bodyDiv w:val="1"/>
      <w:marLeft w:val="0"/>
      <w:marRight w:val="0"/>
      <w:marTop w:val="0"/>
      <w:marBottom w:val="0"/>
      <w:divBdr>
        <w:top w:val="none" w:sz="0" w:space="0" w:color="auto"/>
        <w:left w:val="none" w:sz="0" w:space="0" w:color="auto"/>
        <w:bottom w:val="none" w:sz="0" w:space="0" w:color="auto"/>
        <w:right w:val="none" w:sz="0" w:space="0" w:color="auto"/>
      </w:divBdr>
    </w:div>
    <w:div w:id="1257401006">
      <w:bodyDiv w:val="1"/>
      <w:marLeft w:val="0"/>
      <w:marRight w:val="0"/>
      <w:marTop w:val="0"/>
      <w:marBottom w:val="0"/>
      <w:divBdr>
        <w:top w:val="none" w:sz="0" w:space="0" w:color="auto"/>
        <w:left w:val="none" w:sz="0" w:space="0" w:color="auto"/>
        <w:bottom w:val="none" w:sz="0" w:space="0" w:color="auto"/>
        <w:right w:val="none" w:sz="0" w:space="0" w:color="auto"/>
      </w:divBdr>
    </w:div>
    <w:div w:id="1259748738">
      <w:bodyDiv w:val="1"/>
      <w:marLeft w:val="0"/>
      <w:marRight w:val="0"/>
      <w:marTop w:val="0"/>
      <w:marBottom w:val="0"/>
      <w:divBdr>
        <w:top w:val="none" w:sz="0" w:space="0" w:color="auto"/>
        <w:left w:val="none" w:sz="0" w:space="0" w:color="auto"/>
        <w:bottom w:val="none" w:sz="0" w:space="0" w:color="auto"/>
        <w:right w:val="none" w:sz="0" w:space="0" w:color="auto"/>
      </w:divBdr>
      <w:divsChild>
        <w:div w:id="1699354090">
          <w:marLeft w:val="0"/>
          <w:marRight w:val="0"/>
          <w:marTop w:val="720"/>
          <w:marBottom w:val="720"/>
          <w:divBdr>
            <w:top w:val="none" w:sz="0" w:space="0" w:color="auto"/>
            <w:left w:val="none" w:sz="0" w:space="0" w:color="auto"/>
            <w:bottom w:val="none" w:sz="0" w:space="0" w:color="auto"/>
            <w:right w:val="none" w:sz="0" w:space="0" w:color="auto"/>
          </w:divBdr>
          <w:divsChild>
            <w:div w:id="504981050">
              <w:marLeft w:val="0"/>
              <w:marRight w:val="0"/>
              <w:marTop w:val="0"/>
              <w:marBottom w:val="0"/>
              <w:divBdr>
                <w:top w:val="none" w:sz="0" w:space="0" w:color="auto"/>
                <w:left w:val="none" w:sz="0" w:space="0" w:color="auto"/>
                <w:bottom w:val="none" w:sz="0" w:space="0" w:color="auto"/>
                <w:right w:val="none" w:sz="0" w:space="0" w:color="auto"/>
              </w:divBdr>
              <w:divsChild>
                <w:div w:id="1984890908">
                  <w:marLeft w:val="0"/>
                  <w:marRight w:val="0"/>
                  <w:marTop w:val="150"/>
                  <w:marBottom w:val="0"/>
                  <w:divBdr>
                    <w:top w:val="none" w:sz="0" w:space="0" w:color="auto"/>
                    <w:left w:val="none" w:sz="0" w:space="0" w:color="auto"/>
                    <w:bottom w:val="none" w:sz="0" w:space="0" w:color="auto"/>
                    <w:right w:val="none" w:sz="0" w:space="0" w:color="auto"/>
                  </w:divBdr>
                  <w:divsChild>
                    <w:div w:id="80269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407790">
      <w:bodyDiv w:val="1"/>
      <w:marLeft w:val="0"/>
      <w:marRight w:val="0"/>
      <w:marTop w:val="0"/>
      <w:marBottom w:val="0"/>
      <w:divBdr>
        <w:top w:val="none" w:sz="0" w:space="0" w:color="auto"/>
        <w:left w:val="none" w:sz="0" w:space="0" w:color="auto"/>
        <w:bottom w:val="none" w:sz="0" w:space="0" w:color="auto"/>
        <w:right w:val="none" w:sz="0" w:space="0" w:color="auto"/>
      </w:divBdr>
    </w:div>
    <w:div w:id="1265721383">
      <w:bodyDiv w:val="1"/>
      <w:marLeft w:val="0"/>
      <w:marRight w:val="0"/>
      <w:marTop w:val="0"/>
      <w:marBottom w:val="0"/>
      <w:divBdr>
        <w:top w:val="none" w:sz="0" w:space="0" w:color="auto"/>
        <w:left w:val="none" w:sz="0" w:space="0" w:color="auto"/>
        <w:bottom w:val="none" w:sz="0" w:space="0" w:color="auto"/>
        <w:right w:val="none" w:sz="0" w:space="0" w:color="auto"/>
      </w:divBdr>
    </w:div>
    <w:div w:id="1269243105">
      <w:bodyDiv w:val="1"/>
      <w:marLeft w:val="0"/>
      <w:marRight w:val="0"/>
      <w:marTop w:val="0"/>
      <w:marBottom w:val="0"/>
      <w:divBdr>
        <w:top w:val="none" w:sz="0" w:space="0" w:color="auto"/>
        <w:left w:val="none" w:sz="0" w:space="0" w:color="auto"/>
        <w:bottom w:val="none" w:sz="0" w:space="0" w:color="auto"/>
        <w:right w:val="none" w:sz="0" w:space="0" w:color="auto"/>
      </w:divBdr>
    </w:div>
    <w:div w:id="1270553093">
      <w:bodyDiv w:val="1"/>
      <w:marLeft w:val="0"/>
      <w:marRight w:val="0"/>
      <w:marTop w:val="0"/>
      <w:marBottom w:val="0"/>
      <w:divBdr>
        <w:top w:val="none" w:sz="0" w:space="0" w:color="auto"/>
        <w:left w:val="none" w:sz="0" w:space="0" w:color="auto"/>
        <w:bottom w:val="none" w:sz="0" w:space="0" w:color="auto"/>
        <w:right w:val="none" w:sz="0" w:space="0" w:color="auto"/>
      </w:divBdr>
    </w:div>
    <w:div w:id="1272205903">
      <w:bodyDiv w:val="1"/>
      <w:marLeft w:val="0"/>
      <w:marRight w:val="0"/>
      <w:marTop w:val="0"/>
      <w:marBottom w:val="0"/>
      <w:divBdr>
        <w:top w:val="none" w:sz="0" w:space="0" w:color="auto"/>
        <w:left w:val="none" w:sz="0" w:space="0" w:color="auto"/>
        <w:bottom w:val="none" w:sz="0" w:space="0" w:color="auto"/>
        <w:right w:val="none" w:sz="0" w:space="0" w:color="auto"/>
      </w:divBdr>
    </w:div>
    <w:div w:id="1272276571">
      <w:bodyDiv w:val="1"/>
      <w:marLeft w:val="0"/>
      <w:marRight w:val="0"/>
      <w:marTop w:val="0"/>
      <w:marBottom w:val="0"/>
      <w:divBdr>
        <w:top w:val="none" w:sz="0" w:space="0" w:color="auto"/>
        <w:left w:val="none" w:sz="0" w:space="0" w:color="auto"/>
        <w:bottom w:val="none" w:sz="0" w:space="0" w:color="auto"/>
        <w:right w:val="none" w:sz="0" w:space="0" w:color="auto"/>
      </w:divBdr>
    </w:div>
    <w:div w:id="1273854953">
      <w:bodyDiv w:val="1"/>
      <w:marLeft w:val="0"/>
      <w:marRight w:val="0"/>
      <w:marTop w:val="0"/>
      <w:marBottom w:val="0"/>
      <w:divBdr>
        <w:top w:val="none" w:sz="0" w:space="0" w:color="auto"/>
        <w:left w:val="none" w:sz="0" w:space="0" w:color="auto"/>
        <w:bottom w:val="none" w:sz="0" w:space="0" w:color="auto"/>
        <w:right w:val="none" w:sz="0" w:space="0" w:color="auto"/>
      </w:divBdr>
      <w:divsChild>
        <w:div w:id="1492259753">
          <w:marLeft w:val="0"/>
          <w:marRight w:val="0"/>
          <w:marTop w:val="0"/>
          <w:marBottom w:val="0"/>
          <w:divBdr>
            <w:top w:val="none" w:sz="0" w:space="0" w:color="auto"/>
            <w:left w:val="none" w:sz="0" w:space="0" w:color="auto"/>
            <w:bottom w:val="none" w:sz="0" w:space="0" w:color="auto"/>
            <w:right w:val="none" w:sz="0" w:space="0" w:color="auto"/>
          </w:divBdr>
          <w:divsChild>
            <w:div w:id="1586039417">
              <w:marLeft w:val="0"/>
              <w:marRight w:val="0"/>
              <w:marTop w:val="0"/>
              <w:marBottom w:val="0"/>
              <w:divBdr>
                <w:top w:val="none" w:sz="0" w:space="0" w:color="auto"/>
                <w:left w:val="none" w:sz="0" w:space="0" w:color="auto"/>
                <w:bottom w:val="none" w:sz="0" w:space="0" w:color="auto"/>
                <w:right w:val="none" w:sz="0" w:space="0" w:color="auto"/>
              </w:divBdr>
              <w:divsChild>
                <w:div w:id="2046784442">
                  <w:marLeft w:val="0"/>
                  <w:marRight w:val="0"/>
                  <w:marTop w:val="0"/>
                  <w:marBottom w:val="0"/>
                  <w:divBdr>
                    <w:top w:val="none" w:sz="0" w:space="0" w:color="auto"/>
                    <w:left w:val="none" w:sz="0" w:space="0" w:color="auto"/>
                    <w:bottom w:val="none" w:sz="0" w:space="0" w:color="auto"/>
                    <w:right w:val="none" w:sz="0" w:space="0" w:color="auto"/>
                  </w:divBdr>
                  <w:divsChild>
                    <w:div w:id="112216222">
                      <w:marLeft w:val="0"/>
                      <w:marRight w:val="0"/>
                      <w:marTop w:val="0"/>
                      <w:marBottom w:val="0"/>
                      <w:divBdr>
                        <w:top w:val="none" w:sz="0" w:space="0" w:color="auto"/>
                        <w:left w:val="none" w:sz="0" w:space="0" w:color="auto"/>
                        <w:bottom w:val="none" w:sz="0" w:space="0" w:color="auto"/>
                        <w:right w:val="none" w:sz="0" w:space="0" w:color="auto"/>
                      </w:divBdr>
                      <w:divsChild>
                        <w:div w:id="60970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626651">
      <w:bodyDiv w:val="1"/>
      <w:marLeft w:val="0"/>
      <w:marRight w:val="0"/>
      <w:marTop w:val="0"/>
      <w:marBottom w:val="0"/>
      <w:divBdr>
        <w:top w:val="none" w:sz="0" w:space="0" w:color="auto"/>
        <w:left w:val="none" w:sz="0" w:space="0" w:color="auto"/>
        <w:bottom w:val="none" w:sz="0" w:space="0" w:color="auto"/>
        <w:right w:val="none" w:sz="0" w:space="0" w:color="auto"/>
      </w:divBdr>
      <w:divsChild>
        <w:div w:id="422141447">
          <w:marLeft w:val="0"/>
          <w:marRight w:val="0"/>
          <w:marTop w:val="0"/>
          <w:marBottom w:val="0"/>
          <w:divBdr>
            <w:top w:val="none" w:sz="0" w:space="0" w:color="auto"/>
            <w:left w:val="none" w:sz="0" w:space="0" w:color="auto"/>
            <w:bottom w:val="none" w:sz="0" w:space="0" w:color="auto"/>
            <w:right w:val="none" w:sz="0" w:space="0" w:color="auto"/>
          </w:divBdr>
          <w:divsChild>
            <w:div w:id="613555863">
              <w:marLeft w:val="0"/>
              <w:marRight w:val="0"/>
              <w:marTop w:val="0"/>
              <w:marBottom w:val="0"/>
              <w:divBdr>
                <w:top w:val="none" w:sz="0" w:space="0" w:color="auto"/>
                <w:left w:val="none" w:sz="0" w:space="0" w:color="auto"/>
                <w:bottom w:val="none" w:sz="0" w:space="0" w:color="auto"/>
                <w:right w:val="none" w:sz="0" w:space="0" w:color="auto"/>
              </w:divBdr>
              <w:divsChild>
                <w:div w:id="1834444565">
                  <w:marLeft w:val="0"/>
                  <w:marRight w:val="0"/>
                  <w:marTop w:val="0"/>
                  <w:marBottom w:val="0"/>
                  <w:divBdr>
                    <w:top w:val="none" w:sz="0" w:space="0" w:color="auto"/>
                    <w:left w:val="none" w:sz="0" w:space="0" w:color="auto"/>
                    <w:bottom w:val="none" w:sz="0" w:space="0" w:color="auto"/>
                    <w:right w:val="none" w:sz="0" w:space="0" w:color="auto"/>
                  </w:divBdr>
                  <w:divsChild>
                    <w:div w:id="1830291689">
                      <w:marLeft w:val="0"/>
                      <w:marRight w:val="0"/>
                      <w:marTop w:val="0"/>
                      <w:marBottom w:val="0"/>
                      <w:divBdr>
                        <w:top w:val="none" w:sz="0" w:space="0" w:color="auto"/>
                        <w:left w:val="none" w:sz="0" w:space="0" w:color="auto"/>
                        <w:bottom w:val="none" w:sz="0" w:space="0" w:color="auto"/>
                        <w:right w:val="none" w:sz="0" w:space="0" w:color="auto"/>
                      </w:divBdr>
                      <w:divsChild>
                        <w:div w:id="92754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828723">
      <w:bodyDiv w:val="1"/>
      <w:marLeft w:val="0"/>
      <w:marRight w:val="0"/>
      <w:marTop w:val="0"/>
      <w:marBottom w:val="0"/>
      <w:divBdr>
        <w:top w:val="none" w:sz="0" w:space="0" w:color="auto"/>
        <w:left w:val="none" w:sz="0" w:space="0" w:color="auto"/>
        <w:bottom w:val="none" w:sz="0" w:space="0" w:color="auto"/>
        <w:right w:val="none" w:sz="0" w:space="0" w:color="auto"/>
      </w:divBdr>
    </w:div>
    <w:div w:id="1276445332">
      <w:bodyDiv w:val="1"/>
      <w:marLeft w:val="0"/>
      <w:marRight w:val="0"/>
      <w:marTop w:val="0"/>
      <w:marBottom w:val="0"/>
      <w:divBdr>
        <w:top w:val="none" w:sz="0" w:space="0" w:color="auto"/>
        <w:left w:val="none" w:sz="0" w:space="0" w:color="auto"/>
        <w:bottom w:val="none" w:sz="0" w:space="0" w:color="auto"/>
        <w:right w:val="none" w:sz="0" w:space="0" w:color="auto"/>
      </w:divBdr>
    </w:div>
    <w:div w:id="1283420183">
      <w:bodyDiv w:val="1"/>
      <w:marLeft w:val="0"/>
      <w:marRight w:val="0"/>
      <w:marTop w:val="0"/>
      <w:marBottom w:val="0"/>
      <w:divBdr>
        <w:top w:val="none" w:sz="0" w:space="0" w:color="auto"/>
        <w:left w:val="none" w:sz="0" w:space="0" w:color="auto"/>
        <w:bottom w:val="none" w:sz="0" w:space="0" w:color="auto"/>
        <w:right w:val="none" w:sz="0" w:space="0" w:color="auto"/>
      </w:divBdr>
    </w:div>
    <w:div w:id="1284922276">
      <w:bodyDiv w:val="1"/>
      <w:marLeft w:val="0"/>
      <w:marRight w:val="0"/>
      <w:marTop w:val="0"/>
      <w:marBottom w:val="0"/>
      <w:divBdr>
        <w:top w:val="none" w:sz="0" w:space="0" w:color="auto"/>
        <w:left w:val="none" w:sz="0" w:space="0" w:color="auto"/>
        <w:bottom w:val="none" w:sz="0" w:space="0" w:color="auto"/>
        <w:right w:val="none" w:sz="0" w:space="0" w:color="auto"/>
      </w:divBdr>
    </w:div>
    <w:div w:id="1288315346">
      <w:bodyDiv w:val="1"/>
      <w:marLeft w:val="0"/>
      <w:marRight w:val="0"/>
      <w:marTop w:val="0"/>
      <w:marBottom w:val="0"/>
      <w:divBdr>
        <w:top w:val="none" w:sz="0" w:space="0" w:color="auto"/>
        <w:left w:val="none" w:sz="0" w:space="0" w:color="auto"/>
        <w:bottom w:val="none" w:sz="0" w:space="0" w:color="auto"/>
        <w:right w:val="none" w:sz="0" w:space="0" w:color="auto"/>
      </w:divBdr>
    </w:div>
    <w:div w:id="1290940863">
      <w:bodyDiv w:val="1"/>
      <w:marLeft w:val="0"/>
      <w:marRight w:val="0"/>
      <w:marTop w:val="0"/>
      <w:marBottom w:val="0"/>
      <w:divBdr>
        <w:top w:val="none" w:sz="0" w:space="0" w:color="auto"/>
        <w:left w:val="none" w:sz="0" w:space="0" w:color="auto"/>
        <w:bottom w:val="none" w:sz="0" w:space="0" w:color="auto"/>
        <w:right w:val="none" w:sz="0" w:space="0" w:color="auto"/>
      </w:divBdr>
      <w:divsChild>
        <w:div w:id="1006322234">
          <w:marLeft w:val="0"/>
          <w:marRight w:val="0"/>
          <w:marTop w:val="0"/>
          <w:marBottom w:val="0"/>
          <w:divBdr>
            <w:top w:val="none" w:sz="0" w:space="0" w:color="auto"/>
            <w:left w:val="none" w:sz="0" w:space="0" w:color="auto"/>
            <w:bottom w:val="none" w:sz="0" w:space="0" w:color="auto"/>
            <w:right w:val="none" w:sz="0" w:space="0" w:color="auto"/>
          </w:divBdr>
          <w:divsChild>
            <w:div w:id="1290168836">
              <w:marLeft w:val="0"/>
              <w:marRight w:val="0"/>
              <w:marTop w:val="0"/>
              <w:marBottom w:val="0"/>
              <w:divBdr>
                <w:top w:val="none" w:sz="0" w:space="0" w:color="auto"/>
                <w:left w:val="none" w:sz="0" w:space="0" w:color="auto"/>
                <w:bottom w:val="none" w:sz="0" w:space="0" w:color="auto"/>
                <w:right w:val="none" w:sz="0" w:space="0" w:color="auto"/>
              </w:divBdr>
              <w:divsChild>
                <w:div w:id="305820125">
                  <w:marLeft w:val="0"/>
                  <w:marRight w:val="0"/>
                  <w:marTop w:val="0"/>
                  <w:marBottom w:val="0"/>
                  <w:divBdr>
                    <w:top w:val="none" w:sz="0" w:space="0" w:color="auto"/>
                    <w:left w:val="none" w:sz="0" w:space="0" w:color="auto"/>
                    <w:bottom w:val="none" w:sz="0" w:space="0" w:color="auto"/>
                    <w:right w:val="none" w:sz="0" w:space="0" w:color="auto"/>
                  </w:divBdr>
                  <w:divsChild>
                    <w:div w:id="908998553">
                      <w:marLeft w:val="0"/>
                      <w:marRight w:val="0"/>
                      <w:marTop w:val="0"/>
                      <w:marBottom w:val="0"/>
                      <w:divBdr>
                        <w:top w:val="none" w:sz="0" w:space="0" w:color="auto"/>
                        <w:left w:val="none" w:sz="0" w:space="0" w:color="auto"/>
                        <w:bottom w:val="none" w:sz="0" w:space="0" w:color="auto"/>
                        <w:right w:val="none" w:sz="0" w:space="0" w:color="auto"/>
                      </w:divBdr>
                      <w:divsChild>
                        <w:div w:id="31989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204635">
      <w:bodyDiv w:val="1"/>
      <w:marLeft w:val="0"/>
      <w:marRight w:val="0"/>
      <w:marTop w:val="0"/>
      <w:marBottom w:val="0"/>
      <w:divBdr>
        <w:top w:val="none" w:sz="0" w:space="0" w:color="auto"/>
        <w:left w:val="none" w:sz="0" w:space="0" w:color="auto"/>
        <w:bottom w:val="none" w:sz="0" w:space="0" w:color="auto"/>
        <w:right w:val="none" w:sz="0" w:space="0" w:color="auto"/>
      </w:divBdr>
    </w:div>
    <w:div w:id="1293441217">
      <w:bodyDiv w:val="1"/>
      <w:marLeft w:val="0"/>
      <w:marRight w:val="0"/>
      <w:marTop w:val="0"/>
      <w:marBottom w:val="0"/>
      <w:divBdr>
        <w:top w:val="none" w:sz="0" w:space="0" w:color="auto"/>
        <w:left w:val="none" w:sz="0" w:space="0" w:color="auto"/>
        <w:bottom w:val="none" w:sz="0" w:space="0" w:color="auto"/>
        <w:right w:val="none" w:sz="0" w:space="0" w:color="auto"/>
      </w:divBdr>
    </w:div>
    <w:div w:id="1296447161">
      <w:bodyDiv w:val="1"/>
      <w:marLeft w:val="0"/>
      <w:marRight w:val="0"/>
      <w:marTop w:val="0"/>
      <w:marBottom w:val="0"/>
      <w:divBdr>
        <w:top w:val="none" w:sz="0" w:space="0" w:color="auto"/>
        <w:left w:val="none" w:sz="0" w:space="0" w:color="auto"/>
        <w:bottom w:val="none" w:sz="0" w:space="0" w:color="auto"/>
        <w:right w:val="none" w:sz="0" w:space="0" w:color="auto"/>
      </w:divBdr>
    </w:div>
    <w:div w:id="1302080744">
      <w:bodyDiv w:val="1"/>
      <w:marLeft w:val="0"/>
      <w:marRight w:val="0"/>
      <w:marTop w:val="0"/>
      <w:marBottom w:val="0"/>
      <w:divBdr>
        <w:top w:val="none" w:sz="0" w:space="0" w:color="auto"/>
        <w:left w:val="none" w:sz="0" w:space="0" w:color="auto"/>
        <w:bottom w:val="none" w:sz="0" w:space="0" w:color="auto"/>
        <w:right w:val="none" w:sz="0" w:space="0" w:color="auto"/>
      </w:divBdr>
    </w:div>
    <w:div w:id="1305813855">
      <w:bodyDiv w:val="1"/>
      <w:marLeft w:val="0"/>
      <w:marRight w:val="0"/>
      <w:marTop w:val="0"/>
      <w:marBottom w:val="0"/>
      <w:divBdr>
        <w:top w:val="none" w:sz="0" w:space="0" w:color="auto"/>
        <w:left w:val="none" w:sz="0" w:space="0" w:color="auto"/>
        <w:bottom w:val="none" w:sz="0" w:space="0" w:color="auto"/>
        <w:right w:val="none" w:sz="0" w:space="0" w:color="auto"/>
      </w:divBdr>
    </w:div>
    <w:div w:id="1311398889">
      <w:bodyDiv w:val="1"/>
      <w:marLeft w:val="0"/>
      <w:marRight w:val="0"/>
      <w:marTop w:val="0"/>
      <w:marBottom w:val="0"/>
      <w:divBdr>
        <w:top w:val="none" w:sz="0" w:space="0" w:color="auto"/>
        <w:left w:val="none" w:sz="0" w:space="0" w:color="auto"/>
        <w:bottom w:val="none" w:sz="0" w:space="0" w:color="auto"/>
        <w:right w:val="none" w:sz="0" w:space="0" w:color="auto"/>
      </w:divBdr>
    </w:div>
    <w:div w:id="1315380115">
      <w:bodyDiv w:val="1"/>
      <w:marLeft w:val="0"/>
      <w:marRight w:val="0"/>
      <w:marTop w:val="0"/>
      <w:marBottom w:val="0"/>
      <w:divBdr>
        <w:top w:val="none" w:sz="0" w:space="0" w:color="auto"/>
        <w:left w:val="none" w:sz="0" w:space="0" w:color="auto"/>
        <w:bottom w:val="none" w:sz="0" w:space="0" w:color="auto"/>
        <w:right w:val="none" w:sz="0" w:space="0" w:color="auto"/>
      </w:divBdr>
    </w:div>
    <w:div w:id="1316226938">
      <w:bodyDiv w:val="1"/>
      <w:marLeft w:val="0"/>
      <w:marRight w:val="0"/>
      <w:marTop w:val="0"/>
      <w:marBottom w:val="0"/>
      <w:divBdr>
        <w:top w:val="none" w:sz="0" w:space="0" w:color="auto"/>
        <w:left w:val="none" w:sz="0" w:space="0" w:color="auto"/>
        <w:bottom w:val="none" w:sz="0" w:space="0" w:color="auto"/>
        <w:right w:val="none" w:sz="0" w:space="0" w:color="auto"/>
      </w:divBdr>
    </w:div>
    <w:div w:id="1317806683">
      <w:bodyDiv w:val="1"/>
      <w:marLeft w:val="0"/>
      <w:marRight w:val="0"/>
      <w:marTop w:val="0"/>
      <w:marBottom w:val="0"/>
      <w:divBdr>
        <w:top w:val="none" w:sz="0" w:space="0" w:color="auto"/>
        <w:left w:val="none" w:sz="0" w:space="0" w:color="auto"/>
        <w:bottom w:val="none" w:sz="0" w:space="0" w:color="auto"/>
        <w:right w:val="none" w:sz="0" w:space="0" w:color="auto"/>
      </w:divBdr>
    </w:div>
    <w:div w:id="1318874629">
      <w:bodyDiv w:val="1"/>
      <w:marLeft w:val="0"/>
      <w:marRight w:val="0"/>
      <w:marTop w:val="0"/>
      <w:marBottom w:val="0"/>
      <w:divBdr>
        <w:top w:val="none" w:sz="0" w:space="0" w:color="auto"/>
        <w:left w:val="none" w:sz="0" w:space="0" w:color="auto"/>
        <w:bottom w:val="none" w:sz="0" w:space="0" w:color="auto"/>
        <w:right w:val="none" w:sz="0" w:space="0" w:color="auto"/>
      </w:divBdr>
      <w:divsChild>
        <w:div w:id="1203446949">
          <w:marLeft w:val="0"/>
          <w:marRight w:val="0"/>
          <w:marTop w:val="0"/>
          <w:marBottom w:val="0"/>
          <w:divBdr>
            <w:top w:val="none" w:sz="0" w:space="0" w:color="auto"/>
            <w:left w:val="none" w:sz="0" w:space="0" w:color="auto"/>
            <w:bottom w:val="none" w:sz="0" w:space="0" w:color="auto"/>
            <w:right w:val="none" w:sz="0" w:space="0" w:color="auto"/>
          </w:divBdr>
          <w:divsChild>
            <w:div w:id="1277954941">
              <w:marLeft w:val="0"/>
              <w:marRight w:val="0"/>
              <w:marTop w:val="0"/>
              <w:marBottom w:val="0"/>
              <w:divBdr>
                <w:top w:val="none" w:sz="0" w:space="0" w:color="auto"/>
                <w:left w:val="none" w:sz="0" w:space="0" w:color="auto"/>
                <w:bottom w:val="none" w:sz="0" w:space="0" w:color="auto"/>
                <w:right w:val="none" w:sz="0" w:space="0" w:color="auto"/>
              </w:divBdr>
              <w:divsChild>
                <w:div w:id="1403212044">
                  <w:marLeft w:val="0"/>
                  <w:marRight w:val="0"/>
                  <w:marTop w:val="0"/>
                  <w:marBottom w:val="0"/>
                  <w:divBdr>
                    <w:top w:val="none" w:sz="0" w:space="0" w:color="auto"/>
                    <w:left w:val="none" w:sz="0" w:space="0" w:color="auto"/>
                    <w:bottom w:val="none" w:sz="0" w:space="0" w:color="auto"/>
                    <w:right w:val="none" w:sz="0" w:space="0" w:color="auto"/>
                  </w:divBdr>
                  <w:divsChild>
                    <w:div w:id="385645172">
                      <w:marLeft w:val="0"/>
                      <w:marRight w:val="0"/>
                      <w:marTop w:val="0"/>
                      <w:marBottom w:val="0"/>
                      <w:divBdr>
                        <w:top w:val="none" w:sz="0" w:space="0" w:color="auto"/>
                        <w:left w:val="none" w:sz="0" w:space="0" w:color="auto"/>
                        <w:bottom w:val="none" w:sz="0" w:space="0" w:color="auto"/>
                        <w:right w:val="none" w:sz="0" w:space="0" w:color="auto"/>
                      </w:divBdr>
                      <w:divsChild>
                        <w:div w:id="1304627551">
                          <w:marLeft w:val="0"/>
                          <w:marRight w:val="0"/>
                          <w:marTop w:val="0"/>
                          <w:marBottom w:val="0"/>
                          <w:divBdr>
                            <w:top w:val="none" w:sz="0" w:space="0" w:color="auto"/>
                            <w:left w:val="none" w:sz="0" w:space="0" w:color="auto"/>
                            <w:bottom w:val="none" w:sz="0" w:space="0" w:color="auto"/>
                            <w:right w:val="none" w:sz="0" w:space="0" w:color="auto"/>
                          </w:divBdr>
                          <w:divsChild>
                            <w:div w:id="172336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317616">
      <w:bodyDiv w:val="1"/>
      <w:marLeft w:val="0"/>
      <w:marRight w:val="0"/>
      <w:marTop w:val="0"/>
      <w:marBottom w:val="0"/>
      <w:divBdr>
        <w:top w:val="none" w:sz="0" w:space="0" w:color="auto"/>
        <w:left w:val="none" w:sz="0" w:space="0" w:color="auto"/>
        <w:bottom w:val="none" w:sz="0" w:space="0" w:color="auto"/>
        <w:right w:val="none" w:sz="0" w:space="0" w:color="auto"/>
      </w:divBdr>
      <w:divsChild>
        <w:div w:id="855264577">
          <w:marLeft w:val="0"/>
          <w:marRight w:val="0"/>
          <w:marTop w:val="0"/>
          <w:marBottom w:val="0"/>
          <w:divBdr>
            <w:top w:val="none" w:sz="0" w:space="0" w:color="auto"/>
            <w:left w:val="none" w:sz="0" w:space="0" w:color="auto"/>
            <w:bottom w:val="none" w:sz="0" w:space="0" w:color="auto"/>
            <w:right w:val="none" w:sz="0" w:space="0" w:color="auto"/>
          </w:divBdr>
          <w:divsChild>
            <w:div w:id="945238398">
              <w:marLeft w:val="0"/>
              <w:marRight w:val="0"/>
              <w:marTop w:val="0"/>
              <w:marBottom w:val="0"/>
              <w:divBdr>
                <w:top w:val="none" w:sz="0" w:space="0" w:color="auto"/>
                <w:left w:val="none" w:sz="0" w:space="0" w:color="auto"/>
                <w:bottom w:val="none" w:sz="0" w:space="0" w:color="auto"/>
                <w:right w:val="none" w:sz="0" w:space="0" w:color="auto"/>
              </w:divBdr>
              <w:divsChild>
                <w:div w:id="2003773844">
                  <w:marLeft w:val="0"/>
                  <w:marRight w:val="0"/>
                  <w:marTop w:val="0"/>
                  <w:marBottom w:val="0"/>
                  <w:divBdr>
                    <w:top w:val="none" w:sz="0" w:space="0" w:color="auto"/>
                    <w:left w:val="none" w:sz="0" w:space="0" w:color="auto"/>
                    <w:bottom w:val="none" w:sz="0" w:space="0" w:color="auto"/>
                    <w:right w:val="none" w:sz="0" w:space="0" w:color="auto"/>
                  </w:divBdr>
                  <w:divsChild>
                    <w:div w:id="162333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856087">
      <w:marLeft w:val="0"/>
      <w:marRight w:val="0"/>
      <w:marTop w:val="0"/>
      <w:marBottom w:val="0"/>
      <w:divBdr>
        <w:top w:val="none" w:sz="0" w:space="0" w:color="auto"/>
        <w:left w:val="none" w:sz="0" w:space="0" w:color="auto"/>
        <w:bottom w:val="none" w:sz="0" w:space="0" w:color="auto"/>
        <w:right w:val="none" w:sz="0" w:space="0" w:color="auto"/>
      </w:divBdr>
      <w:divsChild>
        <w:div w:id="1211071178">
          <w:marLeft w:val="0"/>
          <w:marRight w:val="0"/>
          <w:marTop w:val="0"/>
          <w:marBottom w:val="0"/>
          <w:divBdr>
            <w:top w:val="none" w:sz="0" w:space="0" w:color="auto"/>
            <w:left w:val="none" w:sz="0" w:space="0" w:color="auto"/>
            <w:bottom w:val="none" w:sz="0" w:space="0" w:color="auto"/>
            <w:right w:val="none" w:sz="0" w:space="0" w:color="auto"/>
          </w:divBdr>
        </w:div>
      </w:divsChild>
    </w:div>
    <w:div w:id="1325552909">
      <w:bodyDiv w:val="1"/>
      <w:marLeft w:val="0"/>
      <w:marRight w:val="0"/>
      <w:marTop w:val="0"/>
      <w:marBottom w:val="0"/>
      <w:divBdr>
        <w:top w:val="none" w:sz="0" w:space="0" w:color="auto"/>
        <w:left w:val="none" w:sz="0" w:space="0" w:color="auto"/>
        <w:bottom w:val="none" w:sz="0" w:space="0" w:color="auto"/>
        <w:right w:val="none" w:sz="0" w:space="0" w:color="auto"/>
      </w:divBdr>
    </w:div>
    <w:div w:id="1326084158">
      <w:bodyDiv w:val="1"/>
      <w:marLeft w:val="0"/>
      <w:marRight w:val="0"/>
      <w:marTop w:val="0"/>
      <w:marBottom w:val="0"/>
      <w:divBdr>
        <w:top w:val="none" w:sz="0" w:space="0" w:color="auto"/>
        <w:left w:val="none" w:sz="0" w:space="0" w:color="auto"/>
        <w:bottom w:val="none" w:sz="0" w:space="0" w:color="auto"/>
        <w:right w:val="none" w:sz="0" w:space="0" w:color="auto"/>
      </w:divBdr>
      <w:divsChild>
        <w:div w:id="1065877546">
          <w:marLeft w:val="0"/>
          <w:marRight w:val="0"/>
          <w:marTop w:val="0"/>
          <w:marBottom w:val="0"/>
          <w:divBdr>
            <w:top w:val="none" w:sz="0" w:space="0" w:color="auto"/>
            <w:left w:val="none" w:sz="0" w:space="0" w:color="auto"/>
            <w:bottom w:val="none" w:sz="0" w:space="0" w:color="auto"/>
            <w:right w:val="none" w:sz="0" w:space="0" w:color="auto"/>
          </w:divBdr>
          <w:divsChild>
            <w:div w:id="705105629">
              <w:marLeft w:val="0"/>
              <w:marRight w:val="0"/>
              <w:marTop w:val="0"/>
              <w:marBottom w:val="0"/>
              <w:divBdr>
                <w:top w:val="none" w:sz="0" w:space="0" w:color="auto"/>
                <w:left w:val="none" w:sz="0" w:space="0" w:color="auto"/>
                <w:bottom w:val="none" w:sz="0" w:space="0" w:color="auto"/>
                <w:right w:val="none" w:sz="0" w:space="0" w:color="auto"/>
              </w:divBdr>
              <w:divsChild>
                <w:div w:id="269822193">
                  <w:marLeft w:val="0"/>
                  <w:marRight w:val="0"/>
                  <w:marTop w:val="0"/>
                  <w:marBottom w:val="0"/>
                  <w:divBdr>
                    <w:top w:val="none" w:sz="0" w:space="0" w:color="auto"/>
                    <w:left w:val="none" w:sz="0" w:space="0" w:color="auto"/>
                    <w:bottom w:val="none" w:sz="0" w:space="0" w:color="auto"/>
                    <w:right w:val="none" w:sz="0" w:space="0" w:color="auto"/>
                  </w:divBdr>
                  <w:divsChild>
                    <w:div w:id="15692051">
                      <w:marLeft w:val="0"/>
                      <w:marRight w:val="0"/>
                      <w:marTop w:val="0"/>
                      <w:marBottom w:val="0"/>
                      <w:divBdr>
                        <w:top w:val="none" w:sz="0" w:space="0" w:color="auto"/>
                        <w:left w:val="none" w:sz="0" w:space="0" w:color="auto"/>
                        <w:bottom w:val="none" w:sz="0" w:space="0" w:color="auto"/>
                        <w:right w:val="none" w:sz="0" w:space="0" w:color="auto"/>
                      </w:divBdr>
                      <w:divsChild>
                        <w:div w:id="181483123">
                          <w:marLeft w:val="0"/>
                          <w:marRight w:val="0"/>
                          <w:marTop w:val="0"/>
                          <w:marBottom w:val="0"/>
                          <w:divBdr>
                            <w:top w:val="none" w:sz="0" w:space="0" w:color="auto"/>
                            <w:left w:val="none" w:sz="0" w:space="0" w:color="auto"/>
                            <w:bottom w:val="none" w:sz="0" w:space="0" w:color="auto"/>
                            <w:right w:val="none" w:sz="0" w:space="0" w:color="auto"/>
                          </w:divBdr>
                          <w:divsChild>
                            <w:div w:id="906964672">
                              <w:marLeft w:val="0"/>
                              <w:marRight w:val="0"/>
                              <w:marTop w:val="0"/>
                              <w:marBottom w:val="0"/>
                              <w:divBdr>
                                <w:top w:val="none" w:sz="0" w:space="0" w:color="auto"/>
                                <w:left w:val="none" w:sz="0" w:space="0" w:color="auto"/>
                                <w:bottom w:val="none" w:sz="0" w:space="0" w:color="auto"/>
                                <w:right w:val="none" w:sz="0" w:space="0" w:color="auto"/>
                              </w:divBdr>
                              <w:divsChild>
                                <w:div w:id="1522813415">
                                  <w:marLeft w:val="0"/>
                                  <w:marRight w:val="0"/>
                                  <w:marTop w:val="0"/>
                                  <w:marBottom w:val="0"/>
                                  <w:divBdr>
                                    <w:top w:val="none" w:sz="0" w:space="0" w:color="auto"/>
                                    <w:left w:val="none" w:sz="0" w:space="0" w:color="auto"/>
                                    <w:bottom w:val="none" w:sz="0" w:space="0" w:color="auto"/>
                                    <w:right w:val="none" w:sz="0" w:space="0" w:color="auto"/>
                                  </w:divBdr>
                                  <w:divsChild>
                                    <w:div w:id="43005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2371319">
      <w:bodyDiv w:val="1"/>
      <w:marLeft w:val="0"/>
      <w:marRight w:val="0"/>
      <w:marTop w:val="0"/>
      <w:marBottom w:val="0"/>
      <w:divBdr>
        <w:top w:val="none" w:sz="0" w:space="0" w:color="auto"/>
        <w:left w:val="none" w:sz="0" w:space="0" w:color="auto"/>
        <w:bottom w:val="none" w:sz="0" w:space="0" w:color="auto"/>
        <w:right w:val="none" w:sz="0" w:space="0" w:color="auto"/>
      </w:divBdr>
    </w:div>
    <w:div w:id="1333989543">
      <w:bodyDiv w:val="1"/>
      <w:marLeft w:val="0"/>
      <w:marRight w:val="0"/>
      <w:marTop w:val="0"/>
      <w:marBottom w:val="0"/>
      <w:divBdr>
        <w:top w:val="none" w:sz="0" w:space="0" w:color="auto"/>
        <w:left w:val="none" w:sz="0" w:space="0" w:color="auto"/>
        <w:bottom w:val="none" w:sz="0" w:space="0" w:color="auto"/>
        <w:right w:val="none" w:sz="0" w:space="0" w:color="auto"/>
      </w:divBdr>
      <w:divsChild>
        <w:div w:id="412747118">
          <w:marLeft w:val="0"/>
          <w:marRight w:val="0"/>
          <w:marTop w:val="0"/>
          <w:marBottom w:val="0"/>
          <w:divBdr>
            <w:top w:val="none" w:sz="0" w:space="0" w:color="auto"/>
            <w:left w:val="none" w:sz="0" w:space="0" w:color="auto"/>
            <w:bottom w:val="none" w:sz="0" w:space="0" w:color="auto"/>
            <w:right w:val="none" w:sz="0" w:space="0" w:color="auto"/>
          </w:divBdr>
          <w:divsChild>
            <w:div w:id="359744851">
              <w:marLeft w:val="0"/>
              <w:marRight w:val="0"/>
              <w:marTop w:val="0"/>
              <w:marBottom w:val="0"/>
              <w:divBdr>
                <w:top w:val="none" w:sz="0" w:space="0" w:color="auto"/>
                <w:left w:val="none" w:sz="0" w:space="0" w:color="auto"/>
                <w:bottom w:val="none" w:sz="0" w:space="0" w:color="auto"/>
                <w:right w:val="none" w:sz="0" w:space="0" w:color="auto"/>
              </w:divBdr>
              <w:divsChild>
                <w:div w:id="516309487">
                  <w:marLeft w:val="0"/>
                  <w:marRight w:val="0"/>
                  <w:marTop w:val="0"/>
                  <w:marBottom w:val="0"/>
                  <w:divBdr>
                    <w:top w:val="none" w:sz="0" w:space="0" w:color="auto"/>
                    <w:left w:val="none" w:sz="0" w:space="0" w:color="auto"/>
                    <w:bottom w:val="none" w:sz="0" w:space="0" w:color="auto"/>
                    <w:right w:val="none" w:sz="0" w:space="0" w:color="auto"/>
                  </w:divBdr>
                  <w:divsChild>
                    <w:div w:id="383408055">
                      <w:marLeft w:val="0"/>
                      <w:marRight w:val="0"/>
                      <w:marTop w:val="0"/>
                      <w:marBottom w:val="0"/>
                      <w:divBdr>
                        <w:top w:val="none" w:sz="0" w:space="0" w:color="auto"/>
                        <w:left w:val="none" w:sz="0" w:space="0" w:color="auto"/>
                        <w:bottom w:val="none" w:sz="0" w:space="0" w:color="auto"/>
                        <w:right w:val="none" w:sz="0" w:space="0" w:color="auto"/>
                      </w:divBdr>
                      <w:divsChild>
                        <w:div w:id="81175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4147452">
      <w:bodyDiv w:val="1"/>
      <w:marLeft w:val="0"/>
      <w:marRight w:val="0"/>
      <w:marTop w:val="0"/>
      <w:marBottom w:val="0"/>
      <w:divBdr>
        <w:top w:val="none" w:sz="0" w:space="0" w:color="auto"/>
        <w:left w:val="none" w:sz="0" w:space="0" w:color="auto"/>
        <w:bottom w:val="none" w:sz="0" w:space="0" w:color="auto"/>
        <w:right w:val="none" w:sz="0" w:space="0" w:color="auto"/>
      </w:divBdr>
    </w:div>
    <w:div w:id="1337852712">
      <w:bodyDiv w:val="1"/>
      <w:marLeft w:val="0"/>
      <w:marRight w:val="0"/>
      <w:marTop w:val="0"/>
      <w:marBottom w:val="0"/>
      <w:divBdr>
        <w:top w:val="none" w:sz="0" w:space="0" w:color="auto"/>
        <w:left w:val="none" w:sz="0" w:space="0" w:color="auto"/>
        <w:bottom w:val="none" w:sz="0" w:space="0" w:color="auto"/>
        <w:right w:val="none" w:sz="0" w:space="0" w:color="auto"/>
      </w:divBdr>
    </w:div>
    <w:div w:id="1339038334">
      <w:bodyDiv w:val="1"/>
      <w:marLeft w:val="0"/>
      <w:marRight w:val="0"/>
      <w:marTop w:val="0"/>
      <w:marBottom w:val="0"/>
      <w:divBdr>
        <w:top w:val="none" w:sz="0" w:space="0" w:color="auto"/>
        <w:left w:val="none" w:sz="0" w:space="0" w:color="auto"/>
        <w:bottom w:val="none" w:sz="0" w:space="0" w:color="auto"/>
        <w:right w:val="none" w:sz="0" w:space="0" w:color="auto"/>
      </w:divBdr>
    </w:div>
    <w:div w:id="1340622625">
      <w:bodyDiv w:val="1"/>
      <w:marLeft w:val="0"/>
      <w:marRight w:val="0"/>
      <w:marTop w:val="0"/>
      <w:marBottom w:val="0"/>
      <w:divBdr>
        <w:top w:val="none" w:sz="0" w:space="0" w:color="auto"/>
        <w:left w:val="none" w:sz="0" w:space="0" w:color="auto"/>
        <w:bottom w:val="none" w:sz="0" w:space="0" w:color="auto"/>
        <w:right w:val="none" w:sz="0" w:space="0" w:color="auto"/>
      </w:divBdr>
      <w:divsChild>
        <w:div w:id="567881113">
          <w:marLeft w:val="0"/>
          <w:marRight w:val="0"/>
          <w:marTop w:val="0"/>
          <w:marBottom w:val="0"/>
          <w:divBdr>
            <w:top w:val="none" w:sz="0" w:space="0" w:color="auto"/>
            <w:left w:val="none" w:sz="0" w:space="0" w:color="auto"/>
            <w:bottom w:val="none" w:sz="0" w:space="0" w:color="auto"/>
            <w:right w:val="none" w:sz="0" w:space="0" w:color="auto"/>
          </w:divBdr>
          <w:divsChild>
            <w:div w:id="423841181">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342779649">
      <w:bodyDiv w:val="1"/>
      <w:marLeft w:val="0"/>
      <w:marRight w:val="0"/>
      <w:marTop w:val="0"/>
      <w:marBottom w:val="0"/>
      <w:divBdr>
        <w:top w:val="none" w:sz="0" w:space="0" w:color="auto"/>
        <w:left w:val="none" w:sz="0" w:space="0" w:color="auto"/>
        <w:bottom w:val="none" w:sz="0" w:space="0" w:color="auto"/>
        <w:right w:val="none" w:sz="0" w:space="0" w:color="auto"/>
      </w:divBdr>
    </w:div>
    <w:div w:id="1344209211">
      <w:marLeft w:val="0"/>
      <w:marRight w:val="0"/>
      <w:marTop w:val="0"/>
      <w:marBottom w:val="0"/>
      <w:divBdr>
        <w:top w:val="none" w:sz="0" w:space="0" w:color="auto"/>
        <w:left w:val="none" w:sz="0" w:space="0" w:color="auto"/>
        <w:bottom w:val="none" w:sz="0" w:space="0" w:color="auto"/>
        <w:right w:val="none" w:sz="0" w:space="0" w:color="auto"/>
      </w:divBdr>
      <w:divsChild>
        <w:div w:id="312293135">
          <w:marLeft w:val="0"/>
          <w:marRight w:val="0"/>
          <w:marTop w:val="0"/>
          <w:marBottom w:val="0"/>
          <w:divBdr>
            <w:top w:val="none" w:sz="0" w:space="0" w:color="auto"/>
            <w:left w:val="none" w:sz="0" w:space="0" w:color="auto"/>
            <w:bottom w:val="none" w:sz="0" w:space="0" w:color="auto"/>
            <w:right w:val="none" w:sz="0" w:space="0" w:color="auto"/>
          </w:divBdr>
          <w:divsChild>
            <w:div w:id="31619424">
              <w:marLeft w:val="0"/>
              <w:marRight w:val="0"/>
              <w:marTop w:val="0"/>
              <w:marBottom w:val="0"/>
              <w:divBdr>
                <w:top w:val="none" w:sz="0" w:space="0" w:color="auto"/>
                <w:left w:val="none" w:sz="0" w:space="0" w:color="auto"/>
                <w:bottom w:val="none" w:sz="0" w:space="0" w:color="auto"/>
                <w:right w:val="none" w:sz="0" w:space="0" w:color="auto"/>
              </w:divBdr>
            </w:div>
          </w:divsChild>
        </w:div>
        <w:div w:id="1681932454">
          <w:marLeft w:val="0"/>
          <w:marRight w:val="0"/>
          <w:marTop w:val="0"/>
          <w:marBottom w:val="0"/>
          <w:divBdr>
            <w:top w:val="none" w:sz="0" w:space="0" w:color="auto"/>
            <w:left w:val="none" w:sz="0" w:space="0" w:color="auto"/>
            <w:bottom w:val="none" w:sz="0" w:space="0" w:color="auto"/>
            <w:right w:val="none" w:sz="0" w:space="0" w:color="auto"/>
          </w:divBdr>
          <w:divsChild>
            <w:div w:id="1464077859">
              <w:marLeft w:val="0"/>
              <w:marRight w:val="0"/>
              <w:marTop w:val="0"/>
              <w:marBottom w:val="0"/>
              <w:divBdr>
                <w:top w:val="none" w:sz="0" w:space="0" w:color="auto"/>
                <w:left w:val="none" w:sz="0" w:space="0" w:color="auto"/>
                <w:bottom w:val="none" w:sz="0" w:space="0" w:color="auto"/>
                <w:right w:val="none" w:sz="0" w:space="0" w:color="auto"/>
              </w:divBdr>
              <w:divsChild>
                <w:div w:id="201601162">
                  <w:marLeft w:val="0"/>
                  <w:marRight w:val="0"/>
                  <w:marTop w:val="0"/>
                  <w:marBottom w:val="0"/>
                  <w:divBdr>
                    <w:top w:val="none" w:sz="0" w:space="0" w:color="auto"/>
                    <w:left w:val="none" w:sz="0" w:space="0" w:color="auto"/>
                    <w:bottom w:val="none" w:sz="0" w:space="0" w:color="auto"/>
                    <w:right w:val="none" w:sz="0" w:space="0" w:color="auto"/>
                  </w:divBdr>
                </w:div>
                <w:div w:id="800608328">
                  <w:marLeft w:val="0"/>
                  <w:marRight w:val="0"/>
                  <w:marTop w:val="0"/>
                  <w:marBottom w:val="0"/>
                  <w:divBdr>
                    <w:top w:val="none" w:sz="0" w:space="0" w:color="auto"/>
                    <w:left w:val="none" w:sz="0" w:space="0" w:color="auto"/>
                    <w:bottom w:val="none" w:sz="0" w:space="0" w:color="auto"/>
                    <w:right w:val="none" w:sz="0" w:space="0" w:color="auto"/>
                  </w:divBdr>
                </w:div>
                <w:div w:id="1625428950">
                  <w:marLeft w:val="0"/>
                  <w:marRight w:val="0"/>
                  <w:marTop w:val="0"/>
                  <w:marBottom w:val="0"/>
                  <w:divBdr>
                    <w:top w:val="none" w:sz="0" w:space="0" w:color="auto"/>
                    <w:left w:val="none" w:sz="0" w:space="0" w:color="auto"/>
                    <w:bottom w:val="none" w:sz="0" w:space="0" w:color="auto"/>
                    <w:right w:val="none" w:sz="0" w:space="0" w:color="auto"/>
                  </w:divBdr>
                </w:div>
                <w:div w:id="189060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709422">
      <w:bodyDiv w:val="1"/>
      <w:marLeft w:val="0"/>
      <w:marRight w:val="0"/>
      <w:marTop w:val="0"/>
      <w:marBottom w:val="0"/>
      <w:divBdr>
        <w:top w:val="none" w:sz="0" w:space="0" w:color="auto"/>
        <w:left w:val="none" w:sz="0" w:space="0" w:color="auto"/>
        <w:bottom w:val="none" w:sz="0" w:space="0" w:color="auto"/>
        <w:right w:val="none" w:sz="0" w:space="0" w:color="auto"/>
      </w:divBdr>
    </w:div>
    <w:div w:id="1347051963">
      <w:bodyDiv w:val="1"/>
      <w:marLeft w:val="0"/>
      <w:marRight w:val="0"/>
      <w:marTop w:val="0"/>
      <w:marBottom w:val="0"/>
      <w:divBdr>
        <w:top w:val="none" w:sz="0" w:space="0" w:color="auto"/>
        <w:left w:val="none" w:sz="0" w:space="0" w:color="auto"/>
        <w:bottom w:val="none" w:sz="0" w:space="0" w:color="auto"/>
        <w:right w:val="none" w:sz="0" w:space="0" w:color="auto"/>
      </w:divBdr>
      <w:divsChild>
        <w:div w:id="898826739">
          <w:marLeft w:val="0"/>
          <w:marRight w:val="0"/>
          <w:marTop w:val="0"/>
          <w:marBottom w:val="0"/>
          <w:divBdr>
            <w:top w:val="single" w:sz="6" w:space="0" w:color="CCCCCC"/>
            <w:left w:val="single" w:sz="6" w:space="0" w:color="CCCCCC"/>
            <w:bottom w:val="single" w:sz="6" w:space="0" w:color="CCCCCC"/>
            <w:right w:val="single" w:sz="6" w:space="0" w:color="CCCCCC"/>
          </w:divBdr>
          <w:divsChild>
            <w:div w:id="26953174">
              <w:marLeft w:val="0"/>
              <w:marRight w:val="0"/>
              <w:marTop w:val="0"/>
              <w:marBottom w:val="0"/>
              <w:divBdr>
                <w:top w:val="none" w:sz="0" w:space="0" w:color="auto"/>
                <w:left w:val="none" w:sz="0" w:space="0" w:color="auto"/>
                <w:bottom w:val="none" w:sz="0" w:space="0" w:color="auto"/>
                <w:right w:val="none" w:sz="0" w:space="0" w:color="auto"/>
              </w:divBdr>
              <w:divsChild>
                <w:div w:id="1914123161">
                  <w:marLeft w:val="300"/>
                  <w:marRight w:val="300"/>
                  <w:marTop w:val="300"/>
                  <w:marBottom w:val="300"/>
                  <w:divBdr>
                    <w:top w:val="none" w:sz="0" w:space="0" w:color="auto"/>
                    <w:left w:val="none" w:sz="0" w:space="0" w:color="auto"/>
                    <w:bottom w:val="none" w:sz="0" w:space="0" w:color="auto"/>
                    <w:right w:val="none" w:sz="0" w:space="0" w:color="auto"/>
                  </w:divBdr>
                  <w:divsChild>
                    <w:div w:id="37809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561713">
      <w:bodyDiv w:val="1"/>
      <w:marLeft w:val="0"/>
      <w:marRight w:val="0"/>
      <w:marTop w:val="0"/>
      <w:marBottom w:val="0"/>
      <w:divBdr>
        <w:top w:val="none" w:sz="0" w:space="0" w:color="auto"/>
        <w:left w:val="none" w:sz="0" w:space="0" w:color="auto"/>
        <w:bottom w:val="none" w:sz="0" w:space="0" w:color="auto"/>
        <w:right w:val="none" w:sz="0" w:space="0" w:color="auto"/>
      </w:divBdr>
    </w:div>
    <w:div w:id="1348144221">
      <w:bodyDiv w:val="1"/>
      <w:marLeft w:val="0"/>
      <w:marRight w:val="0"/>
      <w:marTop w:val="0"/>
      <w:marBottom w:val="0"/>
      <w:divBdr>
        <w:top w:val="none" w:sz="0" w:space="0" w:color="auto"/>
        <w:left w:val="none" w:sz="0" w:space="0" w:color="auto"/>
        <w:bottom w:val="none" w:sz="0" w:space="0" w:color="auto"/>
        <w:right w:val="none" w:sz="0" w:space="0" w:color="auto"/>
      </w:divBdr>
    </w:div>
    <w:div w:id="1350908038">
      <w:bodyDiv w:val="1"/>
      <w:marLeft w:val="0"/>
      <w:marRight w:val="0"/>
      <w:marTop w:val="0"/>
      <w:marBottom w:val="0"/>
      <w:divBdr>
        <w:top w:val="none" w:sz="0" w:space="0" w:color="auto"/>
        <w:left w:val="none" w:sz="0" w:space="0" w:color="auto"/>
        <w:bottom w:val="none" w:sz="0" w:space="0" w:color="auto"/>
        <w:right w:val="none" w:sz="0" w:space="0" w:color="auto"/>
      </w:divBdr>
      <w:divsChild>
        <w:div w:id="1332375141">
          <w:marLeft w:val="0"/>
          <w:marRight w:val="0"/>
          <w:marTop w:val="0"/>
          <w:marBottom w:val="0"/>
          <w:divBdr>
            <w:top w:val="none" w:sz="0" w:space="0" w:color="auto"/>
            <w:left w:val="none" w:sz="0" w:space="0" w:color="auto"/>
            <w:bottom w:val="none" w:sz="0" w:space="0" w:color="auto"/>
            <w:right w:val="none" w:sz="0" w:space="0" w:color="auto"/>
          </w:divBdr>
          <w:divsChild>
            <w:div w:id="2000841751">
              <w:marLeft w:val="0"/>
              <w:marRight w:val="0"/>
              <w:marTop w:val="0"/>
              <w:marBottom w:val="0"/>
              <w:divBdr>
                <w:top w:val="none" w:sz="0" w:space="0" w:color="auto"/>
                <w:left w:val="none" w:sz="0" w:space="0" w:color="auto"/>
                <w:bottom w:val="none" w:sz="0" w:space="0" w:color="auto"/>
                <w:right w:val="none" w:sz="0" w:space="0" w:color="auto"/>
              </w:divBdr>
              <w:divsChild>
                <w:div w:id="1524131250">
                  <w:marLeft w:val="0"/>
                  <w:marRight w:val="0"/>
                  <w:marTop w:val="0"/>
                  <w:marBottom w:val="0"/>
                  <w:divBdr>
                    <w:top w:val="none" w:sz="0" w:space="0" w:color="auto"/>
                    <w:left w:val="none" w:sz="0" w:space="0" w:color="auto"/>
                    <w:bottom w:val="none" w:sz="0" w:space="0" w:color="auto"/>
                    <w:right w:val="none" w:sz="0" w:space="0" w:color="auto"/>
                  </w:divBdr>
                  <w:divsChild>
                    <w:div w:id="2092116267">
                      <w:marLeft w:val="0"/>
                      <w:marRight w:val="0"/>
                      <w:marTop w:val="0"/>
                      <w:marBottom w:val="0"/>
                      <w:divBdr>
                        <w:top w:val="none" w:sz="0" w:space="0" w:color="auto"/>
                        <w:left w:val="none" w:sz="0" w:space="0" w:color="auto"/>
                        <w:bottom w:val="none" w:sz="0" w:space="0" w:color="auto"/>
                        <w:right w:val="none" w:sz="0" w:space="0" w:color="auto"/>
                      </w:divBdr>
                      <w:divsChild>
                        <w:div w:id="1154954737">
                          <w:marLeft w:val="0"/>
                          <w:marRight w:val="0"/>
                          <w:marTop w:val="0"/>
                          <w:marBottom w:val="0"/>
                          <w:divBdr>
                            <w:top w:val="none" w:sz="0" w:space="0" w:color="auto"/>
                            <w:left w:val="none" w:sz="0" w:space="0" w:color="auto"/>
                            <w:bottom w:val="none" w:sz="0" w:space="0" w:color="auto"/>
                            <w:right w:val="none" w:sz="0" w:space="0" w:color="auto"/>
                          </w:divBdr>
                          <w:divsChild>
                            <w:div w:id="898134259">
                              <w:marLeft w:val="0"/>
                              <w:marRight w:val="0"/>
                              <w:marTop w:val="0"/>
                              <w:marBottom w:val="0"/>
                              <w:divBdr>
                                <w:top w:val="none" w:sz="0" w:space="0" w:color="auto"/>
                                <w:left w:val="none" w:sz="0" w:space="0" w:color="auto"/>
                                <w:bottom w:val="none" w:sz="0" w:space="0" w:color="auto"/>
                                <w:right w:val="none" w:sz="0" w:space="0" w:color="auto"/>
                              </w:divBdr>
                              <w:divsChild>
                                <w:div w:id="190371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6610706">
      <w:bodyDiv w:val="1"/>
      <w:marLeft w:val="0"/>
      <w:marRight w:val="0"/>
      <w:marTop w:val="0"/>
      <w:marBottom w:val="0"/>
      <w:divBdr>
        <w:top w:val="none" w:sz="0" w:space="0" w:color="auto"/>
        <w:left w:val="none" w:sz="0" w:space="0" w:color="auto"/>
        <w:bottom w:val="none" w:sz="0" w:space="0" w:color="auto"/>
        <w:right w:val="none" w:sz="0" w:space="0" w:color="auto"/>
      </w:divBdr>
    </w:div>
    <w:div w:id="1358194740">
      <w:bodyDiv w:val="1"/>
      <w:marLeft w:val="0"/>
      <w:marRight w:val="0"/>
      <w:marTop w:val="0"/>
      <w:marBottom w:val="0"/>
      <w:divBdr>
        <w:top w:val="none" w:sz="0" w:space="0" w:color="auto"/>
        <w:left w:val="none" w:sz="0" w:space="0" w:color="auto"/>
        <w:bottom w:val="none" w:sz="0" w:space="0" w:color="auto"/>
        <w:right w:val="none" w:sz="0" w:space="0" w:color="auto"/>
      </w:divBdr>
      <w:divsChild>
        <w:div w:id="171336476">
          <w:marLeft w:val="0"/>
          <w:marRight w:val="0"/>
          <w:marTop w:val="0"/>
          <w:marBottom w:val="0"/>
          <w:divBdr>
            <w:top w:val="none" w:sz="0" w:space="0" w:color="auto"/>
            <w:left w:val="none" w:sz="0" w:space="0" w:color="auto"/>
            <w:bottom w:val="none" w:sz="0" w:space="0" w:color="auto"/>
            <w:right w:val="none" w:sz="0" w:space="0" w:color="auto"/>
          </w:divBdr>
          <w:divsChild>
            <w:div w:id="1015612977">
              <w:marLeft w:val="0"/>
              <w:marRight w:val="0"/>
              <w:marTop w:val="0"/>
              <w:marBottom w:val="0"/>
              <w:divBdr>
                <w:top w:val="none" w:sz="0" w:space="0" w:color="auto"/>
                <w:left w:val="none" w:sz="0" w:space="0" w:color="auto"/>
                <w:bottom w:val="none" w:sz="0" w:space="0" w:color="auto"/>
                <w:right w:val="none" w:sz="0" w:space="0" w:color="auto"/>
              </w:divBdr>
              <w:divsChild>
                <w:div w:id="1673335347">
                  <w:marLeft w:val="0"/>
                  <w:marRight w:val="0"/>
                  <w:marTop w:val="225"/>
                  <w:marBottom w:val="225"/>
                  <w:divBdr>
                    <w:top w:val="none" w:sz="0" w:space="0" w:color="auto"/>
                    <w:left w:val="none" w:sz="0" w:space="0" w:color="auto"/>
                    <w:bottom w:val="none" w:sz="0" w:space="0" w:color="auto"/>
                    <w:right w:val="none" w:sz="0" w:space="0" w:color="auto"/>
                  </w:divBdr>
                  <w:divsChild>
                    <w:div w:id="1867525252">
                      <w:marLeft w:val="0"/>
                      <w:marRight w:val="0"/>
                      <w:marTop w:val="0"/>
                      <w:marBottom w:val="0"/>
                      <w:divBdr>
                        <w:top w:val="none" w:sz="0" w:space="0" w:color="auto"/>
                        <w:left w:val="none" w:sz="0" w:space="0" w:color="auto"/>
                        <w:bottom w:val="none" w:sz="0" w:space="0" w:color="auto"/>
                        <w:right w:val="none" w:sz="0" w:space="0" w:color="auto"/>
                      </w:divBdr>
                      <w:divsChild>
                        <w:div w:id="265113298">
                          <w:marLeft w:val="0"/>
                          <w:marRight w:val="0"/>
                          <w:marTop w:val="0"/>
                          <w:marBottom w:val="0"/>
                          <w:divBdr>
                            <w:top w:val="none" w:sz="0" w:space="0" w:color="auto"/>
                            <w:left w:val="none" w:sz="0" w:space="0" w:color="auto"/>
                            <w:bottom w:val="none" w:sz="0" w:space="0" w:color="auto"/>
                            <w:right w:val="none" w:sz="0" w:space="0" w:color="auto"/>
                          </w:divBdr>
                          <w:divsChild>
                            <w:div w:id="51900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041237">
      <w:bodyDiv w:val="1"/>
      <w:marLeft w:val="0"/>
      <w:marRight w:val="0"/>
      <w:marTop w:val="0"/>
      <w:marBottom w:val="0"/>
      <w:divBdr>
        <w:top w:val="none" w:sz="0" w:space="0" w:color="auto"/>
        <w:left w:val="none" w:sz="0" w:space="0" w:color="auto"/>
        <w:bottom w:val="none" w:sz="0" w:space="0" w:color="auto"/>
        <w:right w:val="none" w:sz="0" w:space="0" w:color="auto"/>
      </w:divBdr>
    </w:div>
    <w:div w:id="1359085988">
      <w:bodyDiv w:val="1"/>
      <w:marLeft w:val="0"/>
      <w:marRight w:val="0"/>
      <w:marTop w:val="0"/>
      <w:marBottom w:val="0"/>
      <w:divBdr>
        <w:top w:val="none" w:sz="0" w:space="0" w:color="auto"/>
        <w:left w:val="none" w:sz="0" w:space="0" w:color="auto"/>
        <w:bottom w:val="none" w:sz="0" w:space="0" w:color="auto"/>
        <w:right w:val="none" w:sz="0" w:space="0" w:color="auto"/>
      </w:divBdr>
    </w:div>
    <w:div w:id="1359429457">
      <w:bodyDiv w:val="1"/>
      <w:marLeft w:val="0"/>
      <w:marRight w:val="0"/>
      <w:marTop w:val="0"/>
      <w:marBottom w:val="0"/>
      <w:divBdr>
        <w:top w:val="none" w:sz="0" w:space="0" w:color="auto"/>
        <w:left w:val="none" w:sz="0" w:space="0" w:color="auto"/>
        <w:bottom w:val="none" w:sz="0" w:space="0" w:color="auto"/>
        <w:right w:val="none" w:sz="0" w:space="0" w:color="auto"/>
      </w:divBdr>
    </w:div>
    <w:div w:id="1366757643">
      <w:bodyDiv w:val="1"/>
      <w:marLeft w:val="0"/>
      <w:marRight w:val="0"/>
      <w:marTop w:val="0"/>
      <w:marBottom w:val="0"/>
      <w:divBdr>
        <w:top w:val="none" w:sz="0" w:space="0" w:color="auto"/>
        <w:left w:val="none" w:sz="0" w:space="0" w:color="auto"/>
        <w:bottom w:val="none" w:sz="0" w:space="0" w:color="auto"/>
        <w:right w:val="none" w:sz="0" w:space="0" w:color="auto"/>
      </w:divBdr>
    </w:div>
    <w:div w:id="1371345954">
      <w:bodyDiv w:val="1"/>
      <w:marLeft w:val="0"/>
      <w:marRight w:val="0"/>
      <w:marTop w:val="0"/>
      <w:marBottom w:val="0"/>
      <w:divBdr>
        <w:top w:val="none" w:sz="0" w:space="0" w:color="auto"/>
        <w:left w:val="none" w:sz="0" w:space="0" w:color="auto"/>
        <w:bottom w:val="none" w:sz="0" w:space="0" w:color="auto"/>
        <w:right w:val="none" w:sz="0" w:space="0" w:color="auto"/>
      </w:divBdr>
    </w:div>
    <w:div w:id="1373112212">
      <w:bodyDiv w:val="1"/>
      <w:marLeft w:val="0"/>
      <w:marRight w:val="0"/>
      <w:marTop w:val="0"/>
      <w:marBottom w:val="0"/>
      <w:divBdr>
        <w:top w:val="none" w:sz="0" w:space="0" w:color="auto"/>
        <w:left w:val="none" w:sz="0" w:space="0" w:color="auto"/>
        <w:bottom w:val="none" w:sz="0" w:space="0" w:color="auto"/>
        <w:right w:val="none" w:sz="0" w:space="0" w:color="auto"/>
      </w:divBdr>
    </w:div>
    <w:div w:id="1378696664">
      <w:bodyDiv w:val="1"/>
      <w:marLeft w:val="0"/>
      <w:marRight w:val="0"/>
      <w:marTop w:val="0"/>
      <w:marBottom w:val="0"/>
      <w:divBdr>
        <w:top w:val="none" w:sz="0" w:space="0" w:color="auto"/>
        <w:left w:val="none" w:sz="0" w:space="0" w:color="auto"/>
        <w:bottom w:val="none" w:sz="0" w:space="0" w:color="auto"/>
        <w:right w:val="none" w:sz="0" w:space="0" w:color="auto"/>
      </w:divBdr>
    </w:div>
    <w:div w:id="1381899834">
      <w:bodyDiv w:val="1"/>
      <w:marLeft w:val="0"/>
      <w:marRight w:val="0"/>
      <w:marTop w:val="0"/>
      <w:marBottom w:val="0"/>
      <w:divBdr>
        <w:top w:val="none" w:sz="0" w:space="0" w:color="auto"/>
        <w:left w:val="none" w:sz="0" w:space="0" w:color="auto"/>
        <w:bottom w:val="none" w:sz="0" w:space="0" w:color="auto"/>
        <w:right w:val="none" w:sz="0" w:space="0" w:color="auto"/>
      </w:divBdr>
    </w:div>
    <w:div w:id="1383555502">
      <w:bodyDiv w:val="1"/>
      <w:marLeft w:val="0"/>
      <w:marRight w:val="0"/>
      <w:marTop w:val="0"/>
      <w:marBottom w:val="0"/>
      <w:divBdr>
        <w:top w:val="none" w:sz="0" w:space="0" w:color="auto"/>
        <w:left w:val="none" w:sz="0" w:space="0" w:color="auto"/>
        <w:bottom w:val="none" w:sz="0" w:space="0" w:color="auto"/>
        <w:right w:val="none" w:sz="0" w:space="0" w:color="auto"/>
      </w:divBdr>
      <w:divsChild>
        <w:div w:id="700859411">
          <w:marLeft w:val="0"/>
          <w:marRight w:val="0"/>
          <w:marTop w:val="0"/>
          <w:marBottom w:val="0"/>
          <w:divBdr>
            <w:top w:val="none" w:sz="0" w:space="0" w:color="auto"/>
            <w:left w:val="none" w:sz="0" w:space="0" w:color="auto"/>
            <w:bottom w:val="none" w:sz="0" w:space="0" w:color="auto"/>
            <w:right w:val="none" w:sz="0" w:space="0" w:color="auto"/>
          </w:divBdr>
          <w:divsChild>
            <w:div w:id="559901241">
              <w:marLeft w:val="0"/>
              <w:marRight w:val="0"/>
              <w:marTop w:val="0"/>
              <w:marBottom w:val="0"/>
              <w:divBdr>
                <w:top w:val="none" w:sz="0" w:space="0" w:color="auto"/>
                <w:left w:val="none" w:sz="0" w:space="0" w:color="auto"/>
                <w:bottom w:val="none" w:sz="0" w:space="0" w:color="auto"/>
                <w:right w:val="none" w:sz="0" w:space="0" w:color="auto"/>
              </w:divBdr>
            </w:div>
          </w:divsChild>
        </w:div>
        <w:div w:id="1733698170">
          <w:marLeft w:val="2099"/>
          <w:marRight w:val="0"/>
          <w:marTop w:val="0"/>
          <w:marBottom w:val="0"/>
          <w:divBdr>
            <w:top w:val="none" w:sz="0" w:space="0" w:color="auto"/>
            <w:left w:val="none" w:sz="0" w:space="0" w:color="auto"/>
            <w:bottom w:val="none" w:sz="0" w:space="0" w:color="auto"/>
            <w:right w:val="none" w:sz="0" w:space="0" w:color="auto"/>
          </w:divBdr>
        </w:div>
      </w:divsChild>
    </w:div>
    <w:div w:id="1386682316">
      <w:bodyDiv w:val="1"/>
      <w:marLeft w:val="0"/>
      <w:marRight w:val="0"/>
      <w:marTop w:val="0"/>
      <w:marBottom w:val="0"/>
      <w:divBdr>
        <w:top w:val="none" w:sz="0" w:space="0" w:color="auto"/>
        <w:left w:val="none" w:sz="0" w:space="0" w:color="auto"/>
        <w:bottom w:val="none" w:sz="0" w:space="0" w:color="auto"/>
        <w:right w:val="none" w:sz="0" w:space="0" w:color="auto"/>
      </w:divBdr>
    </w:div>
    <w:div w:id="1387601686">
      <w:bodyDiv w:val="1"/>
      <w:marLeft w:val="0"/>
      <w:marRight w:val="0"/>
      <w:marTop w:val="0"/>
      <w:marBottom w:val="0"/>
      <w:divBdr>
        <w:top w:val="none" w:sz="0" w:space="0" w:color="auto"/>
        <w:left w:val="none" w:sz="0" w:space="0" w:color="auto"/>
        <w:bottom w:val="none" w:sz="0" w:space="0" w:color="auto"/>
        <w:right w:val="none" w:sz="0" w:space="0" w:color="auto"/>
      </w:divBdr>
    </w:div>
    <w:div w:id="1391727382">
      <w:bodyDiv w:val="1"/>
      <w:marLeft w:val="0"/>
      <w:marRight w:val="0"/>
      <w:marTop w:val="0"/>
      <w:marBottom w:val="0"/>
      <w:divBdr>
        <w:top w:val="none" w:sz="0" w:space="0" w:color="auto"/>
        <w:left w:val="none" w:sz="0" w:space="0" w:color="auto"/>
        <w:bottom w:val="none" w:sz="0" w:space="0" w:color="auto"/>
        <w:right w:val="none" w:sz="0" w:space="0" w:color="auto"/>
      </w:divBdr>
    </w:div>
    <w:div w:id="1394305310">
      <w:bodyDiv w:val="1"/>
      <w:marLeft w:val="0"/>
      <w:marRight w:val="0"/>
      <w:marTop w:val="0"/>
      <w:marBottom w:val="0"/>
      <w:divBdr>
        <w:top w:val="none" w:sz="0" w:space="0" w:color="auto"/>
        <w:left w:val="none" w:sz="0" w:space="0" w:color="auto"/>
        <w:bottom w:val="none" w:sz="0" w:space="0" w:color="auto"/>
        <w:right w:val="none" w:sz="0" w:space="0" w:color="auto"/>
      </w:divBdr>
      <w:divsChild>
        <w:div w:id="490100124">
          <w:marLeft w:val="0"/>
          <w:marRight w:val="0"/>
          <w:marTop w:val="0"/>
          <w:marBottom w:val="0"/>
          <w:divBdr>
            <w:top w:val="none" w:sz="0" w:space="0" w:color="auto"/>
            <w:left w:val="none" w:sz="0" w:space="0" w:color="auto"/>
            <w:bottom w:val="none" w:sz="0" w:space="0" w:color="auto"/>
            <w:right w:val="none" w:sz="0" w:space="0" w:color="auto"/>
          </w:divBdr>
          <w:divsChild>
            <w:div w:id="137457789">
              <w:marLeft w:val="0"/>
              <w:marRight w:val="0"/>
              <w:marTop w:val="0"/>
              <w:marBottom w:val="0"/>
              <w:divBdr>
                <w:top w:val="none" w:sz="0" w:space="0" w:color="auto"/>
                <w:left w:val="none" w:sz="0" w:space="0" w:color="auto"/>
                <w:bottom w:val="none" w:sz="0" w:space="0" w:color="auto"/>
                <w:right w:val="none" w:sz="0" w:space="0" w:color="auto"/>
              </w:divBdr>
              <w:divsChild>
                <w:div w:id="1322198796">
                  <w:marLeft w:val="0"/>
                  <w:marRight w:val="0"/>
                  <w:marTop w:val="0"/>
                  <w:marBottom w:val="0"/>
                  <w:divBdr>
                    <w:top w:val="none" w:sz="0" w:space="0" w:color="auto"/>
                    <w:left w:val="none" w:sz="0" w:space="0" w:color="auto"/>
                    <w:bottom w:val="none" w:sz="0" w:space="0" w:color="auto"/>
                    <w:right w:val="none" w:sz="0" w:space="0" w:color="auto"/>
                  </w:divBdr>
                  <w:divsChild>
                    <w:div w:id="1899902118">
                      <w:marLeft w:val="-225"/>
                      <w:marRight w:val="-225"/>
                      <w:marTop w:val="0"/>
                      <w:marBottom w:val="0"/>
                      <w:divBdr>
                        <w:top w:val="none" w:sz="0" w:space="0" w:color="auto"/>
                        <w:left w:val="none" w:sz="0" w:space="0" w:color="auto"/>
                        <w:bottom w:val="none" w:sz="0" w:space="0" w:color="auto"/>
                        <w:right w:val="none" w:sz="0" w:space="0" w:color="auto"/>
                      </w:divBdr>
                      <w:divsChild>
                        <w:div w:id="772627502">
                          <w:marLeft w:val="0"/>
                          <w:marRight w:val="0"/>
                          <w:marTop w:val="0"/>
                          <w:marBottom w:val="0"/>
                          <w:divBdr>
                            <w:top w:val="none" w:sz="0" w:space="0" w:color="auto"/>
                            <w:left w:val="none" w:sz="0" w:space="0" w:color="auto"/>
                            <w:bottom w:val="none" w:sz="0" w:space="0" w:color="auto"/>
                            <w:right w:val="none" w:sz="0" w:space="0" w:color="auto"/>
                          </w:divBdr>
                          <w:divsChild>
                            <w:div w:id="1650405837">
                              <w:marLeft w:val="0"/>
                              <w:marRight w:val="0"/>
                              <w:marTop w:val="0"/>
                              <w:marBottom w:val="0"/>
                              <w:divBdr>
                                <w:top w:val="none" w:sz="0" w:space="0" w:color="auto"/>
                                <w:left w:val="none" w:sz="0" w:space="0" w:color="auto"/>
                                <w:bottom w:val="none" w:sz="0" w:space="0" w:color="auto"/>
                                <w:right w:val="none" w:sz="0" w:space="0" w:color="auto"/>
                              </w:divBdr>
                              <w:divsChild>
                                <w:div w:id="2015497673">
                                  <w:marLeft w:val="0"/>
                                  <w:marRight w:val="0"/>
                                  <w:marTop w:val="0"/>
                                  <w:marBottom w:val="0"/>
                                  <w:divBdr>
                                    <w:top w:val="none" w:sz="0" w:space="0" w:color="auto"/>
                                    <w:left w:val="none" w:sz="0" w:space="0" w:color="auto"/>
                                    <w:bottom w:val="none" w:sz="0" w:space="0" w:color="auto"/>
                                    <w:right w:val="none" w:sz="0" w:space="0" w:color="auto"/>
                                  </w:divBdr>
                                  <w:divsChild>
                                    <w:div w:id="218439802">
                                      <w:marLeft w:val="0"/>
                                      <w:marRight w:val="0"/>
                                      <w:marTop w:val="0"/>
                                      <w:marBottom w:val="0"/>
                                      <w:divBdr>
                                        <w:top w:val="none" w:sz="0" w:space="0" w:color="auto"/>
                                        <w:left w:val="none" w:sz="0" w:space="0" w:color="auto"/>
                                        <w:bottom w:val="none" w:sz="0" w:space="0" w:color="auto"/>
                                        <w:right w:val="none" w:sz="0" w:space="0" w:color="auto"/>
                                      </w:divBdr>
                                      <w:divsChild>
                                        <w:div w:id="1258100891">
                                          <w:marLeft w:val="0"/>
                                          <w:marRight w:val="0"/>
                                          <w:marTop w:val="0"/>
                                          <w:marBottom w:val="0"/>
                                          <w:divBdr>
                                            <w:top w:val="none" w:sz="0" w:space="0" w:color="auto"/>
                                            <w:left w:val="none" w:sz="0" w:space="0" w:color="auto"/>
                                            <w:bottom w:val="none" w:sz="0" w:space="0" w:color="auto"/>
                                            <w:right w:val="none" w:sz="0" w:space="0" w:color="auto"/>
                                          </w:divBdr>
                                          <w:divsChild>
                                            <w:div w:id="1374497450">
                                              <w:marLeft w:val="0"/>
                                              <w:marRight w:val="0"/>
                                              <w:marTop w:val="0"/>
                                              <w:marBottom w:val="0"/>
                                              <w:divBdr>
                                                <w:top w:val="none" w:sz="0" w:space="0" w:color="auto"/>
                                                <w:left w:val="none" w:sz="0" w:space="0" w:color="auto"/>
                                                <w:bottom w:val="none" w:sz="0" w:space="0" w:color="auto"/>
                                                <w:right w:val="none" w:sz="0" w:space="0" w:color="auto"/>
                                              </w:divBdr>
                                              <w:divsChild>
                                                <w:div w:id="1878079117">
                                                  <w:marLeft w:val="0"/>
                                                  <w:marRight w:val="0"/>
                                                  <w:marTop w:val="0"/>
                                                  <w:marBottom w:val="0"/>
                                                  <w:divBdr>
                                                    <w:top w:val="none" w:sz="0" w:space="0" w:color="auto"/>
                                                    <w:left w:val="none" w:sz="0" w:space="0" w:color="auto"/>
                                                    <w:bottom w:val="none" w:sz="0" w:space="0" w:color="auto"/>
                                                    <w:right w:val="none" w:sz="0" w:space="0" w:color="auto"/>
                                                  </w:divBdr>
                                                  <w:divsChild>
                                                    <w:div w:id="771508469">
                                                      <w:marLeft w:val="0"/>
                                                      <w:marRight w:val="0"/>
                                                      <w:marTop w:val="0"/>
                                                      <w:marBottom w:val="0"/>
                                                      <w:divBdr>
                                                        <w:top w:val="none" w:sz="0" w:space="0" w:color="auto"/>
                                                        <w:left w:val="none" w:sz="0" w:space="0" w:color="auto"/>
                                                        <w:bottom w:val="none" w:sz="0" w:space="0" w:color="auto"/>
                                                        <w:right w:val="none" w:sz="0" w:space="0" w:color="auto"/>
                                                      </w:divBdr>
                                                      <w:divsChild>
                                                        <w:div w:id="1872182020">
                                                          <w:marLeft w:val="0"/>
                                                          <w:marRight w:val="0"/>
                                                          <w:marTop w:val="0"/>
                                                          <w:marBottom w:val="0"/>
                                                          <w:divBdr>
                                                            <w:top w:val="none" w:sz="0" w:space="0" w:color="auto"/>
                                                            <w:left w:val="none" w:sz="0" w:space="0" w:color="auto"/>
                                                            <w:bottom w:val="none" w:sz="0" w:space="0" w:color="auto"/>
                                                            <w:right w:val="none" w:sz="0" w:space="0" w:color="auto"/>
                                                          </w:divBdr>
                                                          <w:divsChild>
                                                            <w:div w:id="346520387">
                                                              <w:marLeft w:val="0"/>
                                                              <w:marRight w:val="0"/>
                                                              <w:marTop w:val="0"/>
                                                              <w:marBottom w:val="0"/>
                                                              <w:divBdr>
                                                                <w:top w:val="single" w:sz="6" w:space="23" w:color="DFE4E4"/>
                                                                <w:left w:val="single" w:sz="6" w:space="23" w:color="DFE4E4"/>
                                                                <w:bottom w:val="single" w:sz="6" w:space="15" w:color="DFE4E4"/>
                                                                <w:right w:val="single" w:sz="6" w:space="23" w:color="DFE4E4"/>
                                                              </w:divBdr>
                                                              <w:divsChild>
                                                                <w:div w:id="143308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6121203">
      <w:bodyDiv w:val="1"/>
      <w:marLeft w:val="0"/>
      <w:marRight w:val="0"/>
      <w:marTop w:val="0"/>
      <w:marBottom w:val="0"/>
      <w:divBdr>
        <w:top w:val="none" w:sz="0" w:space="0" w:color="auto"/>
        <w:left w:val="none" w:sz="0" w:space="0" w:color="auto"/>
        <w:bottom w:val="none" w:sz="0" w:space="0" w:color="auto"/>
        <w:right w:val="none" w:sz="0" w:space="0" w:color="auto"/>
      </w:divBdr>
    </w:div>
    <w:div w:id="1396664852">
      <w:bodyDiv w:val="1"/>
      <w:marLeft w:val="0"/>
      <w:marRight w:val="0"/>
      <w:marTop w:val="0"/>
      <w:marBottom w:val="0"/>
      <w:divBdr>
        <w:top w:val="none" w:sz="0" w:space="0" w:color="auto"/>
        <w:left w:val="none" w:sz="0" w:space="0" w:color="auto"/>
        <w:bottom w:val="none" w:sz="0" w:space="0" w:color="auto"/>
        <w:right w:val="none" w:sz="0" w:space="0" w:color="auto"/>
      </w:divBdr>
    </w:div>
    <w:div w:id="1401172500">
      <w:bodyDiv w:val="1"/>
      <w:marLeft w:val="0"/>
      <w:marRight w:val="0"/>
      <w:marTop w:val="0"/>
      <w:marBottom w:val="0"/>
      <w:divBdr>
        <w:top w:val="none" w:sz="0" w:space="0" w:color="auto"/>
        <w:left w:val="none" w:sz="0" w:space="0" w:color="auto"/>
        <w:bottom w:val="none" w:sz="0" w:space="0" w:color="auto"/>
        <w:right w:val="none" w:sz="0" w:space="0" w:color="auto"/>
      </w:divBdr>
    </w:div>
    <w:div w:id="1402092676">
      <w:bodyDiv w:val="1"/>
      <w:marLeft w:val="0"/>
      <w:marRight w:val="0"/>
      <w:marTop w:val="0"/>
      <w:marBottom w:val="0"/>
      <w:divBdr>
        <w:top w:val="none" w:sz="0" w:space="0" w:color="auto"/>
        <w:left w:val="none" w:sz="0" w:space="0" w:color="auto"/>
        <w:bottom w:val="none" w:sz="0" w:space="0" w:color="auto"/>
        <w:right w:val="none" w:sz="0" w:space="0" w:color="auto"/>
      </w:divBdr>
    </w:div>
    <w:div w:id="1402870030">
      <w:bodyDiv w:val="1"/>
      <w:marLeft w:val="0"/>
      <w:marRight w:val="0"/>
      <w:marTop w:val="0"/>
      <w:marBottom w:val="0"/>
      <w:divBdr>
        <w:top w:val="none" w:sz="0" w:space="0" w:color="auto"/>
        <w:left w:val="none" w:sz="0" w:space="0" w:color="auto"/>
        <w:bottom w:val="none" w:sz="0" w:space="0" w:color="auto"/>
        <w:right w:val="none" w:sz="0" w:space="0" w:color="auto"/>
      </w:divBdr>
      <w:divsChild>
        <w:div w:id="1021594118">
          <w:marLeft w:val="0"/>
          <w:marRight w:val="0"/>
          <w:marTop w:val="0"/>
          <w:marBottom w:val="0"/>
          <w:divBdr>
            <w:top w:val="none" w:sz="0" w:space="0" w:color="auto"/>
            <w:left w:val="none" w:sz="0" w:space="0" w:color="auto"/>
            <w:bottom w:val="none" w:sz="0" w:space="0" w:color="auto"/>
            <w:right w:val="none" w:sz="0" w:space="0" w:color="auto"/>
          </w:divBdr>
          <w:divsChild>
            <w:div w:id="680425595">
              <w:marLeft w:val="0"/>
              <w:marRight w:val="0"/>
              <w:marTop w:val="0"/>
              <w:marBottom w:val="0"/>
              <w:divBdr>
                <w:top w:val="none" w:sz="0" w:space="0" w:color="auto"/>
                <w:left w:val="none" w:sz="0" w:space="0" w:color="auto"/>
                <w:bottom w:val="none" w:sz="0" w:space="0" w:color="auto"/>
                <w:right w:val="none" w:sz="0" w:space="0" w:color="auto"/>
              </w:divBdr>
              <w:divsChild>
                <w:div w:id="773792788">
                  <w:marLeft w:val="0"/>
                  <w:marRight w:val="0"/>
                  <w:marTop w:val="0"/>
                  <w:marBottom w:val="0"/>
                  <w:divBdr>
                    <w:top w:val="none" w:sz="0" w:space="0" w:color="auto"/>
                    <w:left w:val="none" w:sz="0" w:space="0" w:color="auto"/>
                    <w:bottom w:val="none" w:sz="0" w:space="0" w:color="auto"/>
                    <w:right w:val="none" w:sz="0" w:space="0" w:color="auto"/>
                  </w:divBdr>
                  <w:divsChild>
                    <w:div w:id="92977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769648">
      <w:bodyDiv w:val="1"/>
      <w:marLeft w:val="0"/>
      <w:marRight w:val="0"/>
      <w:marTop w:val="0"/>
      <w:marBottom w:val="0"/>
      <w:divBdr>
        <w:top w:val="none" w:sz="0" w:space="0" w:color="auto"/>
        <w:left w:val="none" w:sz="0" w:space="0" w:color="auto"/>
        <w:bottom w:val="none" w:sz="0" w:space="0" w:color="auto"/>
        <w:right w:val="none" w:sz="0" w:space="0" w:color="auto"/>
      </w:divBdr>
    </w:div>
    <w:div w:id="1411273884">
      <w:bodyDiv w:val="1"/>
      <w:marLeft w:val="0"/>
      <w:marRight w:val="0"/>
      <w:marTop w:val="0"/>
      <w:marBottom w:val="0"/>
      <w:divBdr>
        <w:top w:val="none" w:sz="0" w:space="0" w:color="auto"/>
        <w:left w:val="none" w:sz="0" w:space="0" w:color="auto"/>
        <w:bottom w:val="none" w:sz="0" w:space="0" w:color="auto"/>
        <w:right w:val="none" w:sz="0" w:space="0" w:color="auto"/>
      </w:divBdr>
    </w:div>
    <w:div w:id="1411587371">
      <w:bodyDiv w:val="1"/>
      <w:marLeft w:val="0"/>
      <w:marRight w:val="0"/>
      <w:marTop w:val="0"/>
      <w:marBottom w:val="0"/>
      <w:divBdr>
        <w:top w:val="none" w:sz="0" w:space="0" w:color="auto"/>
        <w:left w:val="none" w:sz="0" w:space="0" w:color="auto"/>
        <w:bottom w:val="none" w:sz="0" w:space="0" w:color="auto"/>
        <w:right w:val="none" w:sz="0" w:space="0" w:color="auto"/>
      </w:divBdr>
      <w:divsChild>
        <w:div w:id="1805196309">
          <w:marLeft w:val="0"/>
          <w:marRight w:val="0"/>
          <w:marTop w:val="0"/>
          <w:marBottom w:val="0"/>
          <w:divBdr>
            <w:top w:val="none" w:sz="0" w:space="0" w:color="auto"/>
            <w:left w:val="none" w:sz="0" w:space="0" w:color="auto"/>
            <w:bottom w:val="none" w:sz="0" w:space="0" w:color="auto"/>
            <w:right w:val="none" w:sz="0" w:space="0" w:color="auto"/>
          </w:divBdr>
          <w:divsChild>
            <w:div w:id="1824084934">
              <w:marLeft w:val="0"/>
              <w:marRight w:val="0"/>
              <w:marTop w:val="0"/>
              <w:marBottom w:val="0"/>
              <w:divBdr>
                <w:top w:val="none" w:sz="0" w:space="0" w:color="auto"/>
                <w:left w:val="none" w:sz="0" w:space="0" w:color="auto"/>
                <w:bottom w:val="none" w:sz="0" w:space="0" w:color="auto"/>
                <w:right w:val="none" w:sz="0" w:space="0" w:color="auto"/>
              </w:divBdr>
              <w:divsChild>
                <w:div w:id="1027875715">
                  <w:marLeft w:val="0"/>
                  <w:marRight w:val="0"/>
                  <w:marTop w:val="0"/>
                  <w:marBottom w:val="0"/>
                  <w:divBdr>
                    <w:top w:val="none" w:sz="0" w:space="0" w:color="auto"/>
                    <w:left w:val="none" w:sz="0" w:space="0" w:color="auto"/>
                    <w:bottom w:val="none" w:sz="0" w:space="0" w:color="auto"/>
                    <w:right w:val="none" w:sz="0" w:space="0" w:color="auto"/>
                  </w:divBdr>
                  <w:divsChild>
                    <w:div w:id="1177310482">
                      <w:marLeft w:val="0"/>
                      <w:marRight w:val="0"/>
                      <w:marTop w:val="0"/>
                      <w:marBottom w:val="0"/>
                      <w:divBdr>
                        <w:top w:val="none" w:sz="0" w:space="0" w:color="auto"/>
                        <w:left w:val="none" w:sz="0" w:space="0" w:color="auto"/>
                        <w:bottom w:val="none" w:sz="0" w:space="0" w:color="auto"/>
                        <w:right w:val="none" w:sz="0" w:space="0" w:color="auto"/>
                      </w:divBdr>
                      <w:divsChild>
                        <w:div w:id="99376923">
                          <w:marLeft w:val="0"/>
                          <w:marRight w:val="0"/>
                          <w:marTop w:val="0"/>
                          <w:marBottom w:val="0"/>
                          <w:divBdr>
                            <w:top w:val="none" w:sz="0" w:space="0" w:color="auto"/>
                            <w:left w:val="none" w:sz="0" w:space="0" w:color="auto"/>
                            <w:bottom w:val="none" w:sz="0" w:space="0" w:color="auto"/>
                            <w:right w:val="none" w:sz="0" w:space="0" w:color="auto"/>
                          </w:divBdr>
                          <w:divsChild>
                            <w:div w:id="624702571">
                              <w:marLeft w:val="0"/>
                              <w:marRight w:val="0"/>
                              <w:marTop w:val="0"/>
                              <w:marBottom w:val="0"/>
                              <w:divBdr>
                                <w:top w:val="none" w:sz="0" w:space="0" w:color="auto"/>
                                <w:left w:val="none" w:sz="0" w:space="0" w:color="auto"/>
                                <w:bottom w:val="none" w:sz="0" w:space="0" w:color="auto"/>
                                <w:right w:val="none" w:sz="0" w:space="0" w:color="auto"/>
                              </w:divBdr>
                              <w:divsChild>
                                <w:div w:id="535851871">
                                  <w:marLeft w:val="0"/>
                                  <w:marRight w:val="0"/>
                                  <w:marTop w:val="0"/>
                                  <w:marBottom w:val="0"/>
                                  <w:divBdr>
                                    <w:top w:val="none" w:sz="0" w:space="0" w:color="auto"/>
                                    <w:left w:val="none" w:sz="0" w:space="0" w:color="auto"/>
                                    <w:bottom w:val="none" w:sz="0" w:space="0" w:color="auto"/>
                                    <w:right w:val="none" w:sz="0" w:space="0" w:color="auto"/>
                                  </w:divBdr>
                                  <w:divsChild>
                                    <w:div w:id="462309549">
                                      <w:marLeft w:val="0"/>
                                      <w:marRight w:val="0"/>
                                      <w:marTop w:val="0"/>
                                      <w:marBottom w:val="0"/>
                                      <w:divBdr>
                                        <w:top w:val="none" w:sz="0" w:space="0" w:color="auto"/>
                                        <w:left w:val="none" w:sz="0" w:space="0" w:color="auto"/>
                                        <w:bottom w:val="none" w:sz="0" w:space="0" w:color="auto"/>
                                        <w:right w:val="none" w:sz="0" w:space="0" w:color="auto"/>
                                      </w:divBdr>
                                      <w:divsChild>
                                        <w:div w:id="1782452653">
                                          <w:marLeft w:val="0"/>
                                          <w:marRight w:val="0"/>
                                          <w:marTop w:val="0"/>
                                          <w:marBottom w:val="0"/>
                                          <w:divBdr>
                                            <w:top w:val="none" w:sz="0" w:space="0" w:color="auto"/>
                                            <w:left w:val="none" w:sz="0" w:space="0" w:color="auto"/>
                                            <w:bottom w:val="none" w:sz="0" w:space="0" w:color="auto"/>
                                            <w:right w:val="none" w:sz="0" w:space="0" w:color="auto"/>
                                          </w:divBdr>
                                          <w:divsChild>
                                            <w:div w:id="1846431689">
                                              <w:marLeft w:val="0"/>
                                              <w:marRight w:val="0"/>
                                              <w:marTop w:val="0"/>
                                              <w:marBottom w:val="0"/>
                                              <w:divBdr>
                                                <w:top w:val="none" w:sz="0" w:space="0" w:color="auto"/>
                                                <w:left w:val="none" w:sz="0" w:space="0" w:color="auto"/>
                                                <w:bottom w:val="none" w:sz="0" w:space="0" w:color="auto"/>
                                                <w:right w:val="none" w:sz="0" w:space="0" w:color="auto"/>
                                              </w:divBdr>
                                              <w:divsChild>
                                                <w:div w:id="1790977483">
                                                  <w:marLeft w:val="0"/>
                                                  <w:marRight w:val="0"/>
                                                  <w:marTop w:val="0"/>
                                                  <w:marBottom w:val="0"/>
                                                  <w:divBdr>
                                                    <w:top w:val="none" w:sz="0" w:space="0" w:color="auto"/>
                                                    <w:left w:val="none" w:sz="0" w:space="0" w:color="auto"/>
                                                    <w:bottom w:val="none" w:sz="0" w:space="0" w:color="auto"/>
                                                    <w:right w:val="none" w:sz="0" w:space="0" w:color="auto"/>
                                                  </w:divBdr>
                                                  <w:divsChild>
                                                    <w:div w:id="1310593341">
                                                      <w:marLeft w:val="0"/>
                                                      <w:marRight w:val="0"/>
                                                      <w:marTop w:val="0"/>
                                                      <w:marBottom w:val="0"/>
                                                      <w:divBdr>
                                                        <w:top w:val="none" w:sz="0" w:space="0" w:color="auto"/>
                                                        <w:left w:val="none" w:sz="0" w:space="0" w:color="auto"/>
                                                        <w:bottom w:val="none" w:sz="0" w:space="0" w:color="auto"/>
                                                        <w:right w:val="none" w:sz="0" w:space="0" w:color="auto"/>
                                                      </w:divBdr>
                                                      <w:divsChild>
                                                        <w:div w:id="150057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1611114">
      <w:bodyDiv w:val="1"/>
      <w:marLeft w:val="0"/>
      <w:marRight w:val="0"/>
      <w:marTop w:val="0"/>
      <w:marBottom w:val="0"/>
      <w:divBdr>
        <w:top w:val="none" w:sz="0" w:space="0" w:color="auto"/>
        <w:left w:val="none" w:sz="0" w:space="0" w:color="auto"/>
        <w:bottom w:val="none" w:sz="0" w:space="0" w:color="auto"/>
        <w:right w:val="none" w:sz="0" w:space="0" w:color="auto"/>
      </w:divBdr>
    </w:div>
    <w:div w:id="1412509574">
      <w:bodyDiv w:val="1"/>
      <w:marLeft w:val="0"/>
      <w:marRight w:val="0"/>
      <w:marTop w:val="0"/>
      <w:marBottom w:val="0"/>
      <w:divBdr>
        <w:top w:val="none" w:sz="0" w:space="0" w:color="auto"/>
        <w:left w:val="none" w:sz="0" w:space="0" w:color="auto"/>
        <w:bottom w:val="none" w:sz="0" w:space="0" w:color="auto"/>
        <w:right w:val="none" w:sz="0" w:space="0" w:color="auto"/>
      </w:divBdr>
    </w:div>
    <w:div w:id="1414280645">
      <w:bodyDiv w:val="1"/>
      <w:marLeft w:val="0"/>
      <w:marRight w:val="0"/>
      <w:marTop w:val="0"/>
      <w:marBottom w:val="0"/>
      <w:divBdr>
        <w:top w:val="none" w:sz="0" w:space="0" w:color="auto"/>
        <w:left w:val="none" w:sz="0" w:space="0" w:color="auto"/>
        <w:bottom w:val="none" w:sz="0" w:space="0" w:color="auto"/>
        <w:right w:val="none" w:sz="0" w:space="0" w:color="auto"/>
      </w:divBdr>
    </w:div>
    <w:div w:id="1416631660">
      <w:bodyDiv w:val="1"/>
      <w:marLeft w:val="0"/>
      <w:marRight w:val="0"/>
      <w:marTop w:val="0"/>
      <w:marBottom w:val="0"/>
      <w:divBdr>
        <w:top w:val="none" w:sz="0" w:space="0" w:color="auto"/>
        <w:left w:val="none" w:sz="0" w:space="0" w:color="auto"/>
        <w:bottom w:val="none" w:sz="0" w:space="0" w:color="auto"/>
        <w:right w:val="none" w:sz="0" w:space="0" w:color="auto"/>
      </w:divBdr>
    </w:div>
    <w:div w:id="1417095837">
      <w:marLeft w:val="0"/>
      <w:marRight w:val="0"/>
      <w:marTop w:val="0"/>
      <w:marBottom w:val="0"/>
      <w:divBdr>
        <w:top w:val="none" w:sz="0" w:space="0" w:color="auto"/>
        <w:left w:val="none" w:sz="0" w:space="0" w:color="auto"/>
        <w:bottom w:val="none" w:sz="0" w:space="0" w:color="auto"/>
        <w:right w:val="none" w:sz="0" w:space="0" w:color="auto"/>
      </w:divBdr>
      <w:divsChild>
        <w:div w:id="182090571">
          <w:marLeft w:val="0"/>
          <w:marRight w:val="0"/>
          <w:marTop w:val="0"/>
          <w:marBottom w:val="0"/>
          <w:divBdr>
            <w:top w:val="none" w:sz="0" w:space="0" w:color="auto"/>
            <w:left w:val="none" w:sz="0" w:space="0" w:color="auto"/>
            <w:bottom w:val="none" w:sz="0" w:space="0" w:color="auto"/>
            <w:right w:val="none" w:sz="0" w:space="0" w:color="auto"/>
          </w:divBdr>
          <w:divsChild>
            <w:div w:id="139275981">
              <w:marLeft w:val="0"/>
              <w:marRight w:val="0"/>
              <w:marTop w:val="0"/>
              <w:marBottom w:val="0"/>
              <w:divBdr>
                <w:top w:val="none" w:sz="0" w:space="0" w:color="auto"/>
                <w:left w:val="none" w:sz="0" w:space="0" w:color="auto"/>
                <w:bottom w:val="none" w:sz="0" w:space="0" w:color="auto"/>
                <w:right w:val="none" w:sz="0" w:space="0" w:color="auto"/>
              </w:divBdr>
              <w:divsChild>
                <w:div w:id="144056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704320">
      <w:bodyDiv w:val="1"/>
      <w:marLeft w:val="0"/>
      <w:marRight w:val="0"/>
      <w:marTop w:val="0"/>
      <w:marBottom w:val="0"/>
      <w:divBdr>
        <w:top w:val="none" w:sz="0" w:space="0" w:color="auto"/>
        <w:left w:val="none" w:sz="0" w:space="0" w:color="auto"/>
        <w:bottom w:val="none" w:sz="0" w:space="0" w:color="auto"/>
        <w:right w:val="none" w:sz="0" w:space="0" w:color="auto"/>
      </w:divBdr>
      <w:divsChild>
        <w:div w:id="948858266">
          <w:marLeft w:val="0"/>
          <w:marRight w:val="0"/>
          <w:marTop w:val="0"/>
          <w:marBottom w:val="0"/>
          <w:divBdr>
            <w:top w:val="none" w:sz="0" w:space="0" w:color="auto"/>
            <w:left w:val="none" w:sz="0" w:space="0" w:color="auto"/>
            <w:bottom w:val="none" w:sz="0" w:space="0" w:color="auto"/>
            <w:right w:val="none" w:sz="0" w:space="0" w:color="auto"/>
          </w:divBdr>
          <w:divsChild>
            <w:div w:id="1397976376">
              <w:marLeft w:val="0"/>
              <w:marRight w:val="0"/>
              <w:marTop w:val="0"/>
              <w:marBottom w:val="0"/>
              <w:divBdr>
                <w:top w:val="none" w:sz="0" w:space="0" w:color="auto"/>
                <w:left w:val="none" w:sz="0" w:space="0" w:color="auto"/>
                <w:bottom w:val="none" w:sz="0" w:space="0" w:color="auto"/>
                <w:right w:val="none" w:sz="0" w:space="0" w:color="auto"/>
              </w:divBdr>
              <w:divsChild>
                <w:div w:id="1669290943">
                  <w:marLeft w:val="0"/>
                  <w:marRight w:val="0"/>
                  <w:marTop w:val="0"/>
                  <w:marBottom w:val="0"/>
                  <w:divBdr>
                    <w:top w:val="none" w:sz="0" w:space="0" w:color="auto"/>
                    <w:left w:val="none" w:sz="0" w:space="0" w:color="auto"/>
                    <w:bottom w:val="none" w:sz="0" w:space="0" w:color="auto"/>
                    <w:right w:val="none" w:sz="0" w:space="0" w:color="auto"/>
                  </w:divBdr>
                  <w:divsChild>
                    <w:div w:id="1235581403">
                      <w:marLeft w:val="0"/>
                      <w:marRight w:val="0"/>
                      <w:marTop w:val="0"/>
                      <w:marBottom w:val="0"/>
                      <w:divBdr>
                        <w:top w:val="none" w:sz="0" w:space="0" w:color="auto"/>
                        <w:left w:val="none" w:sz="0" w:space="0" w:color="auto"/>
                        <w:bottom w:val="none" w:sz="0" w:space="0" w:color="auto"/>
                        <w:right w:val="none" w:sz="0" w:space="0" w:color="auto"/>
                      </w:divBdr>
                      <w:divsChild>
                        <w:div w:id="1933002649">
                          <w:marLeft w:val="-225"/>
                          <w:marRight w:val="-225"/>
                          <w:marTop w:val="0"/>
                          <w:marBottom w:val="0"/>
                          <w:divBdr>
                            <w:top w:val="none" w:sz="0" w:space="0" w:color="auto"/>
                            <w:left w:val="none" w:sz="0" w:space="0" w:color="auto"/>
                            <w:bottom w:val="none" w:sz="0" w:space="0" w:color="auto"/>
                            <w:right w:val="none" w:sz="0" w:space="0" w:color="auto"/>
                          </w:divBdr>
                          <w:divsChild>
                            <w:div w:id="277027598">
                              <w:marLeft w:val="0"/>
                              <w:marRight w:val="0"/>
                              <w:marTop w:val="0"/>
                              <w:marBottom w:val="0"/>
                              <w:divBdr>
                                <w:top w:val="none" w:sz="0" w:space="0" w:color="auto"/>
                                <w:left w:val="none" w:sz="0" w:space="0" w:color="auto"/>
                                <w:bottom w:val="none" w:sz="0" w:space="0" w:color="auto"/>
                                <w:right w:val="none" w:sz="0" w:space="0" w:color="auto"/>
                              </w:divBdr>
                              <w:divsChild>
                                <w:div w:id="20629039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7744580">
      <w:bodyDiv w:val="1"/>
      <w:marLeft w:val="0"/>
      <w:marRight w:val="0"/>
      <w:marTop w:val="0"/>
      <w:marBottom w:val="0"/>
      <w:divBdr>
        <w:top w:val="none" w:sz="0" w:space="0" w:color="auto"/>
        <w:left w:val="none" w:sz="0" w:space="0" w:color="auto"/>
        <w:bottom w:val="none" w:sz="0" w:space="0" w:color="auto"/>
        <w:right w:val="none" w:sz="0" w:space="0" w:color="auto"/>
      </w:divBdr>
    </w:div>
    <w:div w:id="1418867201">
      <w:bodyDiv w:val="1"/>
      <w:marLeft w:val="0"/>
      <w:marRight w:val="0"/>
      <w:marTop w:val="0"/>
      <w:marBottom w:val="0"/>
      <w:divBdr>
        <w:top w:val="none" w:sz="0" w:space="0" w:color="auto"/>
        <w:left w:val="none" w:sz="0" w:space="0" w:color="auto"/>
        <w:bottom w:val="none" w:sz="0" w:space="0" w:color="auto"/>
        <w:right w:val="none" w:sz="0" w:space="0" w:color="auto"/>
      </w:divBdr>
    </w:div>
    <w:div w:id="1418870456">
      <w:bodyDiv w:val="1"/>
      <w:marLeft w:val="0"/>
      <w:marRight w:val="0"/>
      <w:marTop w:val="0"/>
      <w:marBottom w:val="0"/>
      <w:divBdr>
        <w:top w:val="none" w:sz="0" w:space="0" w:color="auto"/>
        <w:left w:val="none" w:sz="0" w:space="0" w:color="auto"/>
        <w:bottom w:val="none" w:sz="0" w:space="0" w:color="auto"/>
        <w:right w:val="none" w:sz="0" w:space="0" w:color="auto"/>
      </w:divBdr>
    </w:div>
    <w:div w:id="1428312078">
      <w:bodyDiv w:val="1"/>
      <w:marLeft w:val="0"/>
      <w:marRight w:val="0"/>
      <w:marTop w:val="0"/>
      <w:marBottom w:val="0"/>
      <w:divBdr>
        <w:top w:val="none" w:sz="0" w:space="0" w:color="auto"/>
        <w:left w:val="none" w:sz="0" w:space="0" w:color="auto"/>
        <w:bottom w:val="none" w:sz="0" w:space="0" w:color="auto"/>
        <w:right w:val="none" w:sz="0" w:space="0" w:color="auto"/>
      </w:divBdr>
    </w:div>
    <w:div w:id="1435176419">
      <w:bodyDiv w:val="1"/>
      <w:marLeft w:val="0"/>
      <w:marRight w:val="0"/>
      <w:marTop w:val="0"/>
      <w:marBottom w:val="0"/>
      <w:divBdr>
        <w:top w:val="none" w:sz="0" w:space="0" w:color="auto"/>
        <w:left w:val="none" w:sz="0" w:space="0" w:color="auto"/>
        <w:bottom w:val="none" w:sz="0" w:space="0" w:color="auto"/>
        <w:right w:val="none" w:sz="0" w:space="0" w:color="auto"/>
      </w:divBdr>
    </w:div>
    <w:div w:id="1441333938">
      <w:bodyDiv w:val="1"/>
      <w:marLeft w:val="0"/>
      <w:marRight w:val="0"/>
      <w:marTop w:val="0"/>
      <w:marBottom w:val="0"/>
      <w:divBdr>
        <w:top w:val="none" w:sz="0" w:space="0" w:color="auto"/>
        <w:left w:val="none" w:sz="0" w:space="0" w:color="auto"/>
        <w:bottom w:val="none" w:sz="0" w:space="0" w:color="auto"/>
        <w:right w:val="none" w:sz="0" w:space="0" w:color="auto"/>
      </w:divBdr>
    </w:div>
    <w:div w:id="1441410484">
      <w:bodyDiv w:val="1"/>
      <w:marLeft w:val="0"/>
      <w:marRight w:val="0"/>
      <w:marTop w:val="0"/>
      <w:marBottom w:val="0"/>
      <w:divBdr>
        <w:top w:val="none" w:sz="0" w:space="0" w:color="auto"/>
        <w:left w:val="none" w:sz="0" w:space="0" w:color="auto"/>
        <w:bottom w:val="none" w:sz="0" w:space="0" w:color="auto"/>
        <w:right w:val="none" w:sz="0" w:space="0" w:color="auto"/>
      </w:divBdr>
    </w:div>
    <w:div w:id="1444497757">
      <w:bodyDiv w:val="1"/>
      <w:marLeft w:val="0"/>
      <w:marRight w:val="0"/>
      <w:marTop w:val="0"/>
      <w:marBottom w:val="0"/>
      <w:divBdr>
        <w:top w:val="none" w:sz="0" w:space="0" w:color="auto"/>
        <w:left w:val="none" w:sz="0" w:space="0" w:color="auto"/>
        <w:bottom w:val="none" w:sz="0" w:space="0" w:color="auto"/>
        <w:right w:val="none" w:sz="0" w:space="0" w:color="auto"/>
      </w:divBdr>
    </w:div>
    <w:div w:id="1449659214">
      <w:bodyDiv w:val="1"/>
      <w:marLeft w:val="0"/>
      <w:marRight w:val="0"/>
      <w:marTop w:val="0"/>
      <w:marBottom w:val="0"/>
      <w:divBdr>
        <w:top w:val="none" w:sz="0" w:space="0" w:color="auto"/>
        <w:left w:val="none" w:sz="0" w:space="0" w:color="auto"/>
        <w:bottom w:val="none" w:sz="0" w:space="0" w:color="auto"/>
        <w:right w:val="none" w:sz="0" w:space="0" w:color="auto"/>
      </w:divBdr>
      <w:divsChild>
        <w:div w:id="2130129168">
          <w:marLeft w:val="0"/>
          <w:marRight w:val="0"/>
          <w:marTop w:val="0"/>
          <w:marBottom w:val="0"/>
          <w:divBdr>
            <w:top w:val="none" w:sz="0" w:space="0" w:color="auto"/>
            <w:left w:val="none" w:sz="0" w:space="0" w:color="auto"/>
            <w:bottom w:val="none" w:sz="0" w:space="0" w:color="auto"/>
            <w:right w:val="none" w:sz="0" w:space="0" w:color="auto"/>
          </w:divBdr>
          <w:divsChild>
            <w:div w:id="1053195072">
              <w:marLeft w:val="0"/>
              <w:marRight w:val="0"/>
              <w:marTop w:val="0"/>
              <w:marBottom w:val="0"/>
              <w:divBdr>
                <w:top w:val="none" w:sz="0" w:space="0" w:color="auto"/>
                <w:left w:val="none" w:sz="0" w:space="0" w:color="auto"/>
                <w:bottom w:val="none" w:sz="0" w:space="0" w:color="auto"/>
                <w:right w:val="none" w:sz="0" w:space="0" w:color="auto"/>
              </w:divBdr>
              <w:divsChild>
                <w:div w:id="802163314">
                  <w:marLeft w:val="0"/>
                  <w:marRight w:val="0"/>
                  <w:marTop w:val="0"/>
                  <w:marBottom w:val="750"/>
                  <w:divBdr>
                    <w:top w:val="none" w:sz="0" w:space="0" w:color="auto"/>
                    <w:left w:val="none" w:sz="0" w:space="0" w:color="auto"/>
                    <w:bottom w:val="none" w:sz="0" w:space="0" w:color="auto"/>
                    <w:right w:val="none" w:sz="0" w:space="0" w:color="auto"/>
                  </w:divBdr>
                  <w:divsChild>
                    <w:div w:id="2007318830">
                      <w:marLeft w:val="0"/>
                      <w:marRight w:val="0"/>
                      <w:marTop w:val="0"/>
                      <w:marBottom w:val="0"/>
                      <w:divBdr>
                        <w:top w:val="none" w:sz="0" w:space="0" w:color="auto"/>
                        <w:left w:val="none" w:sz="0" w:space="0" w:color="auto"/>
                        <w:bottom w:val="none" w:sz="0" w:space="0" w:color="auto"/>
                        <w:right w:val="none" w:sz="0" w:space="0" w:color="auto"/>
                      </w:divBdr>
                      <w:divsChild>
                        <w:div w:id="1247156893">
                          <w:marLeft w:val="0"/>
                          <w:marRight w:val="0"/>
                          <w:marTop w:val="0"/>
                          <w:marBottom w:val="0"/>
                          <w:divBdr>
                            <w:top w:val="none" w:sz="0" w:space="0" w:color="auto"/>
                            <w:left w:val="none" w:sz="0" w:space="0" w:color="auto"/>
                            <w:bottom w:val="none" w:sz="0" w:space="0" w:color="auto"/>
                            <w:right w:val="none" w:sz="0" w:space="0" w:color="auto"/>
                          </w:divBdr>
                          <w:divsChild>
                            <w:div w:id="1669013708">
                              <w:marLeft w:val="0"/>
                              <w:marRight w:val="0"/>
                              <w:marTop w:val="0"/>
                              <w:marBottom w:val="0"/>
                              <w:divBdr>
                                <w:top w:val="none" w:sz="0" w:space="0" w:color="auto"/>
                                <w:left w:val="none" w:sz="0" w:space="0" w:color="auto"/>
                                <w:bottom w:val="none" w:sz="0" w:space="0" w:color="auto"/>
                                <w:right w:val="none" w:sz="0" w:space="0" w:color="auto"/>
                              </w:divBdr>
                              <w:divsChild>
                                <w:div w:id="1186752238">
                                  <w:marLeft w:val="0"/>
                                  <w:marRight w:val="0"/>
                                  <w:marTop w:val="0"/>
                                  <w:marBottom w:val="0"/>
                                  <w:divBdr>
                                    <w:top w:val="none" w:sz="0" w:space="0" w:color="auto"/>
                                    <w:left w:val="none" w:sz="0" w:space="0" w:color="auto"/>
                                    <w:bottom w:val="none" w:sz="0" w:space="0" w:color="auto"/>
                                    <w:right w:val="none" w:sz="0" w:space="0" w:color="auto"/>
                                  </w:divBdr>
                                  <w:divsChild>
                                    <w:div w:id="1440757359">
                                      <w:marLeft w:val="0"/>
                                      <w:marRight w:val="0"/>
                                      <w:marTop w:val="0"/>
                                      <w:marBottom w:val="0"/>
                                      <w:divBdr>
                                        <w:top w:val="none" w:sz="0" w:space="0" w:color="auto"/>
                                        <w:left w:val="none" w:sz="0" w:space="0" w:color="auto"/>
                                        <w:bottom w:val="none" w:sz="0" w:space="0" w:color="auto"/>
                                        <w:right w:val="none" w:sz="0" w:space="0" w:color="auto"/>
                                      </w:divBdr>
                                      <w:divsChild>
                                        <w:div w:id="27991051">
                                          <w:marLeft w:val="0"/>
                                          <w:marRight w:val="0"/>
                                          <w:marTop w:val="0"/>
                                          <w:marBottom w:val="0"/>
                                          <w:divBdr>
                                            <w:top w:val="none" w:sz="0" w:space="0" w:color="auto"/>
                                            <w:left w:val="none" w:sz="0" w:space="0" w:color="auto"/>
                                            <w:bottom w:val="none" w:sz="0" w:space="0" w:color="auto"/>
                                            <w:right w:val="none" w:sz="0" w:space="0" w:color="auto"/>
                                          </w:divBdr>
                                          <w:divsChild>
                                            <w:div w:id="71319393">
                                              <w:marLeft w:val="0"/>
                                              <w:marRight w:val="0"/>
                                              <w:marTop w:val="0"/>
                                              <w:marBottom w:val="0"/>
                                              <w:divBdr>
                                                <w:top w:val="none" w:sz="0" w:space="0" w:color="auto"/>
                                                <w:left w:val="none" w:sz="0" w:space="0" w:color="auto"/>
                                                <w:bottom w:val="none" w:sz="0" w:space="0" w:color="auto"/>
                                                <w:right w:val="none" w:sz="0" w:space="0" w:color="auto"/>
                                              </w:divBdr>
                                              <w:divsChild>
                                                <w:div w:id="36584789">
                                                  <w:marLeft w:val="0"/>
                                                  <w:marRight w:val="0"/>
                                                  <w:marTop w:val="0"/>
                                                  <w:marBottom w:val="0"/>
                                                  <w:divBdr>
                                                    <w:top w:val="none" w:sz="0" w:space="0" w:color="auto"/>
                                                    <w:left w:val="none" w:sz="0" w:space="0" w:color="auto"/>
                                                    <w:bottom w:val="none" w:sz="0" w:space="0" w:color="auto"/>
                                                    <w:right w:val="none" w:sz="0" w:space="0" w:color="auto"/>
                                                  </w:divBdr>
                                                  <w:divsChild>
                                                    <w:div w:id="30987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9818024">
      <w:bodyDiv w:val="1"/>
      <w:marLeft w:val="0"/>
      <w:marRight w:val="0"/>
      <w:marTop w:val="0"/>
      <w:marBottom w:val="0"/>
      <w:divBdr>
        <w:top w:val="none" w:sz="0" w:space="0" w:color="auto"/>
        <w:left w:val="none" w:sz="0" w:space="0" w:color="auto"/>
        <w:bottom w:val="none" w:sz="0" w:space="0" w:color="auto"/>
        <w:right w:val="none" w:sz="0" w:space="0" w:color="auto"/>
      </w:divBdr>
    </w:div>
    <w:div w:id="1451585294">
      <w:bodyDiv w:val="1"/>
      <w:marLeft w:val="0"/>
      <w:marRight w:val="0"/>
      <w:marTop w:val="0"/>
      <w:marBottom w:val="0"/>
      <w:divBdr>
        <w:top w:val="none" w:sz="0" w:space="0" w:color="auto"/>
        <w:left w:val="none" w:sz="0" w:space="0" w:color="auto"/>
        <w:bottom w:val="none" w:sz="0" w:space="0" w:color="auto"/>
        <w:right w:val="none" w:sz="0" w:space="0" w:color="auto"/>
      </w:divBdr>
      <w:divsChild>
        <w:div w:id="68892411">
          <w:marLeft w:val="0"/>
          <w:marRight w:val="0"/>
          <w:marTop w:val="0"/>
          <w:marBottom w:val="0"/>
          <w:divBdr>
            <w:top w:val="none" w:sz="0" w:space="0" w:color="auto"/>
            <w:left w:val="none" w:sz="0" w:space="0" w:color="auto"/>
            <w:bottom w:val="none" w:sz="0" w:space="0" w:color="auto"/>
            <w:right w:val="none" w:sz="0" w:space="0" w:color="auto"/>
          </w:divBdr>
          <w:divsChild>
            <w:div w:id="1375155741">
              <w:marLeft w:val="0"/>
              <w:marRight w:val="0"/>
              <w:marTop w:val="270"/>
              <w:marBottom w:val="270"/>
              <w:divBdr>
                <w:top w:val="none" w:sz="0" w:space="0" w:color="auto"/>
                <w:left w:val="none" w:sz="0" w:space="0" w:color="auto"/>
                <w:bottom w:val="none" w:sz="0" w:space="0" w:color="auto"/>
                <w:right w:val="none" w:sz="0" w:space="0" w:color="auto"/>
              </w:divBdr>
              <w:divsChild>
                <w:div w:id="1896356664">
                  <w:marLeft w:val="0"/>
                  <w:marRight w:val="0"/>
                  <w:marTop w:val="0"/>
                  <w:marBottom w:val="0"/>
                  <w:divBdr>
                    <w:top w:val="none" w:sz="0" w:space="0" w:color="auto"/>
                    <w:left w:val="none" w:sz="0" w:space="0" w:color="auto"/>
                    <w:bottom w:val="none" w:sz="0" w:space="0" w:color="auto"/>
                    <w:right w:val="none" w:sz="0" w:space="0" w:color="auto"/>
                  </w:divBdr>
                  <w:divsChild>
                    <w:div w:id="89033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625738">
      <w:bodyDiv w:val="1"/>
      <w:marLeft w:val="0"/>
      <w:marRight w:val="0"/>
      <w:marTop w:val="0"/>
      <w:marBottom w:val="0"/>
      <w:divBdr>
        <w:top w:val="none" w:sz="0" w:space="0" w:color="auto"/>
        <w:left w:val="none" w:sz="0" w:space="0" w:color="auto"/>
        <w:bottom w:val="none" w:sz="0" w:space="0" w:color="auto"/>
        <w:right w:val="none" w:sz="0" w:space="0" w:color="auto"/>
      </w:divBdr>
    </w:div>
    <w:div w:id="1452549192">
      <w:bodyDiv w:val="1"/>
      <w:marLeft w:val="0"/>
      <w:marRight w:val="0"/>
      <w:marTop w:val="0"/>
      <w:marBottom w:val="0"/>
      <w:divBdr>
        <w:top w:val="none" w:sz="0" w:space="0" w:color="auto"/>
        <w:left w:val="none" w:sz="0" w:space="0" w:color="auto"/>
        <w:bottom w:val="none" w:sz="0" w:space="0" w:color="auto"/>
        <w:right w:val="none" w:sz="0" w:space="0" w:color="auto"/>
      </w:divBdr>
      <w:divsChild>
        <w:div w:id="1206260449">
          <w:marLeft w:val="0"/>
          <w:marRight w:val="0"/>
          <w:marTop w:val="0"/>
          <w:marBottom w:val="0"/>
          <w:divBdr>
            <w:top w:val="none" w:sz="0" w:space="0" w:color="auto"/>
            <w:left w:val="none" w:sz="0" w:space="0" w:color="auto"/>
            <w:bottom w:val="none" w:sz="0" w:space="0" w:color="auto"/>
            <w:right w:val="none" w:sz="0" w:space="0" w:color="auto"/>
          </w:divBdr>
          <w:divsChild>
            <w:div w:id="1297644311">
              <w:marLeft w:val="0"/>
              <w:marRight w:val="0"/>
              <w:marTop w:val="0"/>
              <w:marBottom w:val="0"/>
              <w:divBdr>
                <w:top w:val="none" w:sz="0" w:space="0" w:color="auto"/>
                <w:left w:val="none" w:sz="0" w:space="0" w:color="auto"/>
                <w:bottom w:val="none" w:sz="0" w:space="0" w:color="auto"/>
                <w:right w:val="none" w:sz="0" w:space="0" w:color="auto"/>
              </w:divBdr>
              <w:divsChild>
                <w:div w:id="1883325680">
                  <w:marLeft w:val="0"/>
                  <w:marRight w:val="0"/>
                  <w:marTop w:val="0"/>
                  <w:marBottom w:val="0"/>
                  <w:divBdr>
                    <w:top w:val="none" w:sz="0" w:space="0" w:color="auto"/>
                    <w:left w:val="none" w:sz="0" w:space="0" w:color="auto"/>
                    <w:bottom w:val="none" w:sz="0" w:space="0" w:color="auto"/>
                    <w:right w:val="none" w:sz="0" w:space="0" w:color="auto"/>
                  </w:divBdr>
                  <w:divsChild>
                    <w:div w:id="426536567">
                      <w:marLeft w:val="-225"/>
                      <w:marRight w:val="-225"/>
                      <w:marTop w:val="0"/>
                      <w:marBottom w:val="0"/>
                      <w:divBdr>
                        <w:top w:val="none" w:sz="0" w:space="0" w:color="auto"/>
                        <w:left w:val="none" w:sz="0" w:space="0" w:color="auto"/>
                        <w:bottom w:val="none" w:sz="0" w:space="0" w:color="auto"/>
                        <w:right w:val="none" w:sz="0" w:space="0" w:color="auto"/>
                      </w:divBdr>
                      <w:divsChild>
                        <w:div w:id="2064787329">
                          <w:marLeft w:val="0"/>
                          <w:marRight w:val="0"/>
                          <w:marTop w:val="0"/>
                          <w:marBottom w:val="0"/>
                          <w:divBdr>
                            <w:top w:val="none" w:sz="0" w:space="0" w:color="auto"/>
                            <w:left w:val="none" w:sz="0" w:space="0" w:color="auto"/>
                            <w:bottom w:val="none" w:sz="0" w:space="0" w:color="auto"/>
                            <w:right w:val="none" w:sz="0" w:space="0" w:color="auto"/>
                          </w:divBdr>
                          <w:divsChild>
                            <w:div w:id="204804554">
                              <w:marLeft w:val="-225"/>
                              <w:marRight w:val="-225"/>
                              <w:marTop w:val="0"/>
                              <w:marBottom w:val="0"/>
                              <w:divBdr>
                                <w:top w:val="none" w:sz="0" w:space="0" w:color="auto"/>
                                <w:left w:val="none" w:sz="0" w:space="0" w:color="auto"/>
                                <w:bottom w:val="none" w:sz="0" w:space="0" w:color="auto"/>
                                <w:right w:val="none" w:sz="0" w:space="0" w:color="auto"/>
                              </w:divBdr>
                              <w:divsChild>
                                <w:div w:id="670176888">
                                  <w:marLeft w:val="0"/>
                                  <w:marRight w:val="0"/>
                                  <w:marTop w:val="0"/>
                                  <w:marBottom w:val="0"/>
                                  <w:divBdr>
                                    <w:top w:val="none" w:sz="0" w:space="0" w:color="auto"/>
                                    <w:left w:val="none" w:sz="0" w:space="0" w:color="auto"/>
                                    <w:bottom w:val="none" w:sz="0" w:space="0" w:color="auto"/>
                                    <w:right w:val="none" w:sz="0" w:space="0" w:color="auto"/>
                                  </w:divBdr>
                                  <w:divsChild>
                                    <w:div w:id="204632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6102158">
      <w:marLeft w:val="0"/>
      <w:marRight w:val="0"/>
      <w:marTop w:val="0"/>
      <w:marBottom w:val="0"/>
      <w:divBdr>
        <w:top w:val="none" w:sz="0" w:space="0" w:color="auto"/>
        <w:left w:val="none" w:sz="0" w:space="0" w:color="auto"/>
        <w:bottom w:val="none" w:sz="0" w:space="0" w:color="auto"/>
        <w:right w:val="none" w:sz="0" w:space="0" w:color="auto"/>
      </w:divBdr>
      <w:divsChild>
        <w:div w:id="437528075">
          <w:marLeft w:val="0"/>
          <w:marRight w:val="0"/>
          <w:marTop w:val="0"/>
          <w:marBottom w:val="0"/>
          <w:divBdr>
            <w:top w:val="none" w:sz="0" w:space="0" w:color="auto"/>
            <w:left w:val="none" w:sz="0" w:space="0" w:color="auto"/>
            <w:bottom w:val="none" w:sz="0" w:space="0" w:color="auto"/>
            <w:right w:val="none" w:sz="0" w:space="0" w:color="auto"/>
          </w:divBdr>
          <w:divsChild>
            <w:div w:id="1944072243">
              <w:marLeft w:val="0"/>
              <w:marRight w:val="0"/>
              <w:marTop w:val="0"/>
              <w:marBottom w:val="0"/>
              <w:divBdr>
                <w:top w:val="none" w:sz="0" w:space="0" w:color="auto"/>
                <w:left w:val="none" w:sz="0" w:space="0" w:color="auto"/>
                <w:bottom w:val="none" w:sz="0" w:space="0" w:color="auto"/>
                <w:right w:val="none" w:sz="0" w:space="0" w:color="auto"/>
              </w:divBdr>
              <w:divsChild>
                <w:div w:id="623998352">
                  <w:marLeft w:val="0"/>
                  <w:marRight w:val="0"/>
                  <w:marTop w:val="0"/>
                  <w:marBottom w:val="0"/>
                  <w:divBdr>
                    <w:top w:val="none" w:sz="0" w:space="0" w:color="auto"/>
                    <w:left w:val="none" w:sz="0" w:space="0" w:color="auto"/>
                    <w:bottom w:val="none" w:sz="0" w:space="0" w:color="auto"/>
                    <w:right w:val="none" w:sz="0" w:space="0" w:color="auto"/>
                  </w:divBdr>
                </w:div>
                <w:div w:id="875702638">
                  <w:marLeft w:val="0"/>
                  <w:marRight w:val="0"/>
                  <w:marTop w:val="0"/>
                  <w:marBottom w:val="0"/>
                  <w:divBdr>
                    <w:top w:val="none" w:sz="0" w:space="0" w:color="auto"/>
                    <w:left w:val="none" w:sz="0" w:space="0" w:color="auto"/>
                    <w:bottom w:val="none" w:sz="0" w:space="0" w:color="auto"/>
                    <w:right w:val="none" w:sz="0" w:space="0" w:color="auto"/>
                  </w:divBdr>
                </w:div>
                <w:div w:id="1063673215">
                  <w:marLeft w:val="0"/>
                  <w:marRight w:val="0"/>
                  <w:marTop w:val="0"/>
                  <w:marBottom w:val="0"/>
                  <w:divBdr>
                    <w:top w:val="none" w:sz="0" w:space="0" w:color="auto"/>
                    <w:left w:val="none" w:sz="0" w:space="0" w:color="auto"/>
                    <w:bottom w:val="none" w:sz="0" w:space="0" w:color="auto"/>
                    <w:right w:val="none" w:sz="0" w:space="0" w:color="auto"/>
                  </w:divBdr>
                </w:div>
                <w:div w:id="1188836722">
                  <w:marLeft w:val="0"/>
                  <w:marRight w:val="0"/>
                  <w:marTop w:val="0"/>
                  <w:marBottom w:val="0"/>
                  <w:divBdr>
                    <w:top w:val="none" w:sz="0" w:space="0" w:color="auto"/>
                    <w:left w:val="none" w:sz="0" w:space="0" w:color="auto"/>
                    <w:bottom w:val="none" w:sz="0" w:space="0" w:color="auto"/>
                    <w:right w:val="none" w:sz="0" w:space="0" w:color="auto"/>
                  </w:divBdr>
                </w:div>
                <w:div w:id="1696300089">
                  <w:marLeft w:val="0"/>
                  <w:marRight w:val="0"/>
                  <w:marTop w:val="0"/>
                  <w:marBottom w:val="0"/>
                  <w:divBdr>
                    <w:top w:val="none" w:sz="0" w:space="0" w:color="auto"/>
                    <w:left w:val="none" w:sz="0" w:space="0" w:color="auto"/>
                    <w:bottom w:val="none" w:sz="0" w:space="0" w:color="auto"/>
                    <w:right w:val="none" w:sz="0" w:space="0" w:color="auto"/>
                  </w:divBdr>
                </w:div>
                <w:div w:id="2030638995">
                  <w:marLeft w:val="0"/>
                  <w:marRight w:val="0"/>
                  <w:marTop w:val="0"/>
                  <w:marBottom w:val="0"/>
                  <w:divBdr>
                    <w:top w:val="none" w:sz="0" w:space="0" w:color="auto"/>
                    <w:left w:val="none" w:sz="0" w:space="0" w:color="auto"/>
                    <w:bottom w:val="none" w:sz="0" w:space="0" w:color="auto"/>
                    <w:right w:val="none" w:sz="0" w:space="0" w:color="auto"/>
                  </w:divBdr>
                </w:div>
                <w:div w:id="209177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371128">
      <w:bodyDiv w:val="1"/>
      <w:marLeft w:val="0"/>
      <w:marRight w:val="0"/>
      <w:marTop w:val="0"/>
      <w:marBottom w:val="0"/>
      <w:divBdr>
        <w:top w:val="none" w:sz="0" w:space="0" w:color="auto"/>
        <w:left w:val="none" w:sz="0" w:space="0" w:color="auto"/>
        <w:bottom w:val="none" w:sz="0" w:space="0" w:color="auto"/>
        <w:right w:val="none" w:sz="0" w:space="0" w:color="auto"/>
      </w:divBdr>
    </w:div>
    <w:div w:id="1457987244">
      <w:bodyDiv w:val="1"/>
      <w:marLeft w:val="0"/>
      <w:marRight w:val="0"/>
      <w:marTop w:val="0"/>
      <w:marBottom w:val="0"/>
      <w:divBdr>
        <w:top w:val="none" w:sz="0" w:space="0" w:color="auto"/>
        <w:left w:val="none" w:sz="0" w:space="0" w:color="auto"/>
        <w:bottom w:val="none" w:sz="0" w:space="0" w:color="auto"/>
        <w:right w:val="none" w:sz="0" w:space="0" w:color="auto"/>
      </w:divBdr>
    </w:div>
    <w:div w:id="1459109512">
      <w:bodyDiv w:val="1"/>
      <w:marLeft w:val="0"/>
      <w:marRight w:val="0"/>
      <w:marTop w:val="0"/>
      <w:marBottom w:val="0"/>
      <w:divBdr>
        <w:top w:val="none" w:sz="0" w:space="0" w:color="auto"/>
        <w:left w:val="none" w:sz="0" w:space="0" w:color="auto"/>
        <w:bottom w:val="none" w:sz="0" w:space="0" w:color="auto"/>
        <w:right w:val="none" w:sz="0" w:space="0" w:color="auto"/>
      </w:divBdr>
    </w:div>
    <w:div w:id="1460802131">
      <w:bodyDiv w:val="1"/>
      <w:marLeft w:val="0"/>
      <w:marRight w:val="0"/>
      <w:marTop w:val="0"/>
      <w:marBottom w:val="0"/>
      <w:divBdr>
        <w:top w:val="none" w:sz="0" w:space="0" w:color="auto"/>
        <w:left w:val="none" w:sz="0" w:space="0" w:color="auto"/>
        <w:bottom w:val="none" w:sz="0" w:space="0" w:color="auto"/>
        <w:right w:val="none" w:sz="0" w:space="0" w:color="auto"/>
      </w:divBdr>
    </w:div>
    <w:div w:id="1461262852">
      <w:bodyDiv w:val="1"/>
      <w:marLeft w:val="0"/>
      <w:marRight w:val="0"/>
      <w:marTop w:val="0"/>
      <w:marBottom w:val="0"/>
      <w:divBdr>
        <w:top w:val="none" w:sz="0" w:space="0" w:color="auto"/>
        <w:left w:val="none" w:sz="0" w:space="0" w:color="auto"/>
        <w:bottom w:val="none" w:sz="0" w:space="0" w:color="auto"/>
        <w:right w:val="none" w:sz="0" w:space="0" w:color="auto"/>
      </w:divBdr>
    </w:div>
    <w:div w:id="1466116465">
      <w:bodyDiv w:val="1"/>
      <w:marLeft w:val="0"/>
      <w:marRight w:val="0"/>
      <w:marTop w:val="0"/>
      <w:marBottom w:val="0"/>
      <w:divBdr>
        <w:top w:val="none" w:sz="0" w:space="0" w:color="auto"/>
        <w:left w:val="none" w:sz="0" w:space="0" w:color="auto"/>
        <w:bottom w:val="none" w:sz="0" w:space="0" w:color="auto"/>
        <w:right w:val="none" w:sz="0" w:space="0" w:color="auto"/>
      </w:divBdr>
      <w:divsChild>
        <w:div w:id="358506498">
          <w:marLeft w:val="0"/>
          <w:marRight w:val="0"/>
          <w:marTop w:val="0"/>
          <w:marBottom w:val="0"/>
          <w:divBdr>
            <w:top w:val="none" w:sz="0" w:space="0" w:color="auto"/>
            <w:left w:val="none" w:sz="0" w:space="0" w:color="auto"/>
            <w:bottom w:val="none" w:sz="0" w:space="0" w:color="auto"/>
            <w:right w:val="none" w:sz="0" w:space="0" w:color="auto"/>
          </w:divBdr>
          <w:divsChild>
            <w:div w:id="1722899166">
              <w:marLeft w:val="0"/>
              <w:marRight w:val="0"/>
              <w:marTop w:val="0"/>
              <w:marBottom w:val="0"/>
              <w:divBdr>
                <w:top w:val="none" w:sz="0" w:space="0" w:color="auto"/>
                <w:left w:val="none" w:sz="0" w:space="0" w:color="auto"/>
                <w:bottom w:val="none" w:sz="0" w:space="0" w:color="auto"/>
                <w:right w:val="none" w:sz="0" w:space="0" w:color="auto"/>
              </w:divBdr>
              <w:divsChild>
                <w:div w:id="452558249">
                  <w:marLeft w:val="0"/>
                  <w:marRight w:val="0"/>
                  <w:marTop w:val="0"/>
                  <w:marBottom w:val="0"/>
                  <w:divBdr>
                    <w:top w:val="none" w:sz="0" w:space="0" w:color="auto"/>
                    <w:left w:val="none" w:sz="0" w:space="0" w:color="auto"/>
                    <w:bottom w:val="none" w:sz="0" w:space="0" w:color="auto"/>
                    <w:right w:val="none" w:sz="0" w:space="0" w:color="auto"/>
                  </w:divBdr>
                  <w:divsChild>
                    <w:div w:id="1639921515">
                      <w:marLeft w:val="-225"/>
                      <w:marRight w:val="-225"/>
                      <w:marTop w:val="0"/>
                      <w:marBottom w:val="0"/>
                      <w:divBdr>
                        <w:top w:val="none" w:sz="0" w:space="0" w:color="auto"/>
                        <w:left w:val="none" w:sz="0" w:space="0" w:color="auto"/>
                        <w:bottom w:val="none" w:sz="0" w:space="0" w:color="auto"/>
                        <w:right w:val="none" w:sz="0" w:space="0" w:color="auto"/>
                      </w:divBdr>
                      <w:divsChild>
                        <w:div w:id="62319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511366">
      <w:bodyDiv w:val="1"/>
      <w:marLeft w:val="0"/>
      <w:marRight w:val="0"/>
      <w:marTop w:val="0"/>
      <w:marBottom w:val="0"/>
      <w:divBdr>
        <w:top w:val="none" w:sz="0" w:space="0" w:color="auto"/>
        <w:left w:val="none" w:sz="0" w:space="0" w:color="auto"/>
        <w:bottom w:val="none" w:sz="0" w:space="0" w:color="auto"/>
        <w:right w:val="none" w:sz="0" w:space="0" w:color="auto"/>
      </w:divBdr>
      <w:divsChild>
        <w:div w:id="686062640">
          <w:marLeft w:val="0"/>
          <w:marRight w:val="0"/>
          <w:marTop w:val="0"/>
          <w:marBottom w:val="0"/>
          <w:divBdr>
            <w:top w:val="none" w:sz="0" w:space="0" w:color="auto"/>
            <w:left w:val="none" w:sz="0" w:space="0" w:color="auto"/>
            <w:bottom w:val="none" w:sz="0" w:space="0" w:color="auto"/>
            <w:right w:val="none" w:sz="0" w:space="0" w:color="auto"/>
          </w:divBdr>
          <w:divsChild>
            <w:div w:id="497117206">
              <w:marLeft w:val="0"/>
              <w:marRight w:val="0"/>
              <w:marTop w:val="0"/>
              <w:marBottom w:val="0"/>
              <w:divBdr>
                <w:top w:val="none" w:sz="0" w:space="0" w:color="auto"/>
                <w:left w:val="none" w:sz="0" w:space="0" w:color="auto"/>
                <w:bottom w:val="none" w:sz="0" w:space="0" w:color="auto"/>
                <w:right w:val="none" w:sz="0" w:space="0" w:color="auto"/>
              </w:divBdr>
              <w:divsChild>
                <w:div w:id="951785778">
                  <w:marLeft w:val="0"/>
                  <w:marRight w:val="0"/>
                  <w:marTop w:val="0"/>
                  <w:marBottom w:val="0"/>
                  <w:divBdr>
                    <w:top w:val="none" w:sz="0" w:space="0" w:color="auto"/>
                    <w:left w:val="none" w:sz="0" w:space="0" w:color="auto"/>
                    <w:bottom w:val="none" w:sz="0" w:space="0" w:color="auto"/>
                    <w:right w:val="none" w:sz="0" w:space="0" w:color="auto"/>
                  </w:divBdr>
                  <w:divsChild>
                    <w:div w:id="630014432">
                      <w:marLeft w:val="0"/>
                      <w:marRight w:val="0"/>
                      <w:marTop w:val="960"/>
                      <w:marBottom w:val="960"/>
                      <w:divBdr>
                        <w:top w:val="none" w:sz="0" w:space="0" w:color="auto"/>
                        <w:left w:val="none" w:sz="0" w:space="0" w:color="auto"/>
                        <w:bottom w:val="none" w:sz="0" w:space="0" w:color="auto"/>
                        <w:right w:val="none" w:sz="0" w:space="0" w:color="auto"/>
                      </w:divBdr>
                      <w:divsChild>
                        <w:div w:id="1343237805">
                          <w:marLeft w:val="0"/>
                          <w:marRight w:val="0"/>
                          <w:marTop w:val="0"/>
                          <w:marBottom w:val="0"/>
                          <w:divBdr>
                            <w:top w:val="none" w:sz="0" w:space="0" w:color="auto"/>
                            <w:left w:val="none" w:sz="0" w:space="0" w:color="auto"/>
                            <w:bottom w:val="none" w:sz="0" w:space="0" w:color="auto"/>
                            <w:right w:val="none" w:sz="0" w:space="0" w:color="auto"/>
                          </w:divBdr>
                          <w:divsChild>
                            <w:div w:id="194552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352296">
      <w:bodyDiv w:val="1"/>
      <w:marLeft w:val="0"/>
      <w:marRight w:val="0"/>
      <w:marTop w:val="0"/>
      <w:marBottom w:val="0"/>
      <w:divBdr>
        <w:top w:val="none" w:sz="0" w:space="0" w:color="auto"/>
        <w:left w:val="none" w:sz="0" w:space="0" w:color="auto"/>
        <w:bottom w:val="none" w:sz="0" w:space="0" w:color="auto"/>
        <w:right w:val="none" w:sz="0" w:space="0" w:color="auto"/>
      </w:divBdr>
    </w:div>
    <w:div w:id="1469860413">
      <w:bodyDiv w:val="1"/>
      <w:marLeft w:val="0"/>
      <w:marRight w:val="0"/>
      <w:marTop w:val="0"/>
      <w:marBottom w:val="0"/>
      <w:divBdr>
        <w:top w:val="none" w:sz="0" w:space="0" w:color="auto"/>
        <w:left w:val="none" w:sz="0" w:space="0" w:color="auto"/>
        <w:bottom w:val="none" w:sz="0" w:space="0" w:color="auto"/>
        <w:right w:val="none" w:sz="0" w:space="0" w:color="auto"/>
      </w:divBdr>
    </w:div>
    <w:div w:id="1470442421">
      <w:bodyDiv w:val="1"/>
      <w:marLeft w:val="0"/>
      <w:marRight w:val="0"/>
      <w:marTop w:val="0"/>
      <w:marBottom w:val="0"/>
      <w:divBdr>
        <w:top w:val="none" w:sz="0" w:space="0" w:color="auto"/>
        <w:left w:val="none" w:sz="0" w:space="0" w:color="auto"/>
        <w:bottom w:val="none" w:sz="0" w:space="0" w:color="auto"/>
        <w:right w:val="none" w:sz="0" w:space="0" w:color="auto"/>
      </w:divBdr>
    </w:div>
    <w:div w:id="1471021187">
      <w:bodyDiv w:val="1"/>
      <w:marLeft w:val="0"/>
      <w:marRight w:val="0"/>
      <w:marTop w:val="0"/>
      <w:marBottom w:val="0"/>
      <w:divBdr>
        <w:top w:val="none" w:sz="0" w:space="0" w:color="auto"/>
        <w:left w:val="none" w:sz="0" w:space="0" w:color="auto"/>
        <w:bottom w:val="none" w:sz="0" w:space="0" w:color="auto"/>
        <w:right w:val="none" w:sz="0" w:space="0" w:color="auto"/>
      </w:divBdr>
    </w:div>
    <w:div w:id="1475021623">
      <w:bodyDiv w:val="1"/>
      <w:marLeft w:val="0"/>
      <w:marRight w:val="0"/>
      <w:marTop w:val="0"/>
      <w:marBottom w:val="0"/>
      <w:divBdr>
        <w:top w:val="none" w:sz="0" w:space="0" w:color="auto"/>
        <w:left w:val="none" w:sz="0" w:space="0" w:color="auto"/>
        <w:bottom w:val="none" w:sz="0" w:space="0" w:color="auto"/>
        <w:right w:val="none" w:sz="0" w:space="0" w:color="auto"/>
      </w:divBdr>
    </w:div>
    <w:div w:id="1476142435">
      <w:marLeft w:val="0"/>
      <w:marRight w:val="0"/>
      <w:marTop w:val="0"/>
      <w:marBottom w:val="0"/>
      <w:divBdr>
        <w:top w:val="none" w:sz="0" w:space="0" w:color="auto"/>
        <w:left w:val="none" w:sz="0" w:space="0" w:color="auto"/>
        <w:bottom w:val="none" w:sz="0" w:space="0" w:color="auto"/>
        <w:right w:val="none" w:sz="0" w:space="0" w:color="auto"/>
      </w:divBdr>
      <w:divsChild>
        <w:div w:id="1776249816">
          <w:marLeft w:val="0"/>
          <w:marRight w:val="0"/>
          <w:marTop w:val="0"/>
          <w:marBottom w:val="0"/>
          <w:divBdr>
            <w:top w:val="none" w:sz="0" w:space="0" w:color="auto"/>
            <w:left w:val="none" w:sz="0" w:space="0" w:color="auto"/>
            <w:bottom w:val="none" w:sz="0" w:space="0" w:color="auto"/>
            <w:right w:val="none" w:sz="0" w:space="0" w:color="auto"/>
          </w:divBdr>
          <w:divsChild>
            <w:div w:id="180191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526882">
      <w:bodyDiv w:val="1"/>
      <w:marLeft w:val="0"/>
      <w:marRight w:val="0"/>
      <w:marTop w:val="0"/>
      <w:marBottom w:val="0"/>
      <w:divBdr>
        <w:top w:val="none" w:sz="0" w:space="0" w:color="auto"/>
        <w:left w:val="none" w:sz="0" w:space="0" w:color="auto"/>
        <w:bottom w:val="none" w:sz="0" w:space="0" w:color="auto"/>
        <w:right w:val="none" w:sz="0" w:space="0" w:color="auto"/>
      </w:divBdr>
    </w:div>
    <w:div w:id="1477605911">
      <w:bodyDiv w:val="1"/>
      <w:marLeft w:val="0"/>
      <w:marRight w:val="0"/>
      <w:marTop w:val="0"/>
      <w:marBottom w:val="0"/>
      <w:divBdr>
        <w:top w:val="none" w:sz="0" w:space="0" w:color="auto"/>
        <w:left w:val="none" w:sz="0" w:space="0" w:color="auto"/>
        <w:bottom w:val="none" w:sz="0" w:space="0" w:color="auto"/>
        <w:right w:val="none" w:sz="0" w:space="0" w:color="auto"/>
      </w:divBdr>
    </w:div>
    <w:div w:id="1477717393">
      <w:bodyDiv w:val="1"/>
      <w:marLeft w:val="0"/>
      <w:marRight w:val="0"/>
      <w:marTop w:val="0"/>
      <w:marBottom w:val="0"/>
      <w:divBdr>
        <w:top w:val="none" w:sz="0" w:space="0" w:color="auto"/>
        <w:left w:val="none" w:sz="0" w:space="0" w:color="auto"/>
        <w:bottom w:val="none" w:sz="0" w:space="0" w:color="auto"/>
        <w:right w:val="none" w:sz="0" w:space="0" w:color="auto"/>
      </w:divBdr>
    </w:div>
    <w:div w:id="1480459013">
      <w:bodyDiv w:val="1"/>
      <w:marLeft w:val="0"/>
      <w:marRight w:val="0"/>
      <w:marTop w:val="0"/>
      <w:marBottom w:val="0"/>
      <w:divBdr>
        <w:top w:val="none" w:sz="0" w:space="0" w:color="auto"/>
        <w:left w:val="none" w:sz="0" w:space="0" w:color="auto"/>
        <w:bottom w:val="none" w:sz="0" w:space="0" w:color="auto"/>
        <w:right w:val="none" w:sz="0" w:space="0" w:color="auto"/>
      </w:divBdr>
    </w:div>
    <w:div w:id="1483737457">
      <w:marLeft w:val="0"/>
      <w:marRight w:val="0"/>
      <w:marTop w:val="0"/>
      <w:marBottom w:val="0"/>
      <w:divBdr>
        <w:top w:val="none" w:sz="0" w:space="0" w:color="auto"/>
        <w:left w:val="none" w:sz="0" w:space="0" w:color="auto"/>
        <w:bottom w:val="none" w:sz="0" w:space="0" w:color="auto"/>
        <w:right w:val="none" w:sz="0" w:space="0" w:color="auto"/>
      </w:divBdr>
      <w:divsChild>
        <w:div w:id="1801336341">
          <w:marLeft w:val="0"/>
          <w:marRight w:val="0"/>
          <w:marTop w:val="0"/>
          <w:marBottom w:val="0"/>
          <w:divBdr>
            <w:top w:val="none" w:sz="0" w:space="0" w:color="auto"/>
            <w:left w:val="none" w:sz="0" w:space="0" w:color="auto"/>
            <w:bottom w:val="none" w:sz="0" w:space="0" w:color="auto"/>
            <w:right w:val="none" w:sz="0" w:space="0" w:color="auto"/>
          </w:divBdr>
          <w:divsChild>
            <w:div w:id="899899028">
              <w:marLeft w:val="0"/>
              <w:marRight w:val="0"/>
              <w:marTop w:val="0"/>
              <w:marBottom w:val="0"/>
              <w:divBdr>
                <w:top w:val="none" w:sz="0" w:space="0" w:color="auto"/>
                <w:left w:val="none" w:sz="0" w:space="0" w:color="auto"/>
                <w:bottom w:val="none" w:sz="0" w:space="0" w:color="auto"/>
                <w:right w:val="none" w:sz="0" w:space="0" w:color="auto"/>
              </w:divBdr>
              <w:divsChild>
                <w:div w:id="658310807">
                  <w:marLeft w:val="0"/>
                  <w:marRight w:val="0"/>
                  <w:marTop w:val="0"/>
                  <w:marBottom w:val="0"/>
                  <w:divBdr>
                    <w:top w:val="none" w:sz="0" w:space="0" w:color="auto"/>
                    <w:left w:val="none" w:sz="0" w:space="0" w:color="auto"/>
                    <w:bottom w:val="none" w:sz="0" w:space="0" w:color="auto"/>
                    <w:right w:val="none" w:sz="0" w:space="0" w:color="auto"/>
                  </w:divBdr>
                </w:div>
                <w:div w:id="1768304795">
                  <w:marLeft w:val="0"/>
                  <w:marRight w:val="0"/>
                  <w:marTop w:val="0"/>
                  <w:marBottom w:val="0"/>
                  <w:divBdr>
                    <w:top w:val="none" w:sz="0" w:space="0" w:color="auto"/>
                    <w:left w:val="none" w:sz="0" w:space="0" w:color="auto"/>
                    <w:bottom w:val="none" w:sz="0" w:space="0" w:color="auto"/>
                    <w:right w:val="none" w:sz="0" w:space="0" w:color="auto"/>
                  </w:divBdr>
                </w:div>
              </w:divsChild>
            </w:div>
            <w:div w:id="1110583901">
              <w:marLeft w:val="0"/>
              <w:marRight w:val="0"/>
              <w:marTop w:val="0"/>
              <w:marBottom w:val="0"/>
              <w:divBdr>
                <w:top w:val="none" w:sz="0" w:space="0" w:color="auto"/>
                <w:left w:val="none" w:sz="0" w:space="0" w:color="auto"/>
                <w:bottom w:val="none" w:sz="0" w:space="0" w:color="auto"/>
                <w:right w:val="none" w:sz="0" w:space="0" w:color="auto"/>
              </w:divBdr>
              <w:divsChild>
                <w:div w:id="151411950">
                  <w:marLeft w:val="0"/>
                  <w:marRight w:val="0"/>
                  <w:marTop w:val="0"/>
                  <w:marBottom w:val="0"/>
                  <w:divBdr>
                    <w:top w:val="none" w:sz="0" w:space="0" w:color="auto"/>
                    <w:left w:val="none" w:sz="0" w:space="0" w:color="auto"/>
                    <w:bottom w:val="none" w:sz="0" w:space="0" w:color="auto"/>
                    <w:right w:val="none" w:sz="0" w:space="0" w:color="auto"/>
                  </w:divBdr>
                </w:div>
                <w:div w:id="318581893">
                  <w:marLeft w:val="0"/>
                  <w:marRight w:val="0"/>
                  <w:marTop w:val="0"/>
                  <w:marBottom w:val="0"/>
                  <w:divBdr>
                    <w:top w:val="none" w:sz="0" w:space="0" w:color="auto"/>
                    <w:left w:val="none" w:sz="0" w:space="0" w:color="auto"/>
                    <w:bottom w:val="none" w:sz="0" w:space="0" w:color="auto"/>
                    <w:right w:val="none" w:sz="0" w:space="0" w:color="auto"/>
                  </w:divBdr>
                </w:div>
                <w:div w:id="940378522">
                  <w:marLeft w:val="0"/>
                  <w:marRight w:val="0"/>
                  <w:marTop w:val="0"/>
                  <w:marBottom w:val="0"/>
                  <w:divBdr>
                    <w:top w:val="none" w:sz="0" w:space="0" w:color="auto"/>
                    <w:left w:val="none" w:sz="0" w:space="0" w:color="auto"/>
                    <w:bottom w:val="none" w:sz="0" w:space="0" w:color="auto"/>
                    <w:right w:val="none" w:sz="0" w:space="0" w:color="auto"/>
                  </w:divBdr>
                </w:div>
                <w:div w:id="178442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400678">
      <w:bodyDiv w:val="1"/>
      <w:marLeft w:val="0"/>
      <w:marRight w:val="0"/>
      <w:marTop w:val="0"/>
      <w:marBottom w:val="0"/>
      <w:divBdr>
        <w:top w:val="none" w:sz="0" w:space="0" w:color="auto"/>
        <w:left w:val="none" w:sz="0" w:space="0" w:color="auto"/>
        <w:bottom w:val="none" w:sz="0" w:space="0" w:color="auto"/>
        <w:right w:val="none" w:sz="0" w:space="0" w:color="auto"/>
      </w:divBdr>
    </w:div>
    <w:div w:id="1490516757">
      <w:bodyDiv w:val="1"/>
      <w:marLeft w:val="0"/>
      <w:marRight w:val="0"/>
      <w:marTop w:val="0"/>
      <w:marBottom w:val="0"/>
      <w:divBdr>
        <w:top w:val="none" w:sz="0" w:space="0" w:color="auto"/>
        <w:left w:val="none" w:sz="0" w:space="0" w:color="auto"/>
        <w:bottom w:val="none" w:sz="0" w:space="0" w:color="auto"/>
        <w:right w:val="none" w:sz="0" w:space="0" w:color="auto"/>
      </w:divBdr>
    </w:div>
    <w:div w:id="1492214854">
      <w:bodyDiv w:val="1"/>
      <w:marLeft w:val="0"/>
      <w:marRight w:val="0"/>
      <w:marTop w:val="0"/>
      <w:marBottom w:val="0"/>
      <w:divBdr>
        <w:top w:val="none" w:sz="0" w:space="0" w:color="auto"/>
        <w:left w:val="none" w:sz="0" w:space="0" w:color="auto"/>
        <w:bottom w:val="none" w:sz="0" w:space="0" w:color="auto"/>
        <w:right w:val="none" w:sz="0" w:space="0" w:color="auto"/>
      </w:divBdr>
    </w:div>
    <w:div w:id="1492522221">
      <w:bodyDiv w:val="1"/>
      <w:marLeft w:val="0"/>
      <w:marRight w:val="0"/>
      <w:marTop w:val="0"/>
      <w:marBottom w:val="0"/>
      <w:divBdr>
        <w:top w:val="none" w:sz="0" w:space="0" w:color="auto"/>
        <w:left w:val="none" w:sz="0" w:space="0" w:color="auto"/>
        <w:bottom w:val="none" w:sz="0" w:space="0" w:color="auto"/>
        <w:right w:val="none" w:sz="0" w:space="0" w:color="auto"/>
      </w:divBdr>
    </w:div>
    <w:div w:id="1494180450">
      <w:bodyDiv w:val="1"/>
      <w:marLeft w:val="0"/>
      <w:marRight w:val="0"/>
      <w:marTop w:val="0"/>
      <w:marBottom w:val="0"/>
      <w:divBdr>
        <w:top w:val="none" w:sz="0" w:space="0" w:color="auto"/>
        <w:left w:val="none" w:sz="0" w:space="0" w:color="auto"/>
        <w:bottom w:val="none" w:sz="0" w:space="0" w:color="auto"/>
        <w:right w:val="none" w:sz="0" w:space="0" w:color="auto"/>
      </w:divBdr>
      <w:divsChild>
        <w:div w:id="1518616092">
          <w:marLeft w:val="0"/>
          <w:marRight w:val="0"/>
          <w:marTop w:val="0"/>
          <w:marBottom w:val="0"/>
          <w:divBdr>
            <w:top w:val="none" w:sz="0" w:space="0" w:color="auto"/>
            <w:left w:val="none" w:sz="0" w:space="0" w:color="auto"/>
            <w:bottom w:val="none" w:sz="0" w:space="0" w:color="auto"/>
            <w:right w:val="none" w:sz="0" w:space="0" w:color="auto"/>
          </w:divBdr>
          <w:divsChild>
            <w:div w:id="796798815">
              <w:marLeft w:val="0"/>
              <w:marRight w:val="0"/>
              <w:marTop w:val="0"/>
              <w:marBottom w:val="0"/>
              <w:divBdr>
                <w:top w:val="none" w:sz="0" w:space="0" w:color="auto"/>
                <w:left w:val="none" w:sz="0" w:space="0" w:color="auto"/>
                <w:bottom w:val="none" w:sz="0" w:space="0" w:color="auto"/>
                <w:right w:val="none" w:sz="0" w:space="0" w:color="auto"/>
              </w:divBdr>
              <w:divsChild>
                <w:div w:id="42219131">
                  <w:marLeft w:val="0"/>
                  <w:marRight w:val="0"/>
                  <w:marTop w:val="0"/>
                  <w:marBottom w:val="0"/>
                  <w:divBdr>
                    <w:top w:val="none" w:sz="0" w:space="0" w:color="auto"/>
                    <w:left w:val="none" w:sz="0" w:space="0" w:color="auto"/>
                    <w:bottom w:val="none" w:sz="0" w:space="0" w:color="auto"/>
                    <w:right w:val="none" w:sz="0" w:space="0" w:color="auto"/>
                  </w:divBdr>
                  <w:divsChild>
                    <w:div w:id="393967151">
                      <w:marLeft w:val="0"/>
                      <w:marRight w:val="0"/>
                      <w:marTop w:val="0"/>
                      <w:marBottom w:val="0"/>
                      <w:divBdr>
                        <w:top w:val="none" w:sz="0" w:space="0" w:color="auto"/>
                        <w:left w:val="none" w:sz="0" w:space="0" w:color="auto"/>
                        <w:bottom w:val="none" w:sz="0" w:space="0" w:color="auto"/>
                        <w:right w:val="none" w:sz="0" w:space="0" w:color="auto"/>
                      </w:divBdr>
                      <w:divsChild>
                        <w:div w:id="283851744">
                          <w:marLeft w:val="-225"/>
                          <w:marRight w:val="-225"/>
                          <w:marTop w:val="0"/>
                          <w:marBottom w:val="0"/>
                          <w:divBdr>
                            <w:top w:val="none" w:sz="0" w:space="0" w:color="auto"/>
                            <w:left w:val="none" w:sz="0" w:space="0" w:color="auto"/>
                            <w:bottom w:val="none" w:sz="0" w:space="0" w:color="auto"/>
                            <w:right w:val="none" w:sz="0" w:space="0" w:color="auto"/>
                          </w:divBdr>
                          <w:divsChild>
                            <w:div w:id="39668098">
                              <w:marLeft w:val="0"/>
                              <w:marRight w:val="0"/>
                              <w:marTop w:val="0"/>
                              <w:marBottom w:val="0"/>
                              <w:divBdr>
                                <w:top w:val="single" w:sz="6" w:space="31" w:color="CCCCCC"/>
                                <w:left w:val="single" w:sz="6" w:space="31" w:color="CCCCCC"/>
                                <w:bottom w:val="single" w:sz="6" w:space="31" w:color="CCCCCC"/>
                                <w:right w:val="single" w:sz="6" w:space="31" w:color="CCCCCC"/>
                              </w:divBdr>
                              <w:divsChild>
                                <w:div w:id="1592279939">
                                  <w:marLeft w:val="0"/>
                                  <w:marRight w:val="0"/>
                                  <w:marTop w:val="0"/>
                                  <w:marBottom w:val="0"/>
                                  <w:divBdr>
                                    <w:top w:val="none" w:sz="0" w:space="0" w:color="auto"/>
                                    <w:left w:val="none" w:sz="0" w:space="0" w:color="auto"/>
                                    <w:bottom w:val="none" w:sz="0" w:space="0" w:color="auto"/>
                                    <w:right w:val="none" w:sz="0" w:space="0" w:color="auto"/>
                                  </w:divBdr>
                                  <w:divsChild>
                                    <w:div w:id="1866670048">
                                      <w:marLeft w:val="0"/>
                                      <w:marRight w:val="0"/>
                                      <w:marTop w:val="0"/>
                                      <w:marBottom w:val="0"/>
                                      <w:divBdr>
                                        <w:top w:val="none" w:sz="0" w:space="0" w:color="auto"/>
                                        <w:left w:val="none" w:sz="0" w:space="0" w:color="auto"/>
                                        <w:bottom w:val="none" w:sz="0" w:space="0" w:color="auto"/>
                                        <w:right w:val="none" w:sz="0" w:space="0" w:color="auto"/>
                                      </w:divBdr>
                                      <w:divsChild>
                                        <w:div w:id="192407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4372716">
      <w:bodyDiv w:val="1"/>
      <w:marLeft w:val="0"/>
      <w:marRight w:val="0"/>
      <w:marTop w:val="0"/>
      <w:marBottom w:val="0"/>
      <w:divBdr>
        <w:top w:val="none" w:sz="0" w:space="0" w:color="auto"/>
        <w:left w:val="none" w:sz="0" w:space="0" w:color="auto"/>
        <w:bottom w:val="none" w:sz="0" w:space="0" w:color="auto"/>
        <w:right w:val="none" w:sz="0" w:space="0" w:color="auto"/>
      </w:divBdr>
    </w:div>
    <w:div w:id="1496798610">
      <w:marLeft w:val="0"/>
      <w:marRight w:val="0"/>
      <w:marTop w:val="0"/>
      <w:marBottom w:val="0"/>
      <w:divBdr>
        <w:top w:val="none" w:sz="0" w:space="0" w:color="auto"/>
        <w:left w:val="none" w:sz="0" w:space="0" w:color="auto"/>
        <w:bottom w:val="none" w:sz="0" w:space="0" w:color="auto"/>
        <w:right w:val="none" w:sz="0" w:space="0" w:color="auto"/>
      </w:divBdr>
      <w:divsChild>
        <w:div w:id="1011107383">
          <w:marLeft w:val="0"/>
          <w:marRight w:val="0"/>
          <w:marTop w:val="0"/>
          <w:marBottom w:val="0"/>
          <w:divBdr>
            <w:top w:val="none" w:sz="0" w:space="0" w:color="auto"/>
            <w:left w:val="none" w:sz="0" w:space="0" w:color="auto"/>
            <w:bottom w:val="none" w:sz="0" w:space="0" w:color="auto"/>
            <w:right w:val="none" w:sz="0" w:space="0" w:color="auto"/>
          </w:divBdr>
        </w:div>
      </w:divsChild>
    </w:div>
    <w:div w:id="1501390736">
      <w:bodyDiv w:val="1"/>
      <w:marLeft w:val="0"/>
      <w:marRight w:val="0"/>
      <w:marTop w:val="0"/>
      <w:marBottom w:val="0"/>
      <w:divBdr>
        <w:top w:val="none" w:sz="0" w:space="0" w:color="auto"/>
        <w:left w:val="none" w:sz="0" w:space="0" w:color="auto"/>
        <w:bottom w:val="none" w:sz="0" w:space="0" w:color="auto"/>
        <w:right w:val="none" w:sz="0" w:space="0" w:color="auto"/>
      </w:divBdr>
    </w:div>
    <w:div w:id="1507792176">
      <w:bodyDiv w:val="1"/>
      <w:marLeft w:val="0"/>
      <w:marRight w:val="0"/>
      <w:marTop w:val="0"/>
      <w:marBottom w:val="0"/>
      <w:divBdr>
        <w:top w:val="none" w:sz="0" w:space="0" w:color="auto"/>
        <w:left w:val="none" w:sz="0" w:space="0" w:color="auto"/>
        <w:bottom w:val="none" w:sz="0" w:space="0" w:color="auto"/>
        <w:right w:val="none" w:sz="0" w:space="0" w:color="auto"/>
      </w:divBdr>
    </w:div>
    <w:div w:id="1508717109">
      <w:bodyDiv w:val="1"/>
      <w:marLeft w:val="0"/>
      <w:marRight w:val="0"/>
      <w:marTop w:val="0"/>
      <w:marBottom w:val="0"/>
      <w:divBdr>
        <w:top w:val="none" w:sz="0" w:space="0" w:color="auto"/>
        <w:left w:val="none" w:sz="0" w:space="0" w:color="auto"/>
        <w:bottom w:val="none" w:sz="0" w:space="0" w:color="auto"/>
        <w:right w:val="none" w:sz="0" w:space="0" w:color="auto"/>
      </w:divBdr>
      <w:divsChild>
        <w:div w:id="377510841">
          <w:marLeft w:val="0"/>
          <w:marRight w:val="0"/>
          <w:marTop w:val="0"/>
          <w:marBottom w:val="0"/>
          <w:divBdr>
            <w:top w:val="none" w:sz="0" w:space="0" w:color="auto"/>
            <w:left w:val="none" w:sz="0" w:space="0" w:color="auto"/>
            <w:bottom w:val="none" w:sz="0" w:space="0" w:color="auto"/>
            <w:right w:val="none" w:sz="0" w:space="0" w:color="auto"/>
          </w:divBdr>
          <w:divsChild>
            <w:div w:id="2091462440">
              <w:marLeft w:val="0"/>
              <w:marRight w:val="0"/>
              <w:marTop w:val="0"/>
              <w:marBottom w:val="0"/>
              <w:divBdr>
                <w:top w:val="none" w:sz="0" w:space="0" w:color="auto"/>
                <w:left w:val="none" w:sz="0" w:space="0" w:color="auto"/>
                <w:bottom w:val="none" w:sz="0" w:space="0" w:color="auto"/>
                <w:right w:val="none" w:sz="0" w:space="0" w:color="auto"/>
              </w:divBdr>
              <w:divsChild>
                <w:div w:id="1609005324">
                  <w:marLeft w:val="0"/>
                  <w:marRight w:val="0"/>
                  <w:marTop w:val="0"/>
                  <w:marBottom w:val="0"/>
                  <w:divBdr>
                    <w:top w:val="none" w:sz="0" w:space="0" w:color="auto"/>
                    <w:left w:val="none" w:sz="0" w:space="0" w:color="auto"/>
                    <w:bottom w:val="none" w:sz="0" w:space="0" w:color="auto"/>
                    <w:right w:val="none" w:sz="0" w:space="0" w:color="auto"/>
                  </w:divBdr>
                  <w:divsChild>
                    <w:div w:id="294917628">
                      <w:marLeft w:val="0"/>
                      <w:marRight w:val="0"/>
                      <w:marTop w:val="0"/>
                      <w:marBottom w:val="0"/>
                      <w:divBdr>
                        <w:top w:val="none" w:sz="0" w:space="0" w:color="auto"/>
                        <w:left w:val="none" w:sz="0" w:space="0" w:color="auto"/>
                        <w:bottom w:val="none" w:sz="0" w:space="0" w:color="auto"/>
                        <w:right w:val="none" w:sz="0" w:space="0" w:color="auto"/>
                      </w:divBdr>
                      <w:divsChild>
                        <w:div w:id="233243872">
                          <w:marLeft w:val="-225"/>
                          <w:marRight w:val="-225"/>
                          <w:marTop w:val="0"/>
                          <w:marBottom w:val="0"/>
                          <w:divBdr>
                            <w:top w:val="none" w:sz="0" w:space="0" w:color="auto"/>
                            <w:left w:val="none" w:sz="0" w:space="0" w:color="auto"/>
                            <w:bottom w:val="none" w:sz="0" w:space="0" w:color="auto"/>
                            <w:right w:val="none" w:sz="0" w:space="0" w:color="auto"/>
                          </w:divBdr>
                          <w:divsChild>
                            <w:div w:id="1704211977">
                              <w:marLeft w:val="0"/>
                              <w:marRight w:val="0"/>
                              <w:marTop w:val="0"/>
                              <w:marBottom w:val="0"/>
                              <w:divBdr>
                                <w:top w:val="none" w:sz="0" w:space="0" w:color="auto"/>
                                <w:left w:val="none" w:sz="0" w:space="0" w:color="auto"/>
                                <w:bottom w:val="none" w:sz="0" w:space="0" w:color="auto"/>
                                <w:right w:val="none" w:sz="0" w:space="0" w:color="auto"/>
                              </w:divBdr>
                              <w:divsChild>
                                <w:div w:id="177643811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8787643">
      <w:bodyDiv w:val="1"/>
      <w:marLeft w:val="0"/>
      <w:marRight w:val="0"/>
      <w:marTop w:val="0"/>
      <w:marBottom w:val="0"/>
      <w:divBdr>
        <w:top w:val="none" w:sz="0" w:space="0" w:color="auto"/>
        <w:left w:val="none" w:sz="0" w:space="0" w:color="auto"/>
        <w:bottom w:val="none" w:sz="0" w:space="0" w:color="auto"/>
        <w:right w:val="none" w:sz="0" w:space="0" w:color="auto"/>
      </w:divBdr>
    </w:div>
    <w:div w:id="1514489379">
      <w:bodyDiv w:val="1"/>
      <w:marLeft w:val="0"/>
      <w:marRight w:val="0"/>
      <w:marTop w:val="0"/>
      <w:marBottom w:val="0"/>
      <w:divBdr>
        <w:top w:val="none" w:sz="0" w:space="0" w:color="auto"/>
        <w:left w:val="none" w:sz="0" w:space="0" w:color="auto"/>
        <w:bottom w:val="none" w:sz="0" w:space="0" w:color="auto"/>
        <w:right w:val="none" w:sz="0" w:space="0" w:color="auto"/>
      </w:divBdr>
    </w:div>
    <w:div w:id="1516383295">
      <w:bodyDiv w:val="1"/>
      <w:marLeft w:val="0"/>
      <w:marRight w:val="0"/>
      <w:marTop w:val="0"/>
      <w:marBottom w:val="0"/>
      <w:divBdr>
        <w:top w:val="none" w:sz="0" w:space="0" w:color="auto"/>
        <w:left w:val="none" w:sz="0" w:space="0" w:color="auto"/>
        <w:bottom w:val="none" w:sz="0" w:space="0" w:color="auto"/>
        <w:right w:val="none" w:sz="0" w:space="0" w:color="auto"/>
      </w:divBdr>
    </w:div>
    <w:div w:id="1517502194">
      <w:bodyDiv w:val="1"/>
      <w:marLeft w:val="0"/>
      <w:marRight w:val="0"/>
      <w:marTop w:val="0"/>
      <w:marBottom w:val="0"/>
      <w:divBdr>
        <w:top w:val="none" w:sz="0" w:space="0" w:color="auto"/>
        <w:left w:val="none" w:sz="0" w:space="0" w:color="auto"/>
        <w:bottom w:val="none" w:sz="0" w:space="0" w:color="auto"/>
        <w:right w:val="none" w:sz="0" w:space="0" w:color="auto"/>
      </w:divBdr>
    </w:div>
    <w:div w:id="1520196079">
      <w:bodyDiv w:val="1"/>
      <w:marLeft w:val="0"/>
      <w:marRight w:val="0"/>
      <w:marTop w:val="0"/>
      <w:marBottom w:val="0"/>
      <w:divBdr>
        <w:top w:val="none" w:sz="0" w:space="0" w:color="auto"/>
        <w:left w:val="none" w:sz="0" w:space="0" w:color="auto"/>
        <w:bottom w:val="none" w:sz="0" w:space="0" w:color="auto"/>
        <w:right w:val="none" w:sz="0" w:space="0" w:color="auto"/>
      </w:divBdr>
      <w:divsChild>
        <w:div w:id="1067805516">
          <w:marLeft w:val="0"/>
          <w:marRight w:val="0"/>
          <w:marTop w:val="0"/>
          <w:marBottom w:val="0"/>
          <w:divBdr>
            <w:top w:val="none" w:sz="0" w:space="0" w:color="auto"/>
            <w:left w:val="none" w:sz="0" w:space="0" w:color="auto"/>
            <w:bottom w:val="none" w:sz="0" w:space="0" w:color="auto"/>
            <w:right w:val="none" w:sz="0" w:space="0" w:color="auto"/>
          </w:divBdr>
          <w:divsChild>
            <w:div w:id="1188177898">
              <w:marLeft w:val="-225"/>
              <w:marRight w:val="-225"/>
              <w:marTop w:val="0"/>
              <w:marBottom w:val="0"/>
              <w:divBdr>
                <w:top w:val="none" w:sz="0" w:space="0" w:color="auto"/>
                <w:left w:val="none" w:sz="0" w:space="0" w:color="auto"/>
                <w:bottom w:val="none" w:sz="0" w:space="0" w:color="auto"/>
                <w:right w:val="none" w:sz="0" w:space="0" w:color="auto"/>
              </w:divBdr>
              <w:divsChild>
                <w:div w:id="9634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980530">
      <w:bodyDiv w:val="1"/>
      <w:marLeft w:val="0"/>
      <w:marRight w:val="0"/>
      <w:marTop w:val="0"/>
      <w:marBottom w:val="0"/>
      <w:divBdr>
        <w:top w:val="none" w:sz="0" w:space="0" w:color="auto"/>
        <w:left w:val="none" w:sz="0" w:space="0" w:color="auto"/>
        <w:bottom w:val="none" w:sz="0" w:space="0" w:color="auto"/>
        <w:right w:val="none" w:sz="0" w:space="0" w:color="auto"/>
      </w:divBdr>
    </w:div>
    <w:div w:id="1527599360">
      <w:bodyDiv w:val="1"/>
      <w:marLeft w:val="0"/>
      <w:marRight w:val="0"/>
      <w:marTop w:val="0"/>
      <w:marBottom w:val="0"/>
      <w:divBdr>
        <w:top w:val="none" w:sz="0" w:space="0" w:color="auto"/>
        <w:left w:val="none" w:sz="0" w:space="0" w:color="auto"/>
        <w:bottom w:val="none" w:sz="0" w:space="0" w:color="auto"/>
        <w:right w:val="none" w:sz="0" w:space="0" w:color="auto"/>
      </w:divBdr>
    </w:div>
    <w:div w:id="1533491612">
      <w:bodyDiv w:val="1"/>
      <w:marLeft w:val="0"/>
      <w:marRight w:val="0"/>
      <w:marTop w:val="0"/>
      <w:marBottom w:val="0"/>
      <w:divBdr>
        <w:top w:val="none" w:sz="0" w:space="0" w:color="auto"/>
        <w:left w:val="none" w:sz="0" w:space="0" w:color="auto"/>
        <w:bottom w:val="none" w:sz="0" w:space="0" w:color="auto"/>
        <w:right w:val="none" w:sz="0" w:space="0" w:color="auto"/>
      </w:divBdr>
    </w:div>
    <w:div w:id="1533836136">
      <w:bodyDiv w:val="1"/>
      <w:marLeft w:val="0"/>
      <w:marRight w:val="0"/>
      <w:marTop w:val="0"/>
      <w:marBottom w:val="0"/>
      <w:divBdr>
        <w:top w:val="none" w:sz="0" w:space="0" w:color="auto"/>
        <w:left w:val="none" w:sz="0" w:space="0" w:color="auto"/>
        <w:bottom w:val="none" w:sz="0" w:space="0" w:color="auto"/>
        <w:right w:val="none" w:sz="0" w:space="0" w:color="auto"/>
      </w:divBdr>
    </w:div>
    <w:div w:id="1534687962">
      <w:bodyDiv w:val="1"/>
      <w:marLeft w:val="0"/>
      <w:marRight w:val="0"/>
      <w:marTop w:val="0"/>
      <w:marBottom w:val="0"/>
      <w:divBdr>
        <w:top w:val="none" w:sz="0" w:space="0" w:color="auto"/>
        <w:left w:val="none" w:sz="0" w:space="0" w:color="auto"/>
        <w:bottom w:val="none" w:sz="0" w:space="0" w:color="auto"/>
        <w:right w:val="none" w:sz="0" w:space="0" w:color="auto"/>
      </w:divBdr>
      <w:divsChild>
        <w:div w:id="613944276">
          <w:marLeft w:val="0"/>
          <w:marRight w:val="0"/>
          <w:marTop w:val="0"/>
          <w:marBottom w:val="0"/>
          <w:divBdr>
            <w:top w:val="none" w:sz="0" w:space="0" w:color="auto"/>
            <w:left w:val="none" w:sz="0" w:space="0" w:color="auto"/>
            <w:bottom w:val="none" w:sz="0" w:space="0" w:color="auto"/>
            <w:right w:val="none" w:sz="0" w:space="0" w:color="auto"/>
          </w:divBdr>
          <w:divsChild>
            <w:div w:id="1114440515">
              <w:marLeft w:val="0"/>
              <w:marRight w:val="0"/>
              <w:marTop w:val="0"/>
              <w:marBottom w:val="0"/>
              <w:divBdr>
                <w:top w:val="none" w:sz="0" w:space="0" w:color="auto"/>
                <w:left w:val="none" w:sz="0" w:space="0" w:color="auto"/>
                <w:bottom w:val="none" w:sz="0" w:space="0" w:color="auto"/>
                <w:right w:val="none" w:sz="0" w:space="0" w:color="auto"/>
              </w:divBdr>
              <w:divsChild>
                <w:div w:id="160145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773880">
      <w:bodyDiv w:val="1"/>
      <w:marLeft w:val="0"/>
      <w:marRight w:val="0"/>
      <w:marTop w:val="0"/>
      <w:marBottom w:val="0"/>
      <w:divBdr>
        <w:top w:val="none" w:sz="0" w:space="0" w:color="auto"/>
        <w:left w:val="none" w:sz="0" w:space="0" w:color="auto"/>
        <w:bottom w:val="none" w:sz="0" w:space="0" w:color="auto"/>
        <w:right w:val="none" w:sz="0" w:space="0" w:color="auto"/>
      </w:divBdr>
    </w:div>
    <w:div w:id="1539514758">
      <w:bodyDiv w:val="1"/>
      <w:marLeft w:val="0"/>
      <w:marRight w:val="0"/>
      <w:marTop w:val="0"/>
      <w:marBottom w:val="0"/>
      <w:divBdr>
        <w:top w:val="none" w:sz="0" w:space="0" w:color="auto"/>
        <w:left w:val="none" w:sz="0" w:space="0" w:color="auto"/>
        <w:bottom w:val="none" w:sz="0" w:space="0" w:color="auto"/>
        <w:right w:val="none" w:sz="0" w:space="0" w:color="auto"/>
      </w:divBdr>
    </w:div>
    <w:div w:id="1543322873">
      <w:bodyDiv w:val="1"/>
      <w:marLeft w:val="0"/>
      <w:marRight w:val="0"/>
      <w:marTop w:val="0"/>
      <w:marBottom w:val="0"/>
      <w:divBdr>
        <w:top w:val="none" w:sz="0" w:space="0" w:color="auto"/>
        <w:left w:val="none" w:sz="0" w:space="0" w:color="auto"/>
        <w:bottom w:val="none" w:sz="0" w:space="0" w:color="auto"/>
        <w:right w:val="none" w:sz="0" w:space="0" w:color="auto"/>
      </w:divBdr>
    </w:div>
    <w:div w:id="1544559414">
      <w:bodyDiv w:val="1"/>
      <w:marLeft w:val="0"/>
      <w:marRight w:val="0"/>
      <w:marTop w:val="0"/>
      <w:marBottom w:val="0"/>
      <w:divBdr>
        <w:top w:val="none" w:sz="0" w:space="0" w:color="auto"/>
        <w:left w:val="none" w:sz="0" w:space="0" w:color="auto"/>
        <w:bottom w:val="none" w:sz="0" w:space="0" w:color="auto"/>
        <w:right w:val="none" w:sz="0" w:space="0" w:color="auto"/>
      </w:divBdr>
    </w:div>
    <w:div w:id="1548448820">
      <w:bodyDiv w:val="1"/>
      <w:marLeft w:val="0"/>
      <w:marRight w:val="0"/>
      <w:marTop w:val="0"/>
      <w:marBottom w:val="0"/>
      <w:divBdr>
        <w:top w:val="none" w:sz="0" w:space="0" w:color="auto"/>
        <w:left w:val="none" w:sz="0" w:space="0" w:color="auto"/>
        <w:bottom w:val="none" w:sz="0" w:space="0" w:color="auto"/>
        <w:right w:val="none" w:sz="0" w:space="0" w:color="auto"/>
      </w:divBdr>
    </w:div>
    <w:div w:id="1549419210">
      <w:bodyDiv w:val="1"/>
      <w:marLeft w:val="0"/>
      <w:marRight w:val="0"/>
      <w:marTop w:val="0"/>
      <w:marBottom w:val="0"/>
      <w:divBdr>
        <w:top w:val="none" w:sz="0" w:space="0" w:color="auto"/>
        <w:left w:val="none" w:sz="0" w:space="0" w:color="auto"/>
        <w:bottom w:val="none" w:sz="0" w:space="0" w:color="auto"/>
        <w:right w:val="none" w:sz="0" w:space="0" w:color="auto"/>
      </w:divBdr>
    </w:div>
    <w:div w:id="1549805904">
      <w:bodyDiv w:val="1"/>
      <w:marLeft w:val="0"/>
      <w:marRight w:val="0"/>
      <w:marTop w:val="0"/>
      <w:marBottom w:val="0"/>
      <w:divBdr>
        <w:top w:val="none" w:sz="0" w:space="0" w:color="auto"/>
        <w:left w:val="none" w:sz="0" w:space="0" w:color="auto"/>
        <w:bottom w:val="none" w:sz="0" w:space="0" w:color="auto"/>
        <w:right w:val="none" w:sz="0" w:space="0" w:color="auto"/>
      </w:divBdr>
    </w:div>
    <w:div w:id="1553422068">
      <w:bodyDiv w:val="1"/>
      <w:marLeft w:val="0"/>
      <w:marRight w:val="0"/>
      <w:marTop w:val="0"/>
      <w:marBottom w:val="0"/>
      <w:divBdr>
        <w:top w:val="none" w:sz="0" w:space="0" w:color="auto"/>
        <w:left w:val="none" w:sz="0" w:space="0" w:color="auto"/>
        <w:bottom w:val="none" w:sz="0" w:space="0" w:color="auto"/>
        <w:right w:val="none" w:sz="0" w:space="0" w:color="auto"/>
      </w:divBdr>
    </w:div>
    <w:div w:id="1558005124">
      <w:bodyDiv w:val="1"/>
      <w:marLeft w:val="0"/>
      <w:marRight w:val="0"/>
      <w:marTop w:val="0"/>
      <w:marBottom w:val="0"/>
      <w:divBdr>
        <w:top w:val="none" w:sz="0" w:space="0" w:color="auto"/>
        <w:left w:val="none" w:sz="0" w:space="0" w:color="auto"/>
        <w:bottom w:val="none" w:sz="0" w:space="0" w:color="auto"/>
        <w:right w:val="none" w:sz="0" w:space="0" w:color="auto"/>
      </w:divBdr>
    </w:div>
    <w:div w:id="1559825445">
      <w:bodyDiv w:val="1"/>
      <w:marLeft w:val="0"/>
      <w:marRight w:val="0"/>
      <w:marTop w:val="0"/>
      <w:marBottom w:val="0"/>
      <w:divBdr>
        <w:top w:val="none" w:sz="0" w:space="0" w:color="auto"/>
        <w:left w:val="none" w:sz="0" w:space="0" w:color="auto"/>
        <w:bottom w:val="none" w:sz="0" w:space="0" w:color="auto"/>
        <w:right w:val="none" w:sz="0" w:space="0" w:color="auto"/>
      </w:divBdr>
    </w:div>
    <w:div w:id="1562133361">
      <w:bodyDiv w:val="1"/>
      <w:marLeft w:val="0"/>
      <w:marRight w:val="0"/>
      <w:marTop w:val="0"/>
      <w:marBottom w:val="0"/>
      <w:divBdr>
        <w:top w:val="none" w:sz="0" w:space="0" w:color="auto"/>
        <w:left w:val="none" w:sz="0" w:space="0" w:color="auto"/>
        <w:bottom w:val="none" w:sz="0" w:space="0" w:color="auto"/>
        <w:right w:val="none" w:sz="0" w:space="0" w:color="auto"/>
      </w:divBdr>
    </w:div>
    <w:div w:id="1564170583">
      <w:bodyDiv w:val="1"/>
      <w:marLeft w:val="0"/>
      <w:marRight w:val="0"/>
      <w:marTop w:val="0"/>
      <w:marBottom w:val="0"/>
      <w:divBdr>
        <w:top w:val="none" w:sz="0" w:space="0" w:color="auto"/>
        <w:left w:val="none" w:sz="0" w:space="0" w:color="auto"/>
        <w:bottom w:val="none" w:sz="0" w:space="0" w:color="auto"/>
        <w:right w:val="none" w:sz="0" w:space="0" w:color="auto"/>
      </w:divBdr>
      <w:divsChild>
        <w:div w:id="1190950592">
          <w:marLeft w:val="0"/>
          <w:marRight w:val="0"/>
          <w:marTop w:val="0"/>
          <w:marBottom w:val="0"/>
          <w:divBdr>
            <w:top w:val="none" w:sz="0" w:space="0" w:color="auto"/>
            <w:left w:val="none" w:sz="0" w:space="0" w:color="auto"/>
            <w:bottom w:val="none" w:sz="0" w:space="0" w:color="auto"/>
            <w:right w:val="none" w:sz="0" w:space="0" w:color="auto"/>
          </w:divBdr>
          <w:divsChild>
            <w:div w:id="989021995">
              <w:marLeft w:val="0"/>
              <w:marRight w:val="0"/>
              <w:marTop w:val="0"/>
              <w:marBottom w:val="0"/>
              <w:divBdr>
                <w:top w:val="none" w:sz="0" w:space="0" w:color="auto"/>
                <w:left w:val="none" w:sz="0" w:space="0" w:color="auto"/>
                <w:bottom w:val="none" w:sz="0" w:space="0" w:color="auto"/>
                <w:right w:val="none" w:sz="0" w:space="0" w:color="auto"/>
              </w:divBdr>
              <w:divsChild>
                <w:div w:id="1601793674">
                  <w:marLeft w:val="0"/>
                  <w:marRight w:val="0"/>
                  <w:marTop w:val="0"/>
                  <w:marBottom w:val="0"/>
                  <w:divBdr>
                    <w:top w:val="none" w:sz="0" w:space="0" w:color="auto"/>
                    <w:left w:val="none" w:sz="0" w:space="0" w:color="auto"/>
                    <w:bottom w:val="none" w:sz="0" w:space="0" w:color="auto"/>
                    <w:right w:val="none" w:sz="0" w:space="0" w:color="auto"/>
                  </w:divBdr>
                  <w:divsChild>
                    <w:div w:id="1158888548">
                      <w:marLeft w:val="0"/>
                      <w:marRight w:val="0"/>
                      <w:marTop w:val="0"/>
                      <w:marBottom w:val="0"/>
                      <w:divBdr>
                        <w:top w:val="none" w:sz="0" w:space="0" w:color="auto"/>
                        <w:left w:val="none" w:sz="0" w:space="0" w:color="auto"/>
                        <w:bottom w:val="none" w:sz="0" w:space="0" w:color="auto"/>
                        <w:right w:val="none" w:sz="0" w:space="0" w:color="auto"/>
                      </w:divBdr>
                      <w:divsChild>
                        <w:div w:id="226302149">
                          <w:marLeft w:val="0"/>
                          <w:marRight w:val="0"/>
                          <w:marTop w:val="0"/>
                          <w:marBottom w:val="0"/>
                          <w:divBdr>
                            <w:top w:val="none" w:sz="0" w:space="0" w:color="auto"/>
                            <w:left w:val="none" w:sz="0" w:space="0" w:color="auto"/>
                            <w:bottom w:val="none" w:sz="0" w:space="0" w:color="auto"/>
                            <w:right w:val="none" w:sz="0" w:space="0" w:color="auto"/>
                          </w:divBdr>
                          <w:divsChild>
                            <w:div w:id="1354115088">
                              <w:marLeft w:val="0"/>
                              <w:marRight w:val="0"/>
                              <w:marTop w:val="0"/>
                              <w:marBottom w:val="0"/>
                              <w:divBdr>
                                <w:top w:val="none" w:sz="0" w:space="0" w:color="auto"/>
                                <w:left w:val="none" w:sz="0" w:space="0" w:color="auto"/>
                                <w:bottom w:val="none" w:sz="0" w:space="0" w:color="auto"/>
                                <w:right w:val="none" w:sz="0" w:space="0" w:color="auto"/>
                              </w:divBdr>
                              <w:divsChild>
                                <w:div w:id="398553778">
                                  <w:marLeft w:val="0"/>
                                  <w:marRight w:val="0"/>
                                  <w:marTop w:val="0"/>
                                  <w:marBottom w:val="0"/>
                                  <w:divBdr>
                                    <w:top w:val="none" w:sz="0" w:space="0" w:color="auto"/>
                                    <w:left w:val="none" w:sz="0" w:space="0" w:color="auto"/>
                                    <w:bottom w:val="none" w:sz="0" w:space="0" w:color="auto"/>
                                    <w:right w:val="none" w:sz="0" w:space="0" w:color="auto"/>
                                  </w:divBdr>
                                  <w:divsChild>
                                    <w:div w:id="2130926662">
                                      <w:marLeft w:val="0"/>
                                      <w:marRight w:val="0"/>
                                      <w:marTop w:val="0"/>
                                      <w:marBottom w:val="0"/>
                                      <w:divBdr>
                                        <w:top w:val="none" w:sz="0" w:space="0" w:color="auto"/>
                                        <w:left w:val="none" w:sz="0" w:space="0" w:color="auto"/>
                                        <w:bottom w:val="none" w:sz="0" w:space="0" w:color="auto"/>
                                        <w:right w:val="none" w:sz="0" w:space="0" w:color="auto"/>
                                      </w:divBdr>
                                      <w:divsChild>
                                        <w:div w:id="182669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4637102">
      <w:bodyDiv w:val="1"/>
      <w:marLeft w:val="0"/>
      <w:marRight w:val="0"/>
      <w:marTop w:val="0"/>
      <w:marBottom w:val="0"/>
      <w:divBdr>
        <w:top w:val="none" w:sz="0" w:space="0" w:color="auto"/>
        <w:left w:val="none" w:sz="0" w:space="0" w:color="auto"/>
        <w:bottom w:val="none" w:sz="0" w:space="0" w:color="auto"/>
        <w:right w:val="none" w:sz="0" w:space="0" w:color="auto"/>
      </w:divBdr>
      <w:divsChild>
        <w:div w:id="1438141848">
          <w:marLeft w:val="0"/>
          <w:marRight w:val="0"/>
          <w:marTop w:val="0"/>
          <w:marBottom w:val="0"/>
          <w:divBdr>
            <w:top w:val="none" w:sz="0" w:space="0" w:color="auto"/>
            <w:left w:val="none" w:sz="0" w:space="0" w:color="auto"/>
            <w:bottom w:val="none" w:sz="0" w:space="0" w:color="auto"/>
            <w:right w:val="none" w:sz="0" w:space="0" w:color="auto"/>
          </w:divBdr>
          <w:divsChild>
            <w:div w:id="506134764">
              <w:marLeft w:val="0"/>
              <w:marRight w:val="0"/>
              <w:marTop w:val="0"/>
              <w:marBottom w:val="0"/>
              <w:divBdr>
                <w:top w:val="none" w:sz="0" w:space="0" w:color="auto"/>
                <w:left w:val="none" w:sz="0" w:space="0" w:color="auto"/>
                <w:bottom w:val="none" w:sz="0" w:space="0" w:color="auto"/>
                <w:right w:val="none" w:sz="0" w:space="0" w:color="auto"/>
              </w:divBdr>
              <w:divsChild>
                <w:div w:id="818233733">
                  <w:marLeft w:val="0"/>
                  <w:marRight w:val="0"/>
                  <w:marTop w:val="0"/>
                  <w:marBottom w:val="0"/>
                  <w:divBdr>
                    <w:top w:val="none" w:sz="0" w:space="0" w:color="auto"/>
                    <w:left w:val="none" w:sz="0" w:space="0" w:color="auto"/>
                    <w:bottom w:val="none" w:sz="0" w:space="0" w:color="auto"/>
                    <w:right w:val="none" w:sz="0" w:space="0" w:color="auto"/>
                  </w:divBdr>
                  <w:divsChild>
                    <w:div w:id="1409228236">
                      <w:marLeft w:val="0"/>
                      <w:marRight w:val="0"/>
                      <w:marTop w:val="0"/>
                      <w:marBottom w:val="0"/>
                      <w:divBdr>
                        <w:top w:val="none" w:sz="0" w:space="0" w:color="auto"/>
                        <w:left w:val="none" w:sz="0" w:space="0" w:color="auto"/>
                        <w:bottom w:val="none" w:sz="0" w:space="0" w:color="auto"/>
                        <w:right w:val="none" w:sz="0" w:space="0" w:color="auto"/>
                      </w:divBdr>
                      <w:divsChild>
                        <w:div w:id="215747196">
                          <w:marLeft w:val="0"/>
                          <w:marRight w:val="0"/>
                          <w:marTop w:val="0"/>
                          <w:marBottom w:val="0"/>
                          <w:divBdr>
                            <w:top w:val="none" w:sz="0" w:space="0" w:color="auto"/>
                            <w:left w:val="none" w:sz="0" w:space="0" w:color="auto"/>
                            <w:bottom w:val="none" w:sz="0" w:space="0" w:color="auto"/>
                            <w:right w:val="none" w:sz="0" w:space="0" w:color="auto"/>
                          </w:divBdr>
                          <w:divsChild>
                            <w:div w:id="628828230">
                              <w:marLeft w:val="0"/>
                              <w:marRight w:val="0"/>
                              <w:marTop w:val="0"/>
                              <w:marBottom w:val="0"/>
                              <w:divBdr>
                                <w:top w:val="none" w:sz="0" w:space="0" w:color="auto"/>
                                <w:left w:val="none" w:sz="0" w:space="0" w:color="auto"/>
                                <w:bottom w:val="none" w:sz="0" w:space="0" w:color="auto"/>
                                <w:right w:val="none" w:sz="0" w:space="0" w:color="auto"/>
                              </w:divBdr>
                              <w:divsChild>
                                <w:div w:id="351341603">
                                  <w:marLeft w:val="0"/>
                                  <w:marRight w:val="0"/>
                                  <w:marTop w:val="0"/>
                                  <w:marBottom w:val="0"/>
                                  <w:divBdr>
                                    <w:top w:val="none" w:sz="0" w:space="0" w:color="auto"/>
                                    <w:left w:val="none" w:sz="0" w:space="0" w:color="auto"/>
                                    <w:bottom w:val="none" w:sz="0" w:space="0" w:color="auto"/>
                                    <w:right w:val="none" w:sz="0" w:space="0" w:color="auto"/>
                                  </w:divBdr>
                                  <w:divsChild>
                                    <w:div w:id="2025667825">
                                      <w:marLeft w:val="0"/>
                                      <w:marRight w:val="0"/>
                                      <w:marTop w:val="0"/>
                                      <w:marBottom w:val="0"/>
                                      <w:divBdr>
                                        <w:top w:val="none" w:sz="0" w:space="0" w:color="auto"/>
                                        <w:left w:val="none" w:sz="0" w:space="0" w:color="auto"/>
                                        <w:bottom w:val="none" w:sz="0" w:space="0" w:color="auto"/>
                                        <w:right w:val="none" w:sz="0" w:space="0" w:color="auto"/>
                                      </w:divBdr>
                                      <w:divsChild>
                                        <w:div w:id="60542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6179528">
      <w:bodyDiv w:val="1"/>
      <w:marLeft w:val="0"/>
      <w:marRight w:val="0"/>
      <w:marTop w:val="0"/>
      <w:marBottom w:val="0"/>
      <w:divBdr>
        <w:top w:val="none" w:sz="0" w:space="0" w:color="auto"/>
        <w:left w:val="none" w:sz="0" w:space="0" w:color="auto"/>
        <w:bottom w:val="none" w:sz="0" w:space="0" w:color="auto"/>
        <w:right w:val="none" w:sz="0" w:space="0" w:color="auto"/>
      </w:divBdr>
    </w:div>
    <w:div w:id="1567303390">
      <w:bodyDiv w:val="1"/>
      <w:marLeft w:val="0"/>
      <w:marRight w:val="0"/>
      <w:marTop w:val="0"/>
      <w:marBottom w:val="0"/>
      <w:divBdr>
        <w:top w:val="none" w:sz="0" w:space="0" w:color="auto"/>
        <w:left w:val="none" w:sz="0" w:space="0" w:color="auto"/>
        <w:bottom w:val="none" w:sz="0" w:space="0" w:color="auto"/>
        <w:right w:val="none" w:sz="0" w:space="0" w:color="auto"/>
      </w:divBdr>
      <w:divsChild>
        <w:div w:id="957419850">
          <w:marLeft w:val="0"/>
          <w:marRight w:val="0"/>
          <w:marTop w:val="0"/>
          <w:marBottom w:val="0"/>
          <w:divBdr>
            <w:top w:val="none" w:sz="0" w:space="0" w:color="auto"/>
            <w:left w:val="none" w:sz="0" w:space="0" w:color="auto"/>
            <w:bottom w:val="none" w:sz="0" w:space="0" w:color="auto"/>
            <w:right w:val="none" w:sz="0" w:space="0" w:color="auto"/>
          </w:divBdr>
          <w:divsChild>
            <w:div w:id="391009134">
              <w:marLeft w:val="0"/>
              <w:marRight w:val="0"/>
              <w:marTop w:val="0"/>
              <w:marBottom w:val="0"/>
              <w:divBdr>
                <w:top w:val="none" w:sz="0" w:space="0" w:color="auto"/>
                <w:left w:val="none" w:sz="0" w:space="0" w:color="auto"/>
                <w:bottom w:val="none" w:sz="0" w:space="0" w:color="auto"/>
                <w:right w:val="none" w:sz="0" w:space="0" w:color="auto"/>
              </w:divBdr>
              <w:divsChild>
                <w:div w:id="1761025260">
                  <w:marLeft w:val="0"/>
                  <w:marRight w:val="0"/>
                  <w:marTop w:val="0"/>
                  <w:marBottom w:val="0"/>
                  <w:divBdr>
                    <w:top w:val="none" w:sz="0" w:space="0" w:color="auto"/>
                    <w:left w:val="none" w:sz="0" w:space="0" w:color="auto"/>
                    <w:bottom w:val="none" w:sz="0" w:space="0" w:color="auto"/>
                    <w:right w:val="none" w:sz="0" w:space="0" w:color="auto"/>
                  </w:divBdr>
                  <w:divsChild>
                    <w:div w:id="885070105">
                      <w:marLeft w:val="0"/>
                      <w:marRight w:val="0"/>
                      <w:marTop w:val="0"/>
                      <w:marBottom w:val="0"/>
                      <w:divBdr>
                        <w:top w:val="none" w:sz="0" w:space="0" w:color="auto"/>
                        <w:left w:val="none" w:sz="0" w:space="0" w:color="auto"/>
                        <w:bottom w:val="none" w:sz="0" w:space="0" w:color="auto"/>
                        <w:right w:val="none" w:sz="0" w:space="0" w:color="auto"/>
                      </w:divBdr>
                      <w:divsChild>
                        <w:div w:id="528645187">
                          <w:marLeft w:val="0"/>
                          <w:marRight w:val="0"/>
                          <w:marTop w:val="0"/>
                          <w:marBottom w:val="0"/>
                          <w:divBdr>
                            <w:top w:val="none" w:sz="0" w:space="0" w:color="auto"/>
                            <w:left w:val="none" w:sz="0" w:space="0" w:color="auto"/>
                            <w:bottom w:val="none" w:sz="0" w:space="0" w:color="auto"/>
                            <w:right w:val="none" w:sz="0" w:space="0" w:color="auto"/>
                          </w:divBdr>
                          <w:divsChild>
                            <w:div w:id="1303927882">
                              <w:marLeft w:val="0"/>
                              <w:marRight w:val="0"/>
                              <w:marTop w:val="0"/>
                              <w:marBottom w:val="0"/>
                              <w:divBdr>
                                <w:top w:val="none" w:sz="0" w:space="0" w:color="auto"/>
                                <w:left w:val="none" w:sz="0" w:space="0" w:color="auto"/>
                                <w:bottom w:val="none" w:sz="0" w:space="0" w:color="auto"/>
                                <w:right w:val="none" w:sz="0" w:space="0" w:color="auto"/>
                              </w:divBdr>
                              <w:divsChild>
                                <w:div w:id="795608089">
                                  <w:marLeft w:val="0"/>
                                  <w:marRight w:val="0"/>
                                  <w:marTop w:val="0"/>
                                  <w:marBottom w:val="0"/>
                                  <w:divBdr>
                                    <w:top w:val="none" w:sz="0" w:space="0" w:color="auto"/>
                                    <w:left w:val="none" w:sz="0" w:space="0" w:color="auto"/>
                                    <w:bottom w:val="none" w:sz="0" w:space="0" w:color="auto"/>
                                    <w:right w:val="none" w:sz="0" w:space="0" w:color="auto"/>
                                  </w:divBdr>
                                  <w:divsChild>
                                    <w:div w:id="37974832">
                                      <w:marLeft w:val="0"/>
                                      <w:marRight w:val="0"/>
                                      <w:marTop w:val="0"/>
                                      <w:marBottom w:val="0"/>
                                      <w:divBdr>
                                        <w:top w:val="none" w:sz="0" w:space="0" w:color="auto"/>
                                        <w:left w:val="none" w:sz="0" w:space="0" w:color="auto"/>
                                        <w:bottom w:val="none" w:sz="0" w:space="0" w:color="auto"/>
                                        <w:right w:val="none" w:sz="0" w:space="0" w:color="auto"/>
                                      </w:divBdr>
                                      <w:divsChild>
                                        <w:div w:id="1775711853">
                                          <w:marLeft w:val="0"/>
                                          <w:marRight w:val="0"/>
                                          <w:marTop w:val="0"/>
                                          <w:marBottom w:val="0"/>
                                          <w:divBdr>
                                            <w:top w:val="none" w:sz="0" w:space="0" w:color="auto"/>
                                            <w:left w:val="none" w:sz="0" w:space="0" w:color="auto"/>
                                            <w:bottom w:val="none" w:sz="0" w:space="0" w:color="auto"/>
                                            <w:right w:val="none" w:sz="0" w:space="0" w:color="auto"/>
                                          </w:divBdr>
                                          <w:divsChild>
                                            <w:div w:id="16323098">
                                              <w:marLeft w:val="0"/>
                                              <w:marRight w:val="0"/>
                                              <w:marTop w:val="0"/>
                                              <w:marBottom w:val="0"/>
                                              <w:divBdr>
                                                <w:top w:val="none" w:sz="0" w:space="0" w:color="auto"/>
                                                <w:left w:val="none" w:sz="0" w:space="0" w:color="auto"/>
                                                <w:bottom w:val="none" w:sz="0" w:space="0" w:color="auto"/>
                                                <w:right w:val="none" w:sz="0" w:space="0" w:color="auto"/>
                                              </w:divBdr>
                                              <w:divsChild>
                                                <w:div w:id="156455715">
                                                  <w:marLeft w:val="0"/>
                                                  <w:marRight w:val="0"/>
                                                  <w:marTop w:val="0"/>
                                                  <w:marBottom w:val="0"/>
                                                  <w:divBdr>
                                                    <w:top w:val="none" w:sz="0" w:space="0" w:color="auto"/>
                                                    <w:left w:val="none" w:sz="0" w:space="0" w:color="auto"/>
                                                    <w:bottom w:val="none" w:sz="0" w:space="0" w:color="auto"/>
                                                    <w:right w:val="none" w:sz="0" w:space="0" w:color="auto"/>
                                                  </w:divBdr>
                                                  <w:divsChild>
                                                    <w:div w:id="2094080549">
                                                      <w:marLeft w:val="0"/>
                                                      <w:marRight w:val="0"/>
                                                      <w:marTop w:val="0"/>
                                                      <w:marBottom w:val="0"/>
                                                      <w:divBdr>
                                                        <w:top w:val="none" w:sz="0" w:space="0" w:color="auto"/>
                                                        <w:left w:val="none" w:sz="0" w:space="0" w:color="auto"/>
                                                        <w:bottom w:val="none" w:sz="0" w:space="0" w:color="auto"/>
                                                        <w:right w:val="none" w:sz="0" w:space="0" w:color="auto"/>
                                                      </w:divBdr>
                                                      <w:divsChild>
                                                        <w:div w:id="867327926">
                                                          <w:marLeft w:val="0"/>
                                                          <w:marRight w:val="0"/>
                                                          <w:marTop w:val="0"/>
                                                          <w:marBottom w:val="0"/>
                                                          <w:divBdr>
                                                            <w:top w:val="none" w:sz="0" w:space="0" w:color="auto"/>
                                                            <w:left w:val="none" w:sz="0" w:space="0" w:color="auto"/>
                                                            <w:bottom w:val="none" w:sz="0" w:space="0" w:color="auto"/>
                                                            <w:right w:val="none" w:sz="0" w:space="0" w:color="auto"/>
                                                          </w:divBdr>
                                                          <w:divsChild>
                                                            <w:div w:id="1448159897">
                                                              <w:marLeft w:val="0"/>
                                                              <w:marRight w:val="0"/>
                                                              <w:marTop w:val="0"/>
                                                              <w:marBottom w:val="0"/>
                                                              <w:divBdr>
                                                                <w:top w:val="none" w:sz="0" w:space="0" w:color="auto"/>
                                                                <w:left w:val="none" w:sz="0" w:space="0" w:color="auto"/>
                                                                <w:bottom w:val="none" w:sz="0" w:space="0" w:color="auto"/>
                                                                <w:right w:val="none" w:sz="0" w:space="0" w:color="auto"/>
                                                              </w:divBdr>
                                                              <w:divsChild>
                                                                <w:div w:id="104517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8342932">
      <w:bodyDiv w:val="1"/>
      <w:marLeft w:val="0"/>
      <w:marRight w:val="0"/>
      <w:marTop w:val="0"/>
      <w:marBottom w:val="0"/>
      <w:divBdr>
        <w:top w:val="none" w:sz="0" w:space="0" w:color="auto"/>
        <w:left w:val="none" w:sz="0" w:space="0" w:color="auto"/>
        <w:bottom w:val="none" w:sz="0" w:space="0" w:color="auto"/>
        <w:right w:val="none" w:sz="0" w:space="0" w:color="auto"/>
      </w:divBdr>
      <w:divsChild>
        <w:div w:id="473718793">
          <w:marLeft w:val="0"/>
          <w:marRight w:val="0"/>
          <w:marTop w:val="0"/>
          <w:marBottom w:val="0"/>
          <w:divBdr>
            <w:top w:val="none" w:sz="0" w:space="0" w:color="auto"/>
            <w:left w:val="none" w:sz="0" w:space="0" w:color="auto"/>
            <w:bottom w:val="none" w:sz="0" w:space="0" w:color="auto"/>
            <w:right w:val="none" w:sz="0" w:space="0" w:color="auto"/>
          </w:divBdr>
          <w:divsChild>
            <w:div w:id="1483355347">
              <w:marLeft w:val="0"/>
              <w:marRight w:val="0"/>
              <w:marTop w:val="0"/>
              <w:marBottom w:val="0"/>
              <w:divBdr>
                <w:top w:val="none" w:sz="0" w:space="0" w:color="auto"/>
                <w:left w:val="none" w:sz="0" w:space="0" w:color="auto"/>
                <w:bottom w:val="none" w:sz="0" w:space="0" w:color="auto"/>
                <w:right w:val="none" w:sz="0" w:space="0" w:color="auto"/>
              </w:divBdr>
              <w:divsChild>
                <w:div w:id="420374944">
                  <w:marLeft w:val="0"/>
                  <w:marRight w:val="0"/>
                  <w:marTop w:val="0"/>
                  <w:marBottom w:val="0"/>
                  <w:divBdr>
                    <w:top w:val="none" w:sz="0" w:space="0" w:color="auto"/>
                    <w:left w:val="none" w:sz="0" w:space="0" w:color="auto"/>
                    <w:bottom w:val="none" w:sz="0" w:space="0" w:color="auto"/>
                    <w:right w:val="none" w:sz="0" w:space="0" w:color="auto"/>
                  </w:divBdr>
                  <w:divsChild>
                    <w:div w:id="186020482">
                      <w:marLeft w:val="0"/>
                      <w:marRight w:val="0"/>
                      <w:marTop w:val="0"/>
                      <w:marBottom w:val="0"/>
                      <w:divBdr>
                        <w:top w:val="none" w:sz="0" w:space="0" w:color="auto"/>
                        <w:left w:val="none" w:sz="0" w:space="0" w:color="auto"/>
                        <w:bottom w:val="none" w:sz="0" w:space="0" w:color="auto"/>
                        <w:right w:val="none" w:sz="0" w:space="0" w:color="auto"/>
                      </w:divBdr>
                      <w:divsChild>
                        <w:div w:id="101707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8373572">
      <w:bodyDiv w:val="1"/>
      <w:marLeft w:val="0"/>
      <w:marRight w:val="0"/>
      <w:marTop w:val="0"/>
      <w:marBottom w:val="0"/>
      <w:divBdr>
        <w:top w:val="none" w:sz="0" w:space="0" w:color="auto"/>
        <w:left w:val="none" w:sz="0" w:space="0" w:color="auto"/>
        <w:bottom w:val="none" w:sz="0" w:space="0" w:color="auto"/>
        <w:right w:val="none" w:sz="0" w:space="0" w:color="auto"/>
      </w:divBdr>
    </w:div>
    <w:div w:id="1569194560">
      <w:bodyDiv w:val="1"/>
      <w:marLeft w:val="0"/>
      <w:marRight w:val="0"/>
      <w:marTop w:val="0"/>
      <w:marBottom w:val="0"/>
      <w:divBdr>
        <w:top w:val="none" w:sz="0" w:space="0" w:color="auto"/>
        <w:left w:val="none" w:sz="0" w:space="0" w:color="auto"/>
        <w:bottom w:val="none" w:sz="0" w:space="0" w:color="auto"/>
        <w:right w:val="none" w:sz="0" w:space="0" w:color="auto"/>
      </w:divBdr>
    </w:div>
    <w:div w:id="1569729322">
      <w:bodyDiv w:val="1"/>
      <w:marLeft w:val="0"/>
      <w:marRight w:val="0"/>
      <w:marTop w:val="0"/>
      <w:marBottom w:val="0"/>
      <w:divBdr>
        <w:top w:val="none" w:sz="0" w:space="0" w:color="auto"/>
        <w:left w:val="none" w:sz="0" w:space="0" w:color="auto"/>
        <w:bottom w:val="none" w:sz="0" w:space="0" w:color="auto"/>
        <w:right w:val="none" w:sz="0" w:space="0" w:color="auto"/>
      </w:divBdr>
    </w:div>
    <w:div w:id="1573152070">
      <w:bodyDiv w:val="1"/>
      <w:marLeft w:val="0"/>
      <w:marRight w:val="0"/>
      <w:marTop w:val="0"/>
      <w:marBottom w:val="0"/>
      <w:divBdr>
        <w:top w:val="none" w:sz="0" w:space="0" w:color="auto"/>
        <w:left w:val="none" w:sz="0" w:space="0" w:color="auto"/>
        <w:bottom w:val="none" w:sz="0" w:space="0" w:color="auto"/>
        <w:right w:val="none" w:sz="0" w:space="0" w:color="auto"/>
      </w:divBdr>
    </w:div>
    <w:div w:id="1574200368">
      <w:bodyDiv w:val="1"/>
      <w:marLeft w:val="0"/>
      <w:marRight w:val="0"/>
      <w:marTop w:val="0"/>
      <w:marBottom w:val="0"/>
      <w:divBdr>
        <w:top w:val="none" w:sz="0" w:space="0" w:color="auto"/>
        <w:left w:val="none" w:sz="0" w:space="0" w:color="auto"/>
        <w:bottom w:val="none" w:sz="0" w:space="0" w:color="auto"/>
        <w:right w:val="none" w:sz="0" w:space="0" w:color="auto"/>
      </w:divBdr>
    </w:div>
    <w:div w:id="1575628962">
      <w:bodyDiv w:val="1"/>
      <w:marLeft w:val="0"/>
      <w:marRight w:val="0"/>
      <w:marTop w:val="0"/>
      <w:marBottom w:val="0"/>
      <w:divBdr>
        <w:top w:val="none" w:sz="0" w:space="0" w:color="auto"/>
        <w:left w:val="none" w:sz="0" w:space="0" w:color="auto"/>
        <w:bottom w:val="none" w:sz="0" w:space="0" w:color="auto"/>
        <w:right w:val="none" w:sz="0" w:space="0" w:color="auto"/>
      </w:divBdr>
    </w:div>
    <w:div w:id="1578438591">
      <w:bodyDiv w:val="1"/>
      <w:marLeft w:val="0"/>
      <w:marRight w:val="0"/>
      <w:marTop w:val="0"/>
      <w:marBottom w:val="0"/>
      <w:divBdr>
        <w:top w:val="none" w:sz="0" w:space="0" w:color="auto"/>
        <w:left w:val="none" w:sz="0" w:space="0" w:color="auto"/>
        <w:bottom w:val="none" w:sz="0" w:space="0" w:color="auto"/>
        <w:right w:val="none" w:sz="0" w:space="0" w:color="auto"/>
      </w:divBdr>
    </w:div>
    <w:div w:id="1579443336">
      <w:bodyDiv w:val="1"/>
      <w:marLeft w:val="0"/>
      <w:marRight w:val="0"/>
      <w:marTop w:val="0"/>
      <w:marBottom w:val="0"/>
      <w:divBdr>
        <w:top w:val="none" w:sz="0" w:space="0" w:color="auto"/>
        <w:left w:val="none" w:sz="0" w:space="0" w:color="auto"/>
        <w:bottom w:val="none" w:sz="0" w:space="0" w:color="auto"/>
        <w:right w:val="none" w:sz="0" w:space="0" w:color="auto"/>
      </w:divBdr>
    </w:div>
    <w:div w:id="1583368359">
      <w:bodyDiv w:val="1"/>
      <w:marLeft w:val="0"/>
      <w:marRight w:val="0"/>
      <w:marTop w:val="0"/>
      <w:marBottom w:val="0"/>
      <w:divBdr>
        <w:top w:val="none" w:sz="0" w:space="0" w:color="auto"/>
        <w:left w:val="none" w:sz="0" w:space="0" w:color="auto"/>
        <w:bottom w:val="none" w:sz="0" w:space="0" w:color="auto"/>
        <w:right w:val="none" w:sz="0" w:space="0" w:color="auto"/>
      </w:divBdr>
    </w:div>
    <w:div w:id="1598709071">
      <w:bodyDiv w:val="1"/>
      <w:marLeft w:val="0"/>
      <w:marRight w:val="0"/>
      <w:marTop w:val="0"/>
      <w:marBottom w:val="0"/>
      <w:divBdr>
        <w:top w:val="none" w:sz="0" w:space="0" w:color="auto"/>
        <w:left w:val="none" w:sz="0" w:space="0" w:color="auto"/>
        <w:bottom w:val="none" w:sz="0" w:space="0" w:color="auto"/>
        <w:right w:val="none" w:sz="0" w:space="0" w:color="auto"/>
      </w:divBdr>
    </w:div>
    <w:div w:id="1603563096">
      <w:bodyDiv w:val="1"/>
      <w:marLeft w:val="0"/>
      <w:marRight w:val="0"/>
      <w:marTop w:val="0"/>
      <w:marBottom w:val="0"/>
      <w:divBdr>
        <w:top w:val="none" w:sz="0" w:space="0" w:color="auto"/>
        <w:left w:val="none" w:sz="0" w:space="0" w:color="auto"/>
        <w:bottom w:val="none" w:sz="0" w:space="0" w:color="auto"/>
        <w:right w:val="none" w:sz="0" w:space="0" w:color="auto"/>
      </w:divBdr>
      <w:divsChild>
        <w:div w:id="193352739">
          <w:marLeft w:val="0"/>
          <w:marRight w:val="0"/>
          <w:marTop w:val="0"/>
          <w:marBottom w:val="0"/>
          <w:divBdr>
            <w:top w:val="none" w:sz="0" w:space="0" w:color="auto"/>
            <w:left w:val="none" w:sz="0" w:space="0" w:color="auto"/>
            <w:bottom w:val="none" w:sz="0" w:space="0" w:color="auto"/>
            <w:right w:val="none" w:sz="0" w:space="0" w:color="auto"/>
          </w:divBdr>
          <w:divsChild>
            <w:div w:id="2033416611">
              <w:marLeft w:val="0"/>
              <w:marRight w:val="0"/>
              <w:marTop w:val="0"/>
              <w:marBottom w:val="0"/>
              <w:divBdr>
                <w:top w:val="none" w:sz="0" w:space="0" w:color="auto"/>
                <w:left w:val="none" w:sz="0" w:space="0" w:color="auto"/>
                <w:bottom w:val="none" w:sz="0" w:space="0" w:color="auto"/>
                <w:right w:val="none" w:sz="0" w:space="0" w:color="auto"/>
              </w:divBdr>
              <w:divsChild>
                <w:div w:id="1330668417">
                  <w:marLeft w:val="0"/>
                  <w:marRight w:val="0"/>
                  <w:marTop w:val="0"/>
                  <w:marBottom w:val="0"/>
                  <w:divBdr>
                    <w:top w:val="none" w:sz="0" w:space="0" w:color="auto"/>
                    <w:left w:val="none" w:sz="0" w:space="0" w:color="auto"/>
                    <w:bottom w:val="none" w:sz="0" w:space="0" w:color="auto"/>
                    <w:right w:val="none" w:sz="0" w:space="0" w:color="auto"/>
                  </w:divBdr>
                  <w:divsChild>
                    <w:div w:id="13364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603897">
      <w:bodyDiv w:val="1"/>
      <w:marLeft w:val="0"/>
      <w:marRight w:val="0"/>
      <w:marTop w:val="0"/>
      <w:marBottom w:val="0"/>
      <w:divBdr>
        <w:top w:val="none" w:sz="0" w:space="0" w:color="auto"/>
        <w:left w:val="none" w:sz="0" w:space="0" w:color="auto"/>
        <w:bottom w:val="none" w:sz="0" w:space="0" w:color="auto"/>
        <w:right w:val="none" w:sz="0" w:space="0" w:color="auto"/>
      </w:divBdr>
    </w:div>
    <w:div w:id="1610967239">
      <w:bodyDiv w:val="1"/>
      <w:marLeft w:val="0"/>
      <w:marRight w:val="0"/>
      <w:marTop w:val="0"/>
      <w:marBottom w:val="0"/>
      <w:divBdr>
        <w:top w:val="none" w:sz="0" w:space="0" w:color="auto"/>
        <w:left w:val="none" w:sz="0" w:space="0" w:color="auto"/>
        <w:bottom w:val="none" w:sz="0" w:space="0" w:color="auto"/>
        <w:right w:val="none" w:sz="0" w:space="0" w:color="auto"/>
      </w:divBdr>
    </w:div>
    <w:div w:id="1612931679">
      <w:bodyDiv w:val="1"/>
      <w:marLeft w:val="0"/>
      <w:marRight w:val="0"/>
      <w:marTop w:val="0"/>
      <w:marBottom w:val="0"/>
      <w:divBdr>
        <w:top w:val="none" w:sz="0" w:space="0" w:color="auto"/>
        <w:left w:val="none" w:sz="0" w:space="0" w:color="auto"/>
        <w:bottom w:val="none" w:sz="0" w:space="0" w:color="auto"/>
        <w:right w:val="none" w:sz="0" w:space="0" w:color="auto"/>
      </w:divBdr>
    </w:div>
    <w:div w:id="1619677412">
      <w:bodyDiv w:val="1"/>
      <w:marLeft w:val="0"/>
      <w:marRight w:val="0"/>
      <w:marTop w:val="0"/>
      <w:marBottom w:val="0"/>
      <w:divBdr>
        <w:top w:val="none" w:sz="0" w:space="0" w:color="auto"/>
        <w:left w:val="none" w:sz="0" w:space="0" w:color="auto"/>
        <w:bottom w:val="none" w:sz="0" w:space="0" w:color="auto"/>
        <w:right w:val="none" w:sz="0" w:space="0" w:color="auto"/>
      </w:divBdr>
    </w:div>
    <w:div w:id="1621454495">
      <w:bodyDiv w:val="1"/>
      <w:marLeft w:val="0"/>
      <w:marRight w:val="0"/>
      <w:marTop w:val="0"/>
      <w:marBottom w:val="0"/>
      <w:divBdr>
        <w:top w:val="none" w:sz="0" w:space="0" w:color="auto"/>
        <w:left w:val="none" w:sz="0" w:space="0" w:color="auto"/>
        <w:bottom w:val="none" w:sz="0" w:space="0" w:color="auto"/>
        <w:right w:val="none" w:sz="0" w:space="0" w:color="auto"/>
      </w:divBdr>
    </w:div>
    <w:div w:id="1624270858">
      <w:bodyDiv w:val="1"/>
      <w:marLeft w:val="0"/>
      <w:marRight w:val="0"/>
      <w:marTop w:val="0"/>
      <w:marBottom w:val="0"/>
      <w:divBdr>
        <w:top w:val="none" w:sz="0" w:space="0" w:color="auto"/>
        <w:left w:val="none" w:sz="0" w:space="0" w:color="auto"/>
        <w:bottom w:val="none" w:sz="0" w:space="0" w:color="auto"/>
        <w:right w:val="none" w:sz="0" w:space="0" w:color="auto"/>
      </w:divBdr>
    </w:div>
    <w:div w:id="1624651533">
      <w:bodyDiv w:val="1"/>
      <w:marLeft w:val="0"/>
      <w:marRight w:val="0"/>
      <w:marTop w:val="0"/>
      <w:marBottom w:val="0"/>
      <w:divBdr>
        <w:top w:val="none" w:sz="0" w:space="0" w:color="auto"/>
        <w:left w:val="none" w:sz="0" w:space="0" w:color="auto"/>
        <w:bottom w:val="none" w:sz="0" w:space="0" w:color="auto"/>
        <w:right w:val="none" w:sz="0" w:space="0" w:color="auto"/>
      </w:divBdr>
    </w:div>
    <w:div w:id="1625772336">
      <w:bodyDiv w:val="1"/>
      <w:marLeft w:val="0"/>
      <w:marRight w:val="0"/>
      <w:marTop w:val="0"/>
      <w:marBottom w:val="0"/>
      <w:divBdr>
        <w:top w:val="none" w:sz="0" w:space="0" w:color="auto"/>
        <w:left w:val="none" w:sz="0" w:space="0" w:color="auto"/>
        <w:bottom w:val="none" w:sz="0" w:space="0" w:color="auto"/>
        <w:right w:val="none" w:sz="0" w:space="0" w:color="auto"/>
      </w:divBdr>
    </w:div>
    <w:div w:id="1626421197">
      <w:bodyDiv w:val="1"/>
      <w:marLeft w:val="0"/>
      <w:marRight w:val="0"/>
      <w:marTop w:val="0"/>
      <w:marBottom w:val="0"/>
      <w:divBdr>
        <w:top w:val="none" w:sz="0" w:space="0" w:color="auto"/>
        <w:left w:val="none" w:sz="0" w:space="0" w:color="auto"/>
        <w:bottom w:val="none" w:sz="0" w:space="0" w:color="auto"/>
        <w:right w:val="none" w:sz="0" w:space="0" w:color="auto"/>
      </w:divBdr>
    </w:div>
    <w:div w:id="1629504436">
      <w:bodyDiv w:val="1"/>
      <w:marLeft w:val="0"/>
      <w:marRight w:val="0"/>
      <w:marTop w:val="0"/>
      <w:marBottom w:val="0"/>
      <w:divBdr>
        <w:top w:val="none" w:sz="0" w:space="0" w:color="auto"/>
        <w:left w:val="none" w:sz="0" w:space="0" w:color="auto"/>
        <w:bottom w:val="none" w:sz="0" w:space="0" w:color="auto"/>
        <w:right w:val="none" w:sz="0" w:space="0" w:color="auto"/>
      </w:divBdr>
    </w:div>
    <w:div w:id="1631672394">
      <w:bodyDiv w:val="1"/>
      <w:marLeft w:val="0"/>
      <w:marRight w:val="0"/>
      <w:marTop w:val="0"/>
      <w:marBottom w:val="0"/>
      <w:divBdr>
        <w:top w:val="none" w:sz="0" w:space="0" w:color="auto"/>
        <w:left w:val="none" w:sz="0" w:space="0" w:color="auto"/>
        <w:bottom w:val="none" w:sz="0" w:space="0" w:color="auto"/>
        <w:right w:val="none" w:sz="0" w:space="0" w:color="auto"/>
      </w:divBdr>
    </w:div>
    <w:div w:id="1631783074">
      <w:bodyDiv w:val="1"/>
      <w:marLeft w:val="0"/>
      <w:marRight w:val="0"/>
      <w:marTop w:val="0"/>
      <w:marBottom w:val="0"/>
      <w:divBdr>
        <w:top w:val="none" w:sz="0" w:space="0" w:color="auto"/>
        <w:left w:val="none" w:sz="0" w:space="0" w:color="auto"/>
        <w:bottom w:val="none" w:sz="0" w:space="0" w:color="auto"/>
        <w:right w:val="none" w:sz="0" w:space="0" w:color="auto"/>
      </w:divBdr>
      <w:divsChild>
        <w:div w:id="1390225410">
          <w:marLeft w:val="0"/>
          <w:marRight w:val="0"/>
          <w:marTop w:val="0"/>
          <w:marBottom w:val="0"/>
          <w:divBdr>
            <w:top w:val="none" w:sz="0" w:space="0" w:color="auto"/>
            <w:left w:val="none" w:sz="0" w:space="0" w:color="auto"/>
            <w:bottom w:val="none" w:sz="0" w:space="0" w:color="auto"/>
            <w:right w:val="none" w:sz="0" w:space="0" w:color="auto"/>
          </w:divBdr>
          <w:divsChild>
            <w:div w:id="675111354">
              <w:marLeft w:val="0"/>
              <w:marRight w:val="0"/>
              <w:marTop w:val="0"/>
              <w:marBottom w:val="0"/>
              <w:divBdr>
                <w:top w:val="none" w:sz="0" w:space="0" w:color="auto"/>
                <w:left w:val="none" w:sz="0" w:space="0" w:color="auto"/>
                <w:bottom w:val="none" w:sz="0" w:space="0" w:color="auto"/>
                <w:right w:val="none" w:sz="0" w:space="0" w:color="auto"/>
              </w:divBdr>
              <w:divsChild>
                <w:div w:id="2102143617">
                  <w:marLeft w:val="0"/>
                  <w:marRight w:val="0"/>
                  <w:marTop w:val="0"/>
                  <w:marBottom w:val="0"/>
                  <w:divBdr>
                    <w:top w:val="none" w:sz="0" w:space="0" w:color="auto"/>
                    <w:left w:val="none" w:sz="0" w:space="0" w:color="auto"/>
                    <w:bottom w:val="none" w:sz="0" w:space="0" w:color="auto"/>
                    <w:right w:val="none" w:sz="0" w:space="0" w:color="auto"/>
                  </w:divBdr>
                  <w:divsChild>
                    <w:div w:id="1414206632">
                      <w:marLeft w:val="0"/>
                      <w:marRight w:val="0"/>
                      <w:marTop w:val="225"/>
                      <w:marBottom w:val="0"/>
                      <w:divBdr>
                        <w:top w:val="none" w:sz="0" w:space="0" w:color="auto"/>
                        <w:left w:val="none" w:sz="0" w:space="0" w:color="auto"/>
                        <w:bottom w:val="none" w:sz="0" w:space="0" w:color="auto"/>
                        <w:right w:val="none" w:sz="0" w:space="0" w:color="auto"/>
                      </w:divBdr>
                      <w:divsChild>
                        <w:div w:id="185487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245519">
      <w:bodyDiv w:val="1"/>
      <w:marLeft w:val="0"/>
      <w:marRight w:val="0"/>
      <w:marTop w:val="0"/>
      <w:marBottom w:val="0"/>
      <w:divBdr>
        <w:top w:val="none" w:sz="0" w:space="0" w:color="auto"/>
        <w:left w:val="none" w:sz="0" w:space="0" w:color="auto"/>
        <w:bottom w:val="none" w:sz="0" w:space="0" w:color="auto"/>
        <w:right w:val="none" w:sz="0" w:space="0" w:color="auto"/>
      </w:divBdr>
      <w:divsChild>
        <w:div w:id="2068406669">
          <w:marLeft w:val="0"/>
          <w:marRight w:val="0"/>
          <w:marTop w:val="0"/>
          <w:marBottom w:val="0"/>
          <w:divBdr>
            <w:top w:val="none" w:sz="0" w:space="0" w:color="auto"/>
            <w:left w:val="none" w:sz="0" w:space="0" w:color="auto"/>
            <w:bottom w:val="none" w:sz="0" w:space="0" w:color="auto"/>
            <w:right w:val="none" w:sz="0" w:space="0" w:color="auto"/>
          </w:divBdr>
        </w:div>
      </w:divsChild>
    </w:div>
    <w:div w:id="1637026357">
      <w:bodyDiv w:val="1"/>
      <w:marLeft w:val="0"/>
      <w:marRight w:val="0"/>
      <w:marTop w:val="0"/>
      <w:marBottom w:val="0"/>
      <w:divBdr>
        <w:top w:val="none" w:sz="0" w:space="0" w:color="auto"/>
        <w:left w:val="none" w:sz="0" w:space="0" w:color="auto"/>
        <w:bottom w:val="none" w:sz="0" w:space="0" w:color="auto"/>
        <w:right w:val="none" w:sz="0" w:space="0" w:color="auto"/>
      </w:divBdr>
    </w:div>
    <w:div w:id="1637107534">
      <w:bodyDiv w:val="1"/>
      <w:marLeft w:val="0"/>
      <w:marRight w:val="0"/>
      <w:marTop w:val="0"/>
      <w:marBottom w:val="0"/>
      <w:divBdr>
        <w:top w:val="none" w:sz="0" w:space="0" w:color="auto"/>
        <w:left w:val="none" w:sz="0" w:space="0" w:color="auto"/>
        <w:bottom w:val="none" w:sz="0" w:space="0" w:color="auto"/>
        <w:right w:val="none" w:sz="0" w:space="0" w:color="auto"/>
      </w:divBdr>
      <w:divsChild>
        <w:div w:id="921764696">
          <w:marLeft w:val="0"/>
          <w:marRight w:val="0"/>
          <w:marTop w:val="0"/>
          <w:marBottom w:val="0"/>
          <w:divBdr>
            <w:top w:val="none" w:sz="0" w:space="0" w:color="auto"/>
            <w:left w:val="none" w:sz="0" w:space="0" w:color="auto"/>
            <w:bottom w:val="none" w:sz="0" w:space="0" w:color="auto"/>
            <w:right w:val="none" w:sz="0" w:space="0" w:color="auto"/>
          </w:divBdr>
          <w:divsChild>
            <w:div w:id="602153180">
              <w:marLeft w:val="0"/>
              <w:marRight w:val="0"/>
              <w:marTop w:val="0"/>
              <w:marBottom w:val="0"/>
              <w:divBdr>
                <w:top w:val="none" w:sz="0" w:space="0" w:color="auto"/>
                <w:left w:val="none" w:sz="0" w:space="0" w:color="auto"/>
                <w:bottom w:val="none" w:sz="0" w:space="0" w:color="auto"/>
                <w:right w:val="none" w:sz="0" w:space="0" w:color="auto"/>
              </w:divBdr>
              <w:divsChild>
                <w:div w:id="1740899916">
                  <w:marLeft w:val="0"/>
                  <w:marRight w:val="0"/>
                  <w:marTop w:val="0"/>
                  <w:marBottom w:val="0"/>
                  <w:divBdr>
                    <w:top w:val="none" w:sz="0" w:space="0" w:color="auto"/>
                    <w:left w:val="none" w:sz="0" w:space="0" w:color="auto"/>
                    <w:bottom w:val="none" w:sz="0" w:space="0" w:color="auto"/>
                    <w:right w:val="none" w:sz="0" w:space="0" w:color="auto"/>
                  </w:divBdr>
                  <w:divsChild>
                    <w:div w:id="1830946662">
                      <w:marLeft w:val="0"/>
                      <w:marRight w:val="0"/>
                      <w:marTop w:val="0"/>
                      <w:marBottom w:val="0"/>
                      <w:divBdr>
                        <w:top w:val="none" w:sz="0" w:space="0" w:color="auto"/>
                        <w:left w:val="none" w:sz="0" w:space="0" w:color="auto"/>
                        <w:bottom w:val="none" w:sz="0" w:space="0" w:color="auto"/>
                        <w:right w:val="none" w:sz="0" w:space="0" w:color="auto"/>
                      </w:divBdr>
                      <w:divsChild>
                        <w:div w:id="1192495037">
                          <w:marLeft w:val="0"/>
                          <w:marRight w:val="0"/>
                          <w:marTop w:val="0"/>
                          <w:marBottom w:val="0"/>
                          <w:divBdr>
                            <w:top w:val="none" w:sz="0" w:space="0" w:color="auto"/>
                            <w:left w:val="none" w:sz="0" w:space="0" w:color="auto"/>
                            <w:bottom w:val="none" w:sz="0" w:space="0" w:color="auto"/>
                            <w:right w:val="none" w:sz="0" w:space="0" w:color="auto"/>
                          </w:divBdr>
                          <w:divsChild>
                            <w:div w:id="1617253364">
                              <w:marLeft w:val="0"/>
                              <w:marRight w:val="0"/>
                              <w:marTop w:val="0"/>
                              <w:marBottom w:val="0"/>
                              <w:divBdr>
                                <w:top w:val="none" w:sz="0" w:space="0" w:color="auto"/>
                                <w:left w:val="none" w:sz="0" w:space="0" w:color="auto"/>
                                <w:bottom w:val="none" w:sz="0" w:space="0" w:color="auto"/>
                                <w:right w:val="none" w:sz="0" w:space="0" w:color="auto"/>
                              </w:divBdr>
                              <w:divsChild>
                                <w:div w:id="1406997788">
                                  <w:marLeft w:val="0"/>
                                  <w:marRight w:val="0"/>
                                  <w:marTop w:val="0"/>
                                  <w:marBottom w:val="0"/>
                                  <w:divBdr>
                                    <w:top w:val="none" w:sz="0" w:space="0" w:color="auto"/>
                                    <w:left w:val="none" w:sz="0" w:space="0" w:color="auto"/>
                                    <w:bottom w:val="none" w:sz="0" w:space="0" w:color="auto"/>
                                    <w:right w:val="none" w:sz="0" w:space="0" w:color="auto"/>
                                  </w:divBdr>
                                  <w:divsChild>
                                    <w:div w:id="1083917432">
                                      <w:marLeft w:val="0"/>
                                      <w:marRight w:val="0"/>
                                      <w:marTop w:val="0"/>
                                      <w:marBottom w:val="0"/>
                                      <w:divBdr>
                                        <w:top w:val="none" w:sz="0" w:space="0" w:color="auto"/>
                                        <w:left w:val="none" w:sz="0" w:space="0" w:color="auto"/>
                                        <w:bottom w:val="none" w:sz="0" w:space="0" w:color="auto"/>
                                        <w:right w:val="none" w:sz="0" w:space="0" w:color="auto"/>
                                      </w:divBdr>
                                      <w:divsChild>
                                        <w:div w:id="512426062">
                                          <w:marLeft w:val="0"/>
                                          <w:marRight w:val="0"/>
                                          <w:marTop w:val="0"/>
                                          <w:marBottom w:val="0"/>
                                          <w:divBdr>
                                            <w:top w:val="none" w:sz="0" w:space="0" w:color="auto"/>
                                            <w:left w:val="none" w:sz="0" w:space="0" w:color="auto"/>
                                            <w:bottom w:val="none" w:sz="0" w:space="0" w:color="auto"/>
                                            <w:right w:val="none" w:sz="0" w:space="0" w:color="auto"/>
                                          </w:divBdr>
                                          <w:divsChild>
                                            <w:div w:id="96091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9022299">
      <w:bodyDiv w:val="1"/>
      <w:marLeft w:val="0"/>
      <w:marRight w:val="0"/>
      <w:marTop w:val="0"/>
      <w:marBottom w:val="0"/>
      <w:divBdr>
        <w:top w:val="none" w:sz="0" w:space="0" w:color="auto"/>
        <w:left w:val="none" w:sz="0" w:space="0" w:color="auto"/>
        <w:bottom w:val="none" w:sz="0" w:space="0" w:color="auto"/>
        <w:right w:val="none" w:sz="0" w:space="0" w:color="auto"/>
      </w:divBdr>
      <w:divsChild>
        <w:div w:id="478884053">
          <w:marLeft w:val="0"/>
          <w:marRight w:val="0"/>
          <w:marTop w:val="0"/>
          <w:marBottom w:val="0"/>
          <w:divBdr>
            <w:top w:val="none" w:sz="0" w:space="0" w:color="auto"/>
            <w:left w:val="none" w:sz="0" w:space="0" w:color="auto"/>
            <w:bottom w:val="none" w:sz="0" w:space="0" w:color="auto"/>
            <w:right w:val="none" w:sz="0" w:space="0" w:color="auto"/>
          </w:divBdr>
          <w:divsChild>
            <w:div w:id="1103845917">
              <w:marLeft w:val="0"/>
              <w:marRight w:val="0"/>
              <w:marTop w:val="0"/>
              <w:marBottom w:val="0"/>
              <w:divBdr>
                <w:top w:val="none" w:sz="0" w:space="0" w:color="auto"/>
                <w:left w:val="none" w:sz="0" w:space="0" w:color="auto"/>
                <w:bottom w:val="none" w:sz="0" w:space="0" w:color="auto"/>
                <w:right w:val="none" w:sz="0" w:space="0" w:color="auto"/>
              </w:divBdr>
              <w:divsChild>
                <w:div w:id="390619001">
                  <w:marLeft w:val="0"/>
                  <w:marRight w:val="0"/>
                  <w:marTop w:val="0"/>
                  <w:marBottom w:val="0"/>
                  <w:divBdr>
                    <w:top w:val="none" w:sz="0" w:space="0" w:color="auto"/>
                    <w:left w:val="none" w:sz="0" w:space="0" w:color="auto"/>
                    <w:bottom w:val="none" w:sz="0" w:space="0" w:color="auto"/>
                    <w:right w:val="none" w:sz="0" w:space="0" w:color="auto"/>
                  </w:divBdr>
                  <w:divsChild>
                    <w:div w:id="470559044">
                      <w:marLeft w:val="0"/>
                      <w:marRight w:val="0"/>
                      <w:marTop w:val="0"/>
                      <w:marBottom w:val="0"/>
                      <w:divBdr>
                        <w:top w:val="none" w:sz="0" w:space="0" w:color="auto"/>
                        <w:left w:val="none" w:sz="0" w:space="0" w:color="auto"/>
                        <w:bottom w:val="none" w:sz="0" w:space="0" w:color="auto"/>
                        <w:right w:val="none" w:sz="0" w:space="0" w:color="auto"/>
                      </w:divBdr>
                      <w:divsChild>
                        <w:div w:id="580482791">
                          <w:marLeft w:val="0"/>
                          <w:marRight w:val="0"/>
                          <w:marTop w:val="0"/>
                          <w:marBottom w:val="0"/>
                          <w:divBdr>
                            <w:top w:val="none" w:sz="0" w:space="0" w:color="auto"/>
                            <w:left w:val="none" w:sz="0" w:space="0" w:color="auto"/>
                            <w:bottom w:val="none" w:sz="0" w:space="0" w:color="auto"/>
                            <w:right w:val="none" w:sz="0" w:space="0" w:color="auto"/>
                          </w:divBdr>
                          <w:divsChild>
                            <w:div w:id="109515274">
                              <w:marLeft w:val="0"/>
                              <w:marRight w:val="0"/>
                              <w:marTop w:val="0"/>
                              <w:marBottom w:val="0"/>
                              <w:divBdr>
                                <w:top w:val="none" w:sz="0" w:space="0" w:color="auto"/>
                                <w:left w:val="none" w:sz="0" w:space="0" w:color="auto"/>
                                <w:bottom w:val="none" w:sz="0" w:space="0" w:color="auto"/>
                                <w:right w:val="none" w:sz="0" w:space="0" w:color="auto"/>
                              </w:divBdr>
                              <w:divsChild>
                                <w:div w:id="1753813036">
                                  <w:marLeft w:val="0"/>
                                  <w:marRight w:val="0"/>
                                  <w:marTop w:val="0"/>
                                  <w:marBottom w:val="0"/>
                                  <w:divBdr>
                                    <w:top w:val="none" w:sz="0" w:space="0" w:color="auto"/>
                                    <w:left w:val="none" w:sz="0" w:space="0" w:color="auto"/>
                                    <w:bottom w:val="none" w:sz="0" w:space="0" w:color="auto"/>
                                    <w:right w:val="none" w:sz="0" w:space="0" w:color="auto"/>
                                  </w:divBdr>
                                  <w:divsChild>
                                    <w:div w:id="355273381">
                                      <w:marLeft w:val="0"/>
                                      <w:marRight w:val="0"/>
                                      <w:marTop w:val="0"/>
                                      <w:marBottom w:val="0"/>
                                      <w:divBdr>
                                        <w:top w:val="none" w:sz="0" w:space="0" w:color="auto"/>
                                        <w:left w:val="none" w:sz="0" w:space="0" w:color="auto"/>
                                        <w:bottom w:val="none" w:sz="0" w:space="0" w:color="auto"/>
                                        <w:right w:val="none" w:sz="0" w:space="0" w:color="auto"/>
                                      </w:divBdr>
                                      <w:divsChild>
                                        <w:div w:id="1916284832">
                                          <w:marLeft w:val="0"/>
                                          <w:marRight w:val="0"/>
                                          <w:marTop w:val="0"/>
                                          <w:marBottom w:val="0"/>
                                          <w:divBdr>
                                            <w:top w:val="none" w:sz="0" w:space="0" w:color="auto"/>
                                            <w:left w:val="none" w:sz="0" w:space="0" w:color="auto"/>
                                            <w:bottom w:val="none" w:sz="0" w:space="0" w:color="auto"/>
                                            <w:right w:val="none" w:sz="0" w:space="0" w:color="auto"/>
                                          </w:divBdr>
                                          <w:divsChild>
                                            <w:div w:id="131302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0526983">
      <w:bodyDiv w:val="1"/>
      <w:marLeft w:val="0"/>
      <w:marRight w:val="0"/>
      <w:marTop w:val="0"/>
      <w:marBottom w:val="0"/>
      <w:divBdr>
        <w:top w:val="none" w:sz="0" w:space="0" w:color="auto"/>
        <w:left w:val="none" w:sz="0" w:space="0" w:color="auto"/>
        <w:bottom w:val="none" w:sz="0" w:space="0" w:color="auto"/>
        <w:right w:val="none" w:sz="0" w:space="0" w:color="auto"/>
      </w:divBdr>
    </w:div>
    <w:div w:id="1641612941">
      <w:bodyDiv w:val="1"/>
      <w:marLeft w:val="0"/>
      <w:marRight w:val="0"/>
      <w:marTop w:val="0"/>
      <w:marBottom w:val="0"/>
      <w:divBdr>
        <w:top w:val="none" w:sz="0" w:space="0" w:color="auto"/>
        <w:left w:val="none" w:sz="0" w:space="0" w:color="auto"/>
        <w:bottom w:val="none" w:sz="0" w:space="0" w:color="auto"/>
        <w:right w:val="none" w:sz="0" w:space="0" w:color="auto"/>
      </w:divBdr>
    </w:div>
    <w:div w:id="1642465404">
      <w:bodyDiv w:val="1"/>
      <w:marLeft w:val="0"/>
      <w:marRight w:val="0"/>
      <w:marTop w:val="0"/>
      <w:marBottom w:val="0"/>
      <w:divBdr>
        <w:top w:val="none" w:sz="0" w:space="0" w:color="auto"/>
        <w:left w:val="none" w:sz="0" w:space="0" w:color="auto"/>
        <w:bottom w:val="none" w:sz="0" w:space="0" w:color="auto"/>
        <w:right w:val="none" w:sz="0" w:space="0" w:color="auto"/>
      </w:divBdr>
    </w:div>
    <w:div w:id="1646934435">
      <w:bodyDiv w:val="1"/>
      <w:marLeft w:val="0"/>
      <w:marRight w:val="0"/>
      <w:marTop w:val="0"/>
      <w:marBottom w:val="0"/>
      <w:divBdr>
        <w:top w:val="none" w:sz="0" w:space="0" w:color="auto"/>
        <w:left w:val="none" w:sz="0" w:space="0" w:color="auto"/>
        <w:bottom w:val="none" w:sz="0" w:space="0" w:color="auto"/>
        <w:right w:val="none" w:sz="0" w:space="0" w:color="auto"/>
      </w:divBdr>
    </w:div>
    <w:div w:id="1651713457">
      <w:bodyDiv w:val="1"/>
      <w:marLeft w:val="0"/>
      <w:marRight w:val="0"/>
      <w:marTop w:val="0"/>
      <w:marBottom w:val="0"/>
      <w:divBdr>
        <w:top w:val="none" w:sz="0" w:space="0" w:color="auto"/>
        <w:left w:val="none" w:sz="0" w:space="0" w:color="auto"/>
        <w:bottom w:val="none" w:sz="0" w:space="0" w:color="auto"/>
        <w:right w:val="none" w:sz="0" w:space="0" w:color="auto"/>
      </w:divBdr>
    </w:div>
    <w:div w:id="1652975954">
      <w:bodyDiv w:val="1"/>
      <w:marLeft w:val="0"/>
      <w:marRight w:val="0"/>
      <w:marTop w:val="0"/>
      <w:marBottom w:val="0"/>
      <w:divBdr>
        <w:top w:val="none" w:sz="0" w:space="0" w:color="auto"/>
        <w:left w:val="none" w:sz="0" w:space="0" w:color="auto"/>
        <w:bottom w:val="none" w:sz="0" w:space="0" w:color="auto"/>
        <w:right w:val="none" w:sz="0" w:space="0" w:color="auto"/>
      </w:divBdr>
      <w:divsChild>
        <w:div w:id="930234849">
          <w:marLeft w:val="0"/>
          <w:marRight w:val="0"/>
          <w:marTop w:val="0"/>
          <w:marBottom w:val="0"/>
          <w:divBdr>
            <w:top w:val="none" w:sz="0" w:space="0" w:color="auto"/>
            <w:left w:val="none" w:sz="0" w:space="0" w:color="auto"/>
            <w:bottom w:val="none" w:sz="0" w:space="0" w:color="auto"/>
            <w:right w:val="none" w:sz="0" w:space="0" w:color="auto"/>
          </w:divBdr>
          <w:divsChild>
            <w:div w:id="1077745183">
              <w:marLeft w:val="0"/>
              <w:marRight w:val="0"/>
              <w:marTop w:val="0"/>
              <w:marBottom w:val="0"/>
              <w:divBdr>
                <w:top w:val="none" w:sz="0" w:space="0" w:color="auto"/>
                <w:left w:val="none" w:sz="0" w:space="0" w:color="auto"/>
                <w:bottom w:val="none" w:sz="0" w:space="0" w:color="auto"/>
                <w:right w:val="none" w:sz="0" w:space="0" w:color="auto"/>
              </w:divBdr>
              <w:divsChild>
                <w:div w:id="1523586832">
                  <w:marLeft w:val="0"/>
                  <w:marRight w:val="0"/>
                  <w:marTop w:val="0"/>
                  <w:marBottom w:val="0"/>
                  <w:divBdr>
                    <w:top w:val="none" w:sz="0" w:space="0" w:color="auto"/>
                    <w:left w:val="none" w:sz="0" w:space="0" w:color="auto"/>
                    <w:bottom w:val="none" w:sz="0" w:space="0" w:color="auto"/>
                    <w:right w:val="none" w:sz="0" w:space="0" w:color="auto"/>
                  </w:divBdr>
                  <w:divsChild>
                    <w:div w:id="524367461">
                      <w:marLeft w:val="0"/>
                      <w:marRight w:val="0"/>
                      <w:marTop w:val="0"/>
                      <w:marBottom w:val="0"/>
                      <w:divBdr>
                        <w:top w:val="none" w:sz="0" w:space="0" w:color="auto"/>
                        <w:left w:val="none" w:sz="0" w:space="0" w:color="auto"/>
                        <w:bottom w:val="none" w:sz="0" w:space="0" w:color="auto"/>
                        <w:right w:val="none" w:sz="0" w:space="0" w:color="auto"/>
                      </w:divBdr>
                      <w:divsChild>
                        <w:div w:id="179964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5723689">
      <w:marLeft w:val="0"/>
      <w:marRight w:val="0"/>
      <w:marTop w:val="0"/>
      <w:marBottom w:val="0"/>
      <w:divBdr>
        <w:top w:val="none" w:sz="0" w:space="0" w:color="auto"/>
        <w:left w:val="none" w:sz="0" w:space="0" w:color="auto"/>
        <w:bottom w:val="none" w:sz="0" w:space="0" w:color="auto"/>
        <w:right w:val="none" w:sz="0" w:space="0" w:color="auto"/>
      </w:divBdr>
      <w:divsChild>
        <w:div w:id="810442985">
          <w:marLeft w:val="0"/>
          <w:marRight w:val="0"/>
          <w:marTop w:val="0"/>
          <w:marBottom w:val="0"/>
          <w:divBdr>
            <w:top w:val="none" w:sz="0" w:space="0" w:color="auto"/>
            <w:left w:val="none" w:sz="0" w:space="0" w:color="auto"/>
            <w:bottom w:val="none" w:sz="0" w:space="0" w:color="auto"/>
            <w:right w:val="none" w:sz="0" w:space="0" w:color="auto"/>
          </w:divBdr>
        </w:div>
      </w:divsChild>
    </w:div>
    <w:div w:id="1656684864">
      <w:bodyDiv w:val="1"/>
      <w:marLeft w:val="0"/>
      <w:marRight w:val="0"/>
      <w:marTop w:val="0"/>
      <w:marBottom w:val="0"/>
      <w:divBdr>
        <w:top w:val="none" w:sz="0" w:space="0" w:color="auto"/>
        <w:left w:val="none" w:sz="0" w:space="0" w:color="auto"/>
        <w:bottom w:val="none" w:sz="0" w:space="0" w:color="auto"/>
        <w:right w:val="none" w:sz="0" w:space="0" w:color="auto"/>
      </w:divBdr>
    </w:div>
    <w:div w:id="1658610692">
      <w:bodyDiv w:val="1"/>
      <w:marLeft w:val="0"/>
      <w:marRight w:val="0"/>
      <w:marTop w:val="0"/>
      <w:marBottom w:val="0"/>
      <w:divBdr>
        <w:top w:val="none" w:sz="0" w:space="0" w:color="auto"/>
        <w:left w:val="none" w:sz="0" w:space="0" w:color="auto"/>
        <w:bottom w:val="none" w:sz="0" w:space="0" w:color="auto"/>
        <w:right w:val="none" w:sz="0" w:space="0" w:color="auto"/>
      </w:divBdr>
      <w:divsChild>
        <w:div w:id="579601784">
          <w:marLeft w:val="0"/>
          <w:marRight w:val="0"/>
          <w:marTop w:val="0"/>
          <w:marBottom w:val="0"/>
          <w:divBdr>
            <w:top w:val="none" w:sz="0" w:space="0" w:color="auto"/>
            <w:left w:val="none" w:sz="0" w:space="0" w:color="auto"/>
            <w:bottom w:val="none" w:sz="0" w:space="0" w:color="auto"/>
            <w:right w:val="none" w:sz="0" w:space="0" w:color="auto"/>
          </w:divBdr>
          <w:divsChild>
            <w:div w:id="56256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9416">
      <w:bodyDiv w:val="1"/>
      <w:marLeft w:val="0"/>
      <w:marRight w:val="0"/>
      <w:marTop w:val="0"/>
      <w:marBottom w:val="0"/>
      <w:divBdr>
        <w:top w:val="none" w:sz="0" w:space="0" w:color="auto"/>
        <w:left w:val="none" w:sz="0" w:space="0" w:color="auto"/>
        <w:bottom w:val="none" w:sz="0" w:space="0" w:color="auto"/>
        <w:right w:val="none" w:sz="0" w:space="0" w:color="auto"/>
      </w:divBdr>
    </w:div>
    <w:div w:id="1661469092">
      <w:bodyDiv w:val="1"/>
      <w:marLeft w:val="0"/>
      <w:marRight w:val="0"/>
      <w:marTop w:val="0"/>
      <w:marBottom w:val="0"/>
      <w:divBdr>
        <w:top w:val="none" w:sz="0" w:space="0" w:color="auto"/>
        <w:left w:val="none" w:sz="0" w:space="0" w:color="auto"/>
        <w:bottom w:val="none" w:sz="0" w:space="0" w:color="auto"/>
        <w:right w:val="none" w:sz="0" w:space="0" w:color="auto"/>
      </w:divBdr>
      <w:divsChild>
        <w:div w:id="2022931554">
          <w:marLeft w:val="0"/>
          <w:marRight w:val="0"/>
          <w:marTop w:val="0"/>
          <w:marBottom w:val="0"/>
          <w:divBdr>
            <w:top w:val="none" w:sz="0" w:space="0" w:color="auto"/>
            <w:left w:val="none" w:sz="0" w:space="0" w:color="auto"/>
            <w:bottom w:val="none" w:sz="0" w:space="0" w:color="auto"/>
            <w:right w:val="none" w:sz="0" w:space="0" w:color="auto"/>
          </w:divBdr>
          <w:divsChild>
            <w:div w:id="326174420">
              <w:marLeft w:val="0"/>
              <w:marRight w:val="0"/>
              <w:marTop w:val="0"/>
              <w:marBottom w:val="0"/>
              <w:divBdr>
                <w:top w:val="none" w:sz="0" w:space="0" w:color="auto"/>
                <w:left w:val="none" w:sz="0" w:space="0" w:color="auto"/>
                <w:bottom w:val="none" w:sz="0" w:space="0" w:color="auto"/>
                <w:right w:val="none" w:sz="0" w:space="0" w:color="auto"/>
              </w:divBdr>
              <w:divsChild>
                <w:div w:id="849569302">
                  <w:marLeft w:val="0"/>
                  <w:marRight w:val="0"/>
                  <w:marTop w:val="0"/>
                  <w:marBottom w:val="0"/>
                  <w:divBdr>
                    <w:top w:val="none" w:sz="0" w:space="0" w:color="auto"/>
                    <w:left w:val="none" w:sz="0" w:space="0" w:color="auto"/>
                    <w:bottom w:val="none" w:sz="0" w:space="0" w:color="auto"/>
                    <w:right w:val="none" w:sz="0" w:space="0" w:color="auto"/>
                  </w:divBdr>
                  <w:divsChild>
                    <w:div w:id="1884633110">
                      <w:marLeft w:val="0"/>
                      <w:marRight w:val="0"/>
                      <w:marTop w:val="0"/>
                      <w:marBottom w:val="0"/>
                      <w:divBdr>
                        <w:top w:val="none" w:sz="0" w:space="0" w:color="auto"/>
                        <w:left w:val="none" w:sz="0" w:space="0" w:color="auto"/>
                        <w:bottom w:val="none" w:sz="0" w:space="0" w:color="auto"/>
                        <w:right w:val="none" w:sz="0" w:space="0" w:color="auto"/>
                      </w:divBdr>
                      <w:divsChild>
                        <w:div w:id="731124206">
                          <w:marLeft w:val="0"/>
                          <w:marRight w:val="0"/>
                          <w:marTop w:val="0"/>
                          <w:marBottom w:val="0"/>
                          <w:divBdr>
                            <w:top w:val="none" w:sz="0" w:space="0" w:color="auto"/>
                            <w:left w:val="none" w:sz="0" w:space="0" w:color="auto"/>
                            <w:bottom w:val="none" w:sz="0" w:space="0" w:color="auto"/>
                            <w:right w:val="none" w:sz="0" w:space="0" w:color="auto"/>
                          </w:divBdr>
                          <w:divsChild>
                            <w:div w:id="119310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197270">
      <w:bodyDiv w:val="1"/>
      <w:marLeft w:val="0"/>
      <w:marRight w:val="0"/>
      <w:marTop w:val="0"/>
      <w:marBottom w:val="0"/>
      <w:divBdr>
        <w:top w:val="none" w:sz="0" w:space="0" w:color="auto"/>
        <w:left w:val="none" w:sz="0" w:space="0" w:color="auto"/>
        <w:bottom w:val="none" w:sz="0" w:space="0" w:color="auto"/>
        <w:right w:val="none" w:sz="0" w:space="0" w:color="auto"/>
      </w:divBdr>
      <w:divsChild>
        <w:div w:id="849368609">
          <w:marLeft w:val="0"/>
          <w:marRight w:val="0"/>
          <w:marTop w:val="0"/>
          <w:marBottom w:val="0"/>
          <w:divBdr>
            <w:top w:val="none" w:sz="0" w:space="0" w:color="auto"/>
            <w:left w:val="none" w:sz="0" w:space="0" w:color="auto"/>
            <w:bottom w:val="none" w:sz="0" w:space="0" w:color="auto"/>
            <w:right w:val="none" w:sz="0" w:space="0" w:color="auto"/>
          </w:divBdr>
          <w:divsChild>
            <w:div w:id="1559782398">
              <w:marLeft w:val="0"/>
              <w:marRight w:val="0"/>
              <w:marTop w:val="0"/>
              <w:marBottom w:val="0"/>
              <w:divBdr>
                <w:top w:val="none" w:sz="0" w:space="0" w:color="auto"/>
                <w:left w:val="none" w:sz="0" w:space="0" w:color="auto"/>
                <w:bottom w:val="none" w:sz="0" w:space="0" w:color="auto"/>
                <w:right w:val="none" w:sz="0" w:space="0" w:color="auto"/>
              </w:divBdr>
              <w:divsChild>
                <w:div w:id="1115782619">
                  <w:marLeft w:val="0"/>
                  <w:marRight w:val="0"/>
                  <w:marTop w:val="0"/>
                  <w:marBottom w:val="0"/>
                  <w:divBdr>
                    <w:top w:val="none" w:sz="0" w:space="0" w:color="auto"/>
                    <w:left w:val="none" w:sz="0" w:space="0" w:color="auto"/>
                    <w:bottom w:val="none" w:sz="0" w:space="0" w:color="auto"/>
                    <w:right w:val="none" w:sz="0" w:space="0" w:color="auto"/>
                  </w:divBdr>
                  <w:divsChild>
                    <w:div w:id="13270303">
                      <w:marLeft w:val="0"/>
                      <w:marRight w:val="0"/>
                      <w:marTop w:val="0"/>
                      <w:marBottom w:val="0"/>
                      <w:divBdr>
                        <w:top w:val="none" w:sz="0" w:space="0" w:color="auto"/>
                        <w:left w:val="none" w:sz="0" w:space="0" w:color="auto"/>
                        <w:bottom w:val="none" w:sz="0" w:space="0" w:color="auto"/>
                        <w:right w:val="none" w:sz="0" w:space="0" w:color="auto"/>
                      </w:divBdr>
                      <w:divsChild>
                        <w:div w:id="147202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5350499">
      <w:bodyDiv w:val="1"/>
      <w:marLeft w:val="0"/>
      <w:marRight w:val="0"/>
      <w:marTop w:val="0"/>
      <w:marBottom w:val="0"/>
      <w:divBdr>
        <w:top w:val="none" w:sz="0" w:space="0" w:color="auto"/>
        <w:left w:val="none" w:sz="0" w:space="0" w:color="auto"/>
        <w:bottom w:val="none" w:sz="0" w:space="0" w:color="auto"/>
        <w:right w:val="none" w:sz="0" w:space="0" w:color="auto"/>
      </w:divBdr>
    </w:div>
    <w:div w:id="1672489872">
      <w:bodyDiv w:val="1"/>
      <w:marLeft w:val="0"/>
      <w:marRight w:val="0"/>
      <w:marTop w:val="0"/>
      <w:marBottom w:val="0"/>
      <w:divBdr>
        <w:top w:val="none" w:sz="0" w:space="0" w:color="auto"/>
        <w:left w:val="none" w:sz="0" w:space="0" w:color="auto"/>
        <w:bottom w:val="none" w:sz="0" w:space="0" w:color="auto"/>
        <w:right w:val="none" w:sz="0" w:space="0" w:color="auto"/>
      </w:divBdr>
    </w:div>
    <w:div w:id="1675381983">
      <w:bodyDiv w:val="1"/>
      <w:marLeft w:val="0"/>
      <w:marRight w:val="0"/>
      <w:marTop w:val="0"/>
      <w:marBottom w:val="0"/>
      <w:divBdr>
        <w:top w:val="none" w:sz="0" w:space="0" w:color="auto"/>
        <w:left w:val="none" w:sz="0" w:space="0" w:color="auto"/>
        <w:bottom w:val="none" w:sz="0" w:space="0" w:color="auto"/>
        <w:right w:val="none" w:sz="0" w:space="0" w:color="auto"/>
      </w:divBdr>
      <w:divsChild>
        <w:div w:id="1688435580">
          <w:marLeft w:val="0"/>
          <w:marRight w:val="0"/>
          <w:marTop w:val="0"/>
          <w:marBottom w:val="0"/>
          <w:divBdr>
            <w:top w:val="none" w:sz="0" w:space="0" w:color="auto"/>
            <w:left w:val="none" w:sz="0" w:space="0" w:color="auto"/>
            <w:bottom w:val="none" w:sz="0" w:space="0" w:color="auto"/>
            <w:right w:val="none" w:sz="0" w:space="0" w:color="auto"/>
          </w:divBdr>
          <w:divsChild>
            <w:div w:id="1602688204">
              <w:marLeft w:val="0"/>
              <w:marRight w:val="0"/>
              <w:marTop w:val="0"/>
              <w:marBottom w:val="0"/>
              <w:divBdr>
                <w:top w:val="none" w:sz="0" w:space="0" w:color="auto"/>
                <w:left w:val="none" w:sz="0" w:space="0" w:color="auto"/>
                <w:bottom w:val="none" w:sz="0" w:space="0" w:color="auto"/>
                <w:right w:val="none" w:sz="0" w:space="0" w:color="auto"/>
              </w:divBdr>
              <w:divsChild>
                <w:div w:id="1288703900">
                  <w:marLeft w:val="0"/>
                  <w:marRight w:val="0"/>
                  <w:marTop w:val="0"/>
                  <w:marBottom w:val="0"/>
                  <w:divBdr>
                    <w:top w:val="none" w:sz="0" w:space="0" w:color="auto"/>
                    <w:left w:val="none" w:sz="0" w:space="0" w:color="auto"/>
                    <w:bottom w:val="none" w:sz="0" w:space="0" w:color="auto"/>
                    <w:right w:val="none" w:sz="0" w:space="0" w:color="auto"/>
                  </w:divBdr>
                  <w:divsChild>
                    <w:div w:id="140930718">
                      <w:marLeft w:val="0"/>
                      <w:marRight w:val="0"/>
                      <w:marTop w:val="0"/>
                      <w:marBottom w:val="0"/>
                      <w:divBdr>
                        <w:top w:val="none" w:sz="0" w:space="0" w:color="auto"/>
                        <w:left w:val="none" w:sz="0" w:space="0" w:color="auto"/>
                        <w:bottom w:val="none" w:sz="0" w:space="0" w:color="auto"/>
                        <w:right w:val="none" w:sz="0" w:space="0" w:color="auto"/>
                      </w:divBdr>
                      <w:divsChild>
                        <w:div w:id="1496799789">
                          <w:marLeft w:val="0"/>
                          <w:marRight w:val="0"/>
                          <w:marTop w:val="0"/>
                          <w:marBottom w:val="0"/>
                          <w:divBdr>
                            <w:top w:val="none" w:sz="0" w:space="0" w:color="auto"/>
                            <w:left w:val="none" w:sz="0" w:space="0" w:color="auto"/>
                            <w:bottom w:val="none" w:sz="0" w:space="0" w:color="auto"/>
                            <w:right w:val="none" w:sz="0" w:space="0" w:color="auto"/>
                          </w:divBdr>
                          <w:divsChild>
                            <w:div w:id="1850025125">
                              <w:marLeft w:val="0"/>
                              <w:marRight w:val="0"/>
                              <w:marTop w:val="0"/>
                              <w:marBottom w:val="0"/>
                              <w:divBdr>
                                <w:top w:val="none" w:sz="0" w:space="0" w:color="auto"/>
                                <w:left w:val="none" w:sz="0" w:space="0" w:color="auto"/>
                                <w:bottom w:val="none" w:sz="0" w:space="0" w:color="auto"/>
                                <w:right w:val="none" w:sz="0" w:space="0" w:color="auto"/>
                              </w:divBdr>
                              <w:divsChild>
                                <w:div w:id="178662489">
                                  <w:marLeft w:val="0"/>
                                  <w:marRight w:val="0"/>
                                  <w:marTop w:val="0"/>
                                  <w:marBottom w:val="0"/>
                                  <w:divBdr>
                                    <w:top w:val="none" w:sz="0" w:space="0" w:color="auto"/>
                                    <w:left w:val="none" w:sz="0" w:space="0" w:color="auto"/>
                                    <w:bottom w:val="none" w:sz="0" w:space="0" w:color="auto"/>
                                    <w:right w:val="none" w:sz="0" w:space="0" w:color="auto"/>
                                  </w:divBdr>
                                  <w:divsChild>
                                    <w:div w:id="827788139">
                                      <w:marLeft w:val="0"/>
                                      <w:marRight w:val="0"/>
                                      <w:marTop w:val="0"/>
                                      <w:marBottom w:val="0"/>
                                      <w:divBdr>
                                        <w:top w:val="none" w:sz="0" w:space="0" w:color="auto"/>
                                        <w:left w:val="none" w:sz="0" w:space="0" w:color="auto"/>
                                        <w:bottom w:val="none" w:sz="0" w:space="0" w:color="auto"/>
                                        <w:right w:val="none" w:sz="0" w:space="0" w:color="auto"/>
                                      </w:divBdr>
                                      <w:divsChild>
                                        <w:div w:id="1596865241">
                                          <w:marLeft w:val="0"/>
                                          <w:marRight w:val="0"/>
                                          <w:marTop w:val="0"/>
                                          <w:marBottom w:val="0"/>
                                          <w:divBdr>
                                            <w:top w:val="none" w:sz="0" w:space="0" w:color="auto"/>
                                            <w:left w:val="none" w:sz="0" w:space="0" w:color="auto"/>
                                            <w:bottom w:val="none" w:sz="0" w:space="0" w:color="auto"/>
                                            <w:right w:val="none" w:sz="0" w:space="0" w:color="auto"/>
                                          </w:divBdr>
                                          <w:divsChild>
                                            <w:div w:id="78199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6305106">
      <w:bodyDiv w:val="1"/>
      <w:marLeft w:val="0"/>
      <w:marRight w:val="0"/>
      <w:marTop w:val="0"/>
      <w:marBottom w:val="0"/>
      <w:divBdr>
        <w:top w:val="none" w:sz="0" w:space="0" w:color="auto"/>
        <w:left w:val="none" w:sz="0" w:space="0" w:color="auto"/>
        <w:bottom w:val="none" w:sz="0" w:space="0" w:color="auto"/>
        <w:right w:val="none" w:sz="0" w:space="0" w:color="auto"/>
      </w:divBdr>
    </w:div>
    <w:div w:id="1678388391">
      <w:bodyDiv w:val="1"/>
      <w:marLeft w:val="0"/>
      <w:marRight w:val="0"/>
      <w:marTop w:val="0"/>
      <w:marBottom w:val="0"/>
      <w:divBdr>
        <w:top w:val="none" w:sz="0" w:space="0" w:color="auto"/>
        <w:left w:val="none" w:sz="0" w:space="0" w:color="auto"/>
        <w:bottom w:val="none" w:sz="0" w:space="0" w:color="auto"/>
        <w:right w:val="none" w:sz="0" w:space="0" w:color="auto"/>
      </w:divBdr>
    </w:div>
    <w:div w:id="1680808956">
      <w:bodyDiv w:val="1"/>
      <w:marLeft w:val="0"/>
      <w:marRight w:val="0"/>
      <w:marTop w:val="0"/>
      <w:marBottom w:val="0"/>
      <w:divBdr>
        <w:top w:val="none" w:sz="0" w:space="0" w:color="auto"/>
        <w:left w:val="none" w:sz="0" w:space="0" w:color="auto"/>
        <w:bottom w:val="none" w:sz="0" w:space="0" w:color="auto"/>
        <w:right w:val="none" w:sz="0" w:space="0" w:color="auto"/>
      </w:divBdr>
    </w:div>
    <w:div w:id="1681351891">
      <w:bodyDiv w:val="1"/>
      <w:marLeft w:val="0"/>
      <w:marRight w:val="0"/>
      <w:marTop w:val="0"/>
      <w:marBottom w:val="0"/>
      <w:divBdr>
        <w:top w:val="none" w:sz="0" w:space="0" w:color="auto"/>
        <w:left w:val="none" w:sz="0" w:space="0" w:color="auto"/>
        <w:bottom w:val="none" w:sz="0" w:space="0" w:color="auto"/>
        <w:right w:val="none" w:sz="0" w:space="0" w:color="auto"/>
      </w:divBdr>
    </w:div>
    <w:div w:id="1683051629">
      <w:bodyDiv w:val="1"/>
      <w:marLeft w:val="0"/>
      <w:marRight w:val="0"/>
      <w:marTop w:val="0"/>
      <w:marBottom w:val="0"/>
      <w:divBdr>
        <w:top w:val="none" w:sz="0" w:space="0" w:color="auto"/>
        <w:left w:val="none" w:sz="0" w:space="0" w:color="auto"/>
        <w:bottom w:val="none" w:sz="0" w:space="0" w:color="auto"/>
        <w:right w:val="none" w:sz="0" w:space="0" w:color="auto"/>
      </w:divBdr>
      <w:divsChild>
        <w:div w:id="1093016237">
          <w:marLeft w:val="0"/>
          <w:marRight w:val="0"/>
          <w:marTop w:val="0"/>
          <w:marBottom w:val="0"/>
          <w:divBdr>
            <w:top w:val="none" w:sz="0" w:space="0" w:color="auto"/>
            <w:left w:val="none" w:sz="0" w:space="0" w:color="auto"/>
            <w:bottom w:val="none" w:sz="0" w:space="0" w:color="auto"/>
            <w:right w:val="none" w:sz="0" w:space="0" w:color="auto"/>
          </w:divBdr>
          <w:divsChild>
            <w:div w:id="287511982">
              <w:marLeft w:val="0"/>
              <w:marRight w:val="0"/>
              <w:marTop w:val="0"/>
              <w:marBottom w:val="0"/>
              <w:divBdr>
                <w:top w:val="none" w:sz="0" w:space="0" w:color="auto"/>
                <w:left w:val="none" w:sz="0" w:space="0" w:color="auto"/>
                <w:bottom w:val="none" w:sz="0" w:space="0" w:color="auto"/>
                <w:right w:val="none" w:sz="0" w:space="0" w:color="auto"/>
              </w:divBdr>
              <w:divsChild>
                <w:div w:id="1243490344">
                  <w:marLeft w:val="0"/>
                  <w:marRight w:val="0"/>
                  <w:marTop w:val="0"/>
                  <w:marBottom w:val="0"/>
                  <w:divBdr>
                    <w:top w:val="none" w:sz="0" w:space="0" w:color="auto"/>
                    <w:left w:val="none" w:sz="0" w:space="0" w:color="auto"/>
                    <w:bottom w:val="none" w:sz="0" w:space="0" w:color="auto"/>
                    <w:right w:val="none" w:sz="0" w:space="0" w:color="auto"/>
                  </w:divBdr>
                  <w:divsChild>
                    <w:div w:id="1581672580">
                      <w:marLeft w:val="0"/>
                      <w:marRight w:val="0"/>
                      <w:marTop w:val="0"/>
                      <w:marBottom w:val="0"/>
                      <w:divBdr>
                        <w:top w:val="none" w:sz="0" w:space="0" w:color="auto"/>
                        <w:left w:val="none" w:sz="0" w:space="0" w:color="auto"/>
                        <w:bottom w:val="none" w:sz="0" w:space="0" w:color="auto"/>
                        <w:right w:val="none" w:sz="0" w:space="0" w:color="auto"/>
                      </w:divBdr>
                      <w:divsChild>
                        <w:div w:id="1635865975">
                          <w:marLeft w:val="0"/>
                          <w:marRight w:val="0"/>
                          <w:marTop w:val="0"/>
                          <w:marBottom w:val="0"/>
                          <w:divBdr>
                            <w:top w:val="none" w:sz="0" w:space="0" w:color="auto"/>
                            <w:left w:val="none" w:sz="0" w:space="0" w:color="auto"/>
                            <w:bottom w:val="none" w:sz="0" w:space="0" w:color="auto"/>
                            <w:right w:val="none" w:sz="0" w:space="0" w:color="auto"/>
                          </w:divBdr>
                          <w:divsChild>
                            <w:div w:id="1983921235">
                              <w:marLeft w:val="0"/>
                              <w:marRight w:val="0"/>
                              <w:marTop w:val="0"/>
                              <w:marBottom w:val="0"/>
                              <w:divBdr>
                                <w:top w:val="none" w:sz="0" w:space="0" w:color="auto"/>
                                <w:left w:val="none" w:sz="0" w:space="0" w:color="auto"/>
                                <w:bottom w:val="none" w:sz="0" w:space="0" w:color="auto"/>
                                <w:right w:val="none" w:sz="0" w:space="0" w:color="auto"/>
                              </w:divBdr>
                              <w:divsChild>
                                <w:div w:id="851189522">
                                  <w:marLeft w:val="0"/>
                                  <w:marRight w:val="0"/>
                                  <w:marTop w:val="0"/>
                                  <w:marBottom w:val="0"/>
                                  <w:divBdr>
                                    <w:top w:val="none" w:sz="0" w:space="0" w:color="auto"/>
                                    <w:left w:val="none" w:sz="0" w:space="0" w:color="auto"/>
                                    <w:bottom w:val="none" w:sz="0" w:space="0" w:color="auto"/>
                                    <w:right w:val="none" w:sz="0" w:space="0" w:color="auto"/>
                                  </w:divBdr>
                                  <w:divsChild>
                                    <w:div w:id="199421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6395688">
      <w:bodyDiv w:val="1"/>
      <w:marLeft w:val="0"/>
      <w:marRight w:val="0"/>
      <w:marTop w:val="0"/>
      <w:marBottom w:val="0"/>
      <w:divBdr>
        <w:top w:val="none" w:sz="0" w:space="0" w:color="auto"/>
        <w:left w:val="none" w:sz="0" w:space="0" w:color="auto"/>
        <w:bottom w:val="none" w:sz="0" w:space="0" w:color="auto"/>
        <w:right w:val="none" w:sz="0" w:space="0" w:color="auto"/>
      </w:divBdr>
      <w:divsChild>
        <w:div w:id="1829860926">
          <w:marLeft w:val="0"/>
          <w:marRight w:val="0"/>
          <w:marTop w:val="0"/>
          <w:marBottom w:val="0"/>
          <w:divBdr>
            <w:top w:val="none" w:sz="0" w:space="0" w:color="auto"/>
            <w:left w:val="none" w:sz="0" w:space="0" w:color="auto"/>
            <w:bottom w:val="none" w:sz="0" w:space="0" w:color="auto"/>
            <w:right w:val="none" w:sz="0" w:space="0" w:color="auto"/>
          </w:divBdr>
          <w:divsChild>
            <w:div w:id="408043080">
              <w:marLeft w:val="0"/>
              <w:marRight w:val="0"/>
              <w:marTop w:val="0"/>
              <w:marBottom w:val="0"/>
              <w:divBdr>
                <w:top w:val="none" w:sz="0" w:space="0" w:color="auto"/>
                <w:left w:val="none" w:sz="0" w:space="0" w:color="auto"/>
                <w:bottom w:val="none" w:sz="0" w:space="0" w:color="auto"/>
                <w:right w:val="none" w:sz="0" w:space="0" w:color="auto"/>
              </w:divBdr>
              <w:divsChild>
                <w:div w:id="1608267510">
                  <w:marLeft w:val="0"/>
                  <w:marRight w:val="0"/>
                  <w:marTop w:val="0"/>
                  <w:marBottom w:val="0"/>
                  <w:divBdr>
                    <w:top w:val="none" w:sz="0" w:space="0" w:color="auto"/>
                    <w:left w:val="none" w:sz="0" w:space="0" w:color="auto"/>
                    <w:bottom w:val="none" w:sz="0" w:space="0" w:color="auto"/>
                    <w:right w:val="none" w:sz="0" w:space="0" w:color="auto"/>
                  </w:divBdr>
                  <w:divsChild>
                    <w:div w:id="796264337">
                      <w:marLeft w:val="0"/>
                      <w:marRight w:val="0"/>
                      <w:marTop w:val="0"/>
                      <w:marBottom w:val="0"/>
                      <w:divBdr>
                        <w:top w:val="none" w:sz="0" w:space="0" w:color="auto"/>
                        <w:left w:val="none" w:sz="0" w:space="0" w:color="auto"/>
                        <w:bottom w:val="none" w:sz="0" w:space="0" w:color="auto"/>
                        <w:right w:val="none" w:sz="0" w:space="0" w:color="auto"/>
                      </w:divBdr>
                      <w:divsChild>
                        <w:div w:id="185580354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832174">
      <w:bodyDiv w:val="1"/>
      <w:marLeft w:val="0"/>
      <w:marRight w:val="0"/>
      <w:marTop w:val="0"/>
      <w:marBottom w:val="0"/>
      <w:divBdr>
        <w:top w:val="none" w:sz="0" w:space="0" w:color="auto"/>
        <w:left w:val="none" w:sz="0" w:space="0" w:color="auto"/>
        <w:bottom w:val="none" w:sz="0" w:space="0" w:color="auto"/>
        <w:right w:val="none" w:sz="0" w:space="0" w:color="auto"/>
      </w:divBdr>
    </w:div>
    <w:div w:id="1690327369">
      <w:bodyDiv w:val="1"/>
      <w:marLeft w:val="0"/>
      <w:marRight w:val="0"/>
      <w:marTop w:val="0"/>
      <w:marBottom w:val="0"/>
      <w:divBdr>
        <w:top w:val="none" w:sz="0" w:space="0" w:color="auto"/>
        <w:left w:val="none" w:sz="0" w:space="0" w:color="auto"/>
        <w:bottom w:val="none" w:sz="0" w:space="0" w:color="auto"/>
        <w:right w:val="none" w:sz="0" w:space="0" w:color="auto"/>
      </w:divBdr>
      <w:divsChild>
        <w:div w:id="2065176143">
          <w:marLeft w:val="0"/>
          <w:marRight w:val="0"/>
          <w:marTop w:val="0"/>
          <w:marBottom w:val="0"/>
          <w:divBdr>
            <w:top w:val="none" w:sz="0" w:space="0" w:color="auto"/>
            <w:left w:val="none" w:sz="0" w:space="0" w:color="auto"/>
            <w:bottom w:val="none" w:sz="0" w:space="0" w:color="auto"/>
            <w:right w:val="none" w:sz="0" w:space="0" w:color="auto"/>
          </w:divBdr>
          <w:divsChild>
            <w:div w:id="1892618498">
              <w:marLeft w:val="0"/>
              <w:marRight w:val="0"/>
              <w:marTop w:val="0"/>
              <w:marBottom w:val="0"/>
              <w:divBdr>
                <w:top w:val="none" w:sz="0" w:space="0" w:color="auto"/>
                <w:left w:val="none" w:sz="0" w:space="0" w:color="auto"/>
                <w:bottom w:val="none" w:sz="0" w:space="0" w:color="auto"/>
                <w:right w:val="none" w:sz="0" w:space="0" w:color="auto"/>
              </w:divBdr>
              <w:divsChild>
                <w:div w:id="1645235638">
                  <w:marLeft w:val="0"/>
                  <w:marRight w:val="0"/>
                  <w:marTop w:val="0"/>
                  <w:marBottom w:val="0"/>
                  <w:divBdr>
                    <w:top w:val="none" w:sz="0" w:space="0" w:color="auto"/>
                    <w:left w:val="none" w:sz="0" w:space="0" w:color="auto"/>
                    <w:bottom w:val="none" w:sz="0" w:space="0" w:color="auto"/>
                    <w:right w:val="none" w:sz="0" w:space="0" w:color="auto"/>
                  </w:divBdr>
                  <w:divsChild>
                    <w:div w:id="512766308">
                      <w:marLeft w:val="0"/>
                      <w:marRight w:val="0"/>
                      <w:marTop w:val="0"/>
                      <w:marBottom w:val="0"/>
                      <w:divBdr>
                        <w:top w:val="none" w:sz="0" w:space="0" w:color="auto"/>
                        <w:left w:val="none" w:sz="0" w:space="0" w:color="auto"/>
                        <w:bottom w:val="none" w:sz="0" w:space="0" w:color="auto"/>
                        <w:right w:val="none" w:sz="0" w:space="0" w:color="auto"/>
                      </w:divBdr>
                      <w:divsChild>
                        <w:div w:id="904070946">
                          <w:marLeft w:val="0"/>
                          <w:marRight w:val="0"/>
                          <w:marTop w:val="0"/>
                          <w:marBottom w:val="0"/>
                          <w:divBdr>
                            <w:top w:val="none" w:sz="0" w:space="0" w:color="auto"/>
                            <w:left w:val="none" w:sz="0" w:space="0" w:color="auto"/>
                            <w:bottom w:val="none" w:sz="0" w:space="0" w:color="auto"/>
                            <w:right w:val="none" w:sz="0" w:space="0" w:color="auto"/>
                          </w:divBdr>
                          <w:divsChild>
                            <w:div w:id="602421106">
                              <w:marLeft w:val="0"/>
                              <w:marRight w:val="0"/>
                              <w:marTop w:val="0"/>
                              <w:marBottom w:val="0"/>
                              <w:divBdr>
                                <w:top w:val="none" w:sz="0" w:space="0" w:color="auto"/>
                                <w:left w:val="none" w:sz="0" w:space="0" w:color="auto"/>
                                <w:bottom w:val="none" w:sz="0" w:space="0" w:color="auto"/>
                                <w:right w:val="none" w:sz="0" w:space="0" w:color="auto"/>
                              </w:divBdr>
                              <w:divsChild>
                                <w:div w:id="346248546">
                                  <w:marLeft w:val="0"/>
                                  <w:marRight w:val="0"/>
                                  <w:marTop w:val="0"/>
                                  <w:marBottom w:val="0"/>
                                  <w:divBdr>
                                    <w:top w:val="none" w:sz="0" w:space="0" w:color="auto"/>
                                    <w:left w:val="none" w:sz="0" w:space="0" w:color="auto"/>
                                    <w:bottom w:val="none" w:sz="0" w:space="0" w:color="auto"/>
                                    <w:right w:val="none" w:sz="0" w:space="0" w:color="auto"/>
                                  </w:divBdr>
                                  <w:divsChild>
                                    <w:div w:id="783307562">
                                      <w:marLeft w:val="0"/>
                                      <w:marRight w:val="0"/>
                                      <w:marTop w:val="0"/>
                                      <w:marBottom w:val="0"/>
                                      <w:divBdr>
                                        <w:top w:val="none" w:sz="0" w:space="0" w:color="auto"/>
                                        <w:left w:val="none" w:sz="0" w:space="0" w:color="auto"/>
                                        <w:bottom w:val="none" w:sz="0" w:space="0" w:color="auto"/>
                                        <w:right w:val="none" w:sz="0" w:space="0" w:color="auto"/>
                                      </w:divBdr>
                                      <w:divsChild>
                                        <w:div w:id="160700379">
                                          <w:marLeft w:val="0"/>
                                          <w:marRight w:val="0"/>
                                          <w:marTop w:val="0"/>
                                          <w:marBottom w:val="0"/>
                                          <w:divBdr>
                                            <w:top w:val="none" w:sz="0" w:space="0" w:color="auto"/>
                                            <w:left w:val="none" w:sz="0" w:space="0" w:color="auto"/>
                                            <w:bottom w:val="none" w:sz="0" w:space="0" w:color="auto"/>
                                            <w:right w:val="none" w:sz="0" w:space="0" w:color="auto"/>
                                          </w:divBdr>
                                          <w:divsChild>
                                            <w:div w:id="1351680744">
                                              <w:marLeft w:val="0"/>
                                              <w:marRight w:val="0"/>
                                              <w:marTop w:val="0"/>
                                              <w:marBottom w:val="0"/>
                                              <w:divBdr>
                                                <w:top w:val="none" w:sz="0" w:space="0" w:color="auto"/>
                                                <w:left w:val="none" w:sz="0" w:space="0" w:color="auto"/>
                                                <w:bottom w:val="none" w:sz="0" w:space="0" w:color="auto"/>
                                                <w:right w:val="none" w:sz="0" w:space="0" w:color="auto"/>
                                              </w:divBdr>
                                              <w:divsChild>
                                                <w:div w:id="2079671646">
                                                  <w:marLeft w:val="0"/>
                                                  <w:marRight w:val="0"/>
                                                  <w:marTop w:val="0"/>
                                                  <w:marBottom w:val="0"/>
                                                  <w:divBdr>
                                                    <w:top w:val="none" w:sz="0" w:space="0" w:color="auto"/>
                                                    <w:left w:val="none" w:sz="0" w:space="0" w:color="auto"/>
                                                    <w:bottom w:val="none" w:sz="0" w:space="0" w:color="auto"/>
                                                    <w:right w:val="none" w:sz="0" w:space="0" w:color="auto"/>
                                                  </w:divBdr>
                                                  <w:divsChild>
                                                    <w:div w:id="212175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2145256">
      <w:bodyDiv w:val="1"/>
      <w:marLeft w:val="0"/>
      <w:marRight w:val="0"/>
      <w:marTop w:val="0"/>
      <w:marBottom w:val="0"/>
      <w:divBdr>
        <w:top w:val="none" w:sz="0" w:space="0" w:color="auto"/>
        <w:left w:val="none" w:sz="0" w:space="0" w:color="auto"/>
        <w:bottom w:val="none" w:sz="0" w:space="0" w:color="auto"/>
        <w:right w:val="none" w:sz="0" w:space="0" w:color="auto"/>
      </w:divBdr>
      <w:divsChild>
        <w:div w:id="1648707338">
          <w:marLeft w:val="0"/>
          <w:marRight w:val="0"/>
          <w:marTop w:val="0"/>
          <w:marBottom w:val="0"/>
          <w:divBdr>
            <w:top w:val="none" w:sz="0" w:space="0" w:color="auto"/>
            <w:left w:val="none" w:sz="0" w:space="0" w:color="auto"/>
            <w:bottom w:val="none" w:sz="0" w:space="0" w:color="auto"/>
            <w:right w:val="none" w:sz="0" w:space="0" w:color="auto"/>
          </w:divBdr>
          <w:divsChild>
            <w:div w:id="1177772048">
              <w:marLeft w:val="0"/>
              <w:marRight w:val="0"/>
              <w:marTop w:val="0"/>
              <w:marBottom w:val="0"/>
              <w:divBdr>
                <w:top w:val="none" w:sz="0" w:space="0" w:color="auto"/>
                <w:left w:val="none" w:sz="0" w:space="0" w:color="auto"/>
                <w:bottom w:val="none" w:sz="0" w:space="0" w:color="auto"/>
                <w:right w:val="none" w:sz="0" w:space="0" w:color="auto"/>
              </w:divBdr>
              <w:divsChild>
                <w:div w:id="1273787158">
                  <w:marLeft w:val="0"/>
                  <w:marRight w:val="0"/>
                  <w:marTop w:val="0"/>
                  <w:marBottom w:val="0"/>
                  <w:divBdr>
                    <w:top w:val="none" w:sz="0" w:space="0" w:color="auto"/>
                    <w:left w:val="none" w:sz="0" w:space="0" w:color="auto"/>
                    <w:bottom w:val="none" w:sz="0" w:space="0" w:color="auto"/>
                    <w:right w:val="none" w:sz="0" w:space="0" w:color="auto"/>
                  </w:divBdr>
                  <w:divsChild>
                    <w:div w:id="30616034">
                      <w:marLeft w:val="0"/>
                      <w:marRight w:val="0"/>
                      <w:marTop w:val="225"/>
                      <w:marBottom w:val="225"/>
                      <w:divBdr>
                        <w:top w:val="none" w:sz="0" w:space="0" w:color="auto"/>
                        <w:left w:val="none" w:sz="0" w:space="0" w:color="auto"/>
                        <w:bottom w:val="none" w:sz="0" w:space="0" w:color="auto"/>
                        <w:right w:val="none" w:sz="0" w:space="0" w:color="auto"/>
                      </w:divBdr>
                      <w:divsChild>
                        <w:div w:id="1337919262">
                          <w:marLeft w:val="0"/>
                          <w:marRight w:val="0"/>
                          <w:marTop w:val="0"/>
                          <w:marBottom w:val="0"/>
                          <w:divBdr>
                            <w:top w:val="none" w:sz="0" w:space="0" w:color="auto"/>
                            <w:left w:val="none" w:sz="0" w:space="0" w:color="auto"/>
                            <w:bottom w:val="none" w:sz="0" w:space="0" w:color="auto"/>
                            <w:right w:val="none" w:sz="0" w:space="0" w:color="auto"/>
                          </w:divBdr>
                          <w:divsChild>
                            <w:div w:id="555749963">
                              <w:marLeft w:val="0"/>
                              <w:marRight w:val="0"/>
                              <w:marTop w:val="0"/>
                              <w:marBottom w:val="0"/>
                              <w:divBdr>
                                <w:top w:val="none" w:sz="0" w:space="0" w:color="auto"/>
                                <w:left w:val="none" w:sz="0" w:space="0" w:color="auto"/>
                                <w:bottom w:val="none" w:sz="0" w:space="0" w:color="auto"/>
                                <w:right w:val="none" w:sz="0" w:space="0" w:color="auto"/>
                              </w:divBdr>
                              <w:divsChild>
                                <w:div w:id="791096270">
                                  <w:marLeft w:val="0"/>
                                  <w:marRight w:val="0"/>
                                  <w:marTop w:val="0"/>
                                  <w:marBottom w:val="0"/>
                                  <w:divBdr>
                                    <w:top w:val="none" w:sz="0" w:space="0" w:color="auto"/>
                                    <w:left w:val="none" w:sz="0" w:space="0" w:color="auto"/>
                                    <w:bottom w:val="none" w:sz="0" w:space="0" w:color="auto"/>
                                    <w:right w:val="none" w:sz="0" w:space="0" w:color="auto"/>
                                  </w:divBdr>
                                  <w:divsChild>
                                    <w:div w:id="1964341765">
                                      <w:marLeft w:val="300"/>
                                      <w:marRight w:val="0"/>
                                      <w:marTop w:val="0"/>
                                      <w:marBottom w:val="360"/>
                                      <w:divBdr>
                                        <w:top w:val="none" w:sz="0" w:space="0" w:color="auto"/>
                                        <w:left w:val="none" w:sz="0" w:space="0" w:color="auto"/>
                                        <w:bottom w:val="none" w:sz="0" w:space="0" w:color="auto"/>
                                        <w:right w:val="none" w:sz="0" w:space="0" w:color="auto"/>
                                      </w:divBdr>
                                      <w:divsChild>
                                        <w:div w:id="25994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0886392">
      <w:bodyDiv w:val="1"/>
      <w:marLeft w:val="0"/>
      <w:marRight w:val="0"/>
      <w:marTop w:val="0"/>
      <w:marBottom w:val="0"/>
      <w:divBdr>
        <w:top w:val="none" w:sz="0" w:space="0" w:color="auto"/>
        <w:left w:val="none" w:sz="0" w:space="0" w:color="auto"/>
        <w:bottom w:val="none" w:sz="0" w:space="0" w:color="auto"/>
        <w:right w:val="none" w:sz="0" w:space="0" w:color="auto"/>
      </w:divBdr>
    </w:div>
    <w:div w:id="1702973470">
      <w:bodyDiv w:val="1"/>
      <w:marLeft w:val="0"/>
      <w:marRight w:val="0"/>
      <w:marTop w:val="0"/>
      <w:marBottom w:val="0"/>
      <w:divBdr>
        <w:top w:val="none" w:sz="0" w:space="0" w:color="auto"/>
        <w:left w:val="none" w:sz="0" w:space="0" w:color="auto"/>
        <w:bottom w:val="none" w:sz="0" w:space="0" w:color="auto"/>
        <w:right w:val="none" w:sz="0" w:space="0" w:color="auto"/>
      </w:divBdr>
      <w:divsChild>
        <w:div w:id="1318456840">
          <w:marLeft w:val="0"/>
          <w:marRight w:val="0"/>
          <w:marTop w:val="0"/>
          <w:marBottom w:val="0"/>
          <w:divBdr>
            <w:top w:val="none" w:sz="0" w:space="0" w:color="auto"/>
            <w:left w:val="none" w:sz="0" w:space="0" w:color="auto"/>
            <w:bottom w:val="none" w:sz="0" w:space="0" w:color="auto"/>
            <w:right w:val="none" w:sz="0" w:space="0" w:color="auto"/>
          </w:divBdr>
          <w:divsChild>
            <w:div w:id="238444956">
              <w:marLeft w:val="0"/>
              <w:marRight w:val="0"/>
              <w:marTop w:val="0"/>
              <w:marBottom w:val="0"/>
              <w:divBdr>
                <w:top w:val="none" w:sz="0" w:space="0" w:color="auto"/>
                <w:left w:val="none" w:sz="0" w:space="0" w:color="auto"/>
                <w:bottom w:val="none" w:sz="0" w:space="0" w:color="auto"/>
                <w:right w:val="none" w:sz="0" w:space="0" w:color="auto"/>
              </w:divBdr>
              <w:divsChild>
                <w:div w:id="410587611">
                  <w:marLeft w:val="0"/>
                  <w:marRight w:val="0"/>
                  <w:marTop w:val="0"/>
                  <w:marBottom w:val="0"/>
                  <w:divBdr>
                    <w:top w:val="none" w:sz="0" w:space="0" w:color="auto"/>
                    <w:left w:val="none" w:sz="0" w:space="0" w:color="auto"/>
                    <w:bottom w:val="none" w:sz="0" w:space="0" w:color="auto"/>
                    <w:right w:val="none" w:sz="0" w:space="0" w:color="auto"/>
                  </w:divBdr>
                  <w:divsChild>
                    <w:div w:id="421604909">
                      <w:marLeft w:val="0"/>
                      <w:marRight w:val="0"/>
                      <w:marTop w:val="0"/>
                      <w:marBottom w:val="0"/>
                      <w:divBdr>
                        <w:top w:val="none" w:sz="0" w:space="0" w:color="auto"/>
                        <w:left w:val="none" w:sz="0" w:space="0" w:color="auto"/>
                        <w:bottom w:val="none" w:sz="0" w:space="0" w:color="auto"/>
                        <w:right w:val="none" w:sz="0" w:space="0" w:color="auto"/>
                      </w:divBdr>
                      <w:divsChild>
                        <w:div w:id="374669800">
                          <w:marLeft w:val="0"/>
                          <w:marRight w:val="0"/>
                          <w:marTop w:val="0"/>
                          <w:marBottom w:val="0"/>
                          <w:divBdr>
                            <w:top w:val="none" w:sz="0" w:space="0" w:color="auto"/>
                            <w:left w:val="none" w:sz="0" w:space="0" w:color="auto"/>
                            <w:bottom w:val="none" w:sz="0" w:space="0" w:color="auto"/>
                            <w:right w:val="none" w:sz="0" w:space="0" w:color="auto"/>
                          </w:divBdr>
                          <w:divsChild>
                            <w:div w:id="687221550">
                              <w:marLeft w:val="0"/>
                              <w:marRight w:val="0"/>
                              <w:marTop w:val="0"/>
                              <w:marBottom w:val="0"/>
                              <w:divBdr>
                                <w:top w:val="none" w:sz="0" w:space="0" w:color="auto"/>
                                <w:left w:val="none" w:sz="0" w:space="0" w:color="auto"/>
                                <w:bottom w:val="none" w:sz="0" w:space="0" w:color="auto"/>
                                <w:right w:val="none" w:sz="0" w:space="0" w:color="auto"/>
                              </w:divBdr>
                              <w:divsChild>
                                <w:div w:id="1972783754">
                                  <w:marLeft w:val="0"/>
                                  <w:marRight w:val="0"/>
                                  <w:marTop w:val="0"/>
                                  <w:marBottom w:val="0"/>
                                  <w:divBdr>
                                    <w:top w:val="none" w:sz="0" w:space="0" w:color="auto"/>
                                    <w:left w:val="none" w:sz="0" w:space="0" w:color="auto"/>
                                    <w:bottom w:val="none" w:sz="0" w:space="0" w:color="auto"/>
                                    <w:right w:val="none" w:sz="0" w:space="0" w:color="auto"/>
                                  </w:divBdr>
                                  <w:divsChild>
                                    <w:div w:id="1331759228">
                                      <w:marLeft w:val="0"/>
                                      <w:marRight w:val="0"/>
                                      <w:marTop w:val="0"/>
                                      <w:marBottom w:val="0"/>
                                      <w:divBdr>
                                        <w:top w:val="none" w:sz="0" w:space="0" w:color="auto"/>
                                        <w:left w:val="none" w:sz="0" w:space="0" w:color="auto"/>
                                        <w:bottom w:val="none" w:sz="0" w:space="0" w:color="auto"/>
                                        <w:right w:val="none" w:sz="0" w:space="0" w:color="auto"/>
                                      </w:divBdr>
                                      <w:divsChild>
                                        <w:div w:id="2034842757">
                                          <w:marLeft w:val="0"/>
                                          <w:marRight w:val="0"/>
                                          <w:marTop w:val="0"/>
                                          <w:marBottom w:val="0"/>
                                          <w:divBdr>
                                            <w:top w:val="none" w:sz="0" w:space="0" w:color="auto"/>
                                            <w:left w:val="none" w:sz="0" w:space="0" w:color="auto"/>
                                            <w:bottom w:val="none" w:sz="0" w:space="0" w:color="auto"/>
                                            <w:right w:val="none" w:sz="0" w:space="0" w:color="auto"/>
                                          </w:divBdr>
                                          <w:divsChild>
                                            <w:div w:id="20329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4018257">
      <w:bodyDiv w:val="1"/>
      <w:marLeft w:val="0"/>
      <w:marRight w:val="0"/>
      <w:marTop w:val="0"/>
      <w:marBottom w:val="0"/>
      <w:divBdr>
        <w:top w:val="none" w:sz="0" w:space="0" w:color="auto"/>
        <w:left w:val="none" w:sz="0" w:space="0" w:color="auto"/>
        <w:bottom w:val="none" w:sz="0" w:space="0" w:color="auto"/>
        <w:right w:val="none" w:sz="0" w:space="0" w:color="auto"/>
      </w:divBdr>
    </w:div>
    <w:div w:id="1705400420">
      <w:bodyDiv w:val="1"/>
      <w:marLeft w:val="0"/>
      <w:marRight w:val="0"/>
      <w:marTop w:val="0"/>
      <w:marBottom w:val="0"/>
      <w:divBdr>
        <w:top w:val="none" w:sz="0" w:space="0" w:color="auto"/>
        <w:left w:val="none" w:sz="0" w:space="0" w:color="auto"/>
        <w:bottom w:val="none" w:sz="0" w:space="0" w:color="auto"/>
        <w:right w:val="none" w:sz="0" w:space="0" w:color="auto"/>
      </w:divBdr>
    </w:div>
    <w:div w:id="1707103151">
      <w:bodyDiv w:val="1"/>
      <w:marLeft w:val="0"/>
      <w:marRight w:val="0"/>
      <w:marTop w:val="0"/>
      <w:marBottom w:val="0"/>
      <w:divBdr>
        <w:top w:val="none" w:sz="0" w:space="0" w:color="auto"/>
        <w:left w:val="none" w:sz="0" w:space="0" w:color="auto"/>
        <w:bottom w:val="none" w:sz="0" w:space="0" w:color="auto"/>
        <w:right w:val="none" w:sz="0" w:space="0" w:color="auto"/>
      </w:divBdr>
    </w:div>
    <w:div w:id="1714689756">
      <w:bodyDiv w:val="1"/>
      <w:marLeft w:val="0"/>
      <w:marRight w:val="0"/>
      <w:marTop w:val="0"/>
      <w:marBottom w:val="0"/>
      <w:divBdr>
        <w:top w:val="none" w:sz="0" w:space="0" w:color="auto"/>
        <w:left w:val="none" w:sz="0" w:space="0" w:color="auto"/>
        <w:bottom w:val="none" w:sz="0" w:space="0" w:color="auto"/>
        <w:right w:val="none" w:sz="0" w:space="0" w:color="auto"/>
      </w:divBdr>
    </w:div>
    <w:div w:id="1717394505">
      <w:bodyDiv w:val="1"/>
      <w:marLeft w:val="0"/>
      <w:marRight w:val="0"/>
      <w:marTop w:val="0"/>
      <w:marBottom w:val="0"/>
      <w:divBdr>
        <w:top w:val="none" w:sz="0" w:space="0" w:color="auto"/>
        <w:left w:val="none" w:sz="0" w:space="0" w:color="auto"/>
        <w:bottom w:val="none" w:sz="0" w:space="0" w:color="auto"/>
        <w:right w:val="none" w:sz="0" w:space="0" w:color="auto"/>
      </w:divBdr>
    </w:div>
    <w:div w:id="1726029592">
      <w:bodyDiv w:val="1"/>
      <w:marLeft w:val="0"/>
      <w:marRight w:val="0"/>
      <w:marTop w:val="0"/>
      <w:marBottom w:val="0"/>
      <w:divBdr>
        <w:top w:val="none" w:sz="0" w:space="0" w:color="auto"/>
        <w:left w:val="none" w:sz="0" w:space="0" w:color="auto"/>
        <w:bottom w:val="none" w:sz="0" w:space="0" w:color="auto"/>
        <w:right w:val="none" w:sz="0" w:space="0" w:color="auto"/>
      </w:divBdr>
    </w:div>
    <w:div w:id="1727483277">
      <w:bodyDiv w:val="1"/>
      <w:marLeft w:val="0"/>
      <w:marRight w:val="0"/>
      <w:marTop w:val="0"/>
      <w:marBottom w:val="0"/>
      <w:divBdr>
        <w:top w:val="none" w:sz="0" w:space="0" w:color="auto"/>
        <w:left w:val="none" w:sz="0" w:space="0" w:color="auto"/>
        <w:bottom w:val="none" w:sz="0" w:space="0" w:color="auto"/>
        <w:right w:val="none" w:sz="0" w:space="0" w:color="auto"/>
      </w:divBdr>
    </w:div>
    <w:div w:id="1730880919">
      <w:bodyDiv w:val="1"/>
      <w:marLeft w:val="0"/>
      <w:marRight w:val="0"/>
      <w:marTop w:val="0"/>
      <w:marBottom w:val="0"/>
      <w:divBdr>
        <w:top w:val="none" w:sz="0" w:space="0" w:color="auto"/>
        <w:left w:val="none" w:sz="0" w:space="0" w:color="auto"/>
        <w:bottom w:val="none" w:sz="0" w:space="0" w:color="auto"/>
        <w:right w:val="none" w:sz="0" w:space="0" w:color="auto"/>
      </w:divBdr>
    </w:div>
    <w:div w:id="1733187468">
      <w:bodyDiv w:val="1"/>
      <w:marLeft w:val="0"/>
      <w:marRight w:val="0"/>
      <w:marTop w:val="0"/>
      <w:marBottom w:val="0"/>
      <w:divBdr>
        <w:top w:val="none" w:sz="0" w:space="0" w:color="auto"/>
        <w:left w:val="none" w:sz="0" w:space="0" w:color="auto"/>
        <w:bottom w:val="none" w:sz="0" w:space="0" w:color="auto"/>
        <w:right w:val="none" w:sz="0" w:space="0" w:color="auto"/>
      </w:divBdr>
    </w:div>
    <w:div w:id="1735082692">
      <w:bodyDiv w:val="1"/>
      <w:marLeft w:val="0"/>
      <w:marRight w:val="0"/>
      <w:marTop w:val="0"/>
      <w:marBottom w:val="0"/>
      <w:divBdr>
        <w:top w:val="none" w:sz="0" w:space="0" w:color="auto"/>
        <w:left w:val="none" w:sz="0" w:space="0" w:color="auto"/>
        <w:bottom w:val="none" w:sz="0" w:space="0" w:color="auto"/>
        <w:right w:val="none" w:sz="0" w:space="0" w:color="auto"/>
      </w:divBdr>
      <w:divsChild>
        <w:div w:id="1155561293">
          <w:marLeft w:val="0"/>
          <w:marRight w:val="0"/>
          <w:marTop w:val="720"/>
          <w:marBottom w:val="720"/>
          <w:divBdr>
            <w:top w:val="none" w:sz="0" w:space="0" w:color="auto"/>
            <w:left w:val="none" w:sz="0" w:space="0" w:color="auto"/>
            <w:bottom w:val="none" w:sz="0" w:space="0" w:color="auto"/>
            <w:right w:val="none" w:sz="0" w:space="0" w:color="auto"/>
          </w:divBdr>
          <w:divsChild>
            <w:div w:id="161297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275729">
      <w:bodyDiv w:val="1"/>
      <w:marLeft w:val="0"/>
      <w:marRight w:val="0"/>
      <w:marTop w:val="0"/>
      <w:marBottom w:val="0"/>
      <w:divBdr>
        <w:top w:val="none" w:sz="0" w:space="0" w:color="auto"/>
        <w:left w:val="none" w:sz="0" w:space="0" w:color="auto"/>
        <w:bottom w:val="none" w:sz="0" w:space="0" w:color="auto"/>
        <w:right w:val="none" w:sz="0" w:space="0" w:color="auto"/>
      </w:divBdr>
    </w:div>
    <w:div w:id="1736196447">
      <w:bodyDiv w:val="1"/>
      <w:marLeft w:val="0"/>
      <w:marRight w:val="0"/>
      <w:marTop w:val="0"/>
      <w:marBottom w:val="0"/>
      <w:divBdr>
        <w:top w:val="none" w:sz="0" w:space="0" w:color="auto"/>
        <w:left w:val="none" w:sz="0" w:space="0" w:color="auto"/>
        <w:bottom w:val="none" w:sz="0" w:space="0" w:color="auto"/>
        <w:right w:val="none" w:sz="0" w:space="0" w:color="auto"/>
      </w:divBdr>
      <w:divsChild>
        <w:div w:id="1161695099">
          <w:marLeft w:val="0"/>
          <w:marRight w:val="0"/>
          <w:marTop w:val="720"/>
          <w:marBottom w:val="720"/>
          <w:divBdr>
            <w:top w:val="none" w:sz="0" w:space="0" w:color="auto"/>
            <w:left w:val="none" w:sz="0" w:space="0" w:color="auto"/>
            <w:bottom w:val="none" w:sz="0" w:space="0" w:color="auto"/>
            <w:right w:val="none" w:sz="0" w:space="0" w:color="auto"/>
          </w:divBdr>
          <w:divsChild>
            <w:div w:id="945818293">
              <w:marLeft w:val="0"/>
              <w:marRight w:val="0"/>
              <w:marTop w:val="0"/>
              <w:marBottom w:val="0"/>
              <w:divBdr>
                <w:top w:val="none" w:sz="0" w:space="0" w:color="auto"/>
                <w:left w:val="none" w:sz="0" w:space="0" w:color="auto"/>
                <w:bottom w:val="none" w:sz="0" w:space="0" w:color="auto"/>
                <w:right w:val="none" w:sz="0" w:space="0" w:color="auto"/>
              </w:divBdr>
              <w:divsChild>
                <w:div w:id="1174800453">
                  <w:marLeft w:val="0"/>
                  <w:marRight w:val="0"/>
                  <w:marTop w:val="150"/>
                  <w:marBottom w:val="0"/>
                  <w:divBdr>
                    <w:top w:val="none" w:sz="0" w:space="0" w:color="auto"/>
                    <w:left w:val="none" w:sz="0" w:space="0" w:color="auto"/>
                    <w:bottom w:val="none" w:sz="0" w:space="0" w:color="auto"/>
                    <w:right w:val="none" w:sz="0" w:space="0" w:color="auto"/>
                  </w:divBdr>
                  <w:divsChild>
                    <w:div w:id="1543788385">
                      <w:marLeft w:val="0"/>
                      <w:marRight w:val="0"/>
                      <w:marTop w:val="0"/>
                      <w:marBottom w:val="0"/>
                      <w:divBdr>
                        <w:top w:val="none" w:sz="0" w:space="0" w:color="auto"/>
                        <w:left w:val="none" w:sz="0" w:space="0" w:color="auto"/>
                        <w:bottom w:val="none" w:sz="0" w:space="0" w:color="auto"/>
                        <w:right w:val="none" w:sz="0" w:space="0" w:color="auto"/>
                      </w:divBdr>
                      <w:divsChild>
                        <w:div w:id="153184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700047">
      <w:bodyDiv w:val="1"/>
      <w:marLeft w:val="0"/>
      <w:marRight w:val="0"/>
      <w:marTop w:val="0"/>
      <w:marBottom w:val="0"/>
      <w:divBdr>
        <w:top w:val="none" w:sz="0" w:space="0" w:color="auto"/>
        <w:left w:val="none" w:sz="0" w:space="0" w:color="auto"/>
        <w:bottom w:val="none" w:sz="0" w:space="0" w:color="auto"/>
        <w:right w:val="none" w:sz="0" w:space="0" w:color="auto"/>
      </w:divBdr>
    </w:div>
    <w:div w:id="1741370726">
      <w:bodyDiv w:val="1"/>
      <w:marLeft w:val="0"/>
      <w:marRight w:val="0"/>
      <w:marTop w:val="0"/>
      <w:marBottom w:val="0"/>
      <w:divBdr>
        <w:top w:val="none" w:sz="0" w:space="0" w:color="auto"/>
        <w:left w:val="none" w:sz="0" w:space="0" w:color="auto"/>
        <w:bottom w:val="none" w:sz="0" w:space="0" w:color="auto"/>
        <w:right w:val="none" w:sz="0" w:space="0" w:color="auto"/>
      </w:divBdr>
    </w:div>
    <w:div w:id="1744255924">
      <w:marLeft w:val="0"/>
      <w:marRight w:val="0"/>
      <w:marTop w:val="0"/>
      <w:marBottom w:val="0"/>
      <w:divBdr>
        <w:top w:val="none" w:sz="0" w:space="0" w:color="auto"/>
        <w:left w:val="none" w:sz="0" w:space="0" w:color="auto"/>
        <w:bottom w:val="none" w:sz="0" w:space="0" w:color="auto"/>
        <w:right w:val="none" w:sz="0" w:space="0" w:color="auto"/>
      </w:divBdr>
      <w:divsChild>
        <w:div w:id="1864392841">
          <w:marLeft w:val="0"/>
          <w:marRight w:val="0"/>
          <w:marTop w:val="0"/>
          <w:marBottom w:val="0"/>
          <w:divBdr>
            <w:top w:val="none" w:sz="0" w:space="0" w:color="auto"/>
            <w:left w:val="none" w:sz="0" w:space="0" w:color="auto"/>
            <w:bottom w:val="none" w:sz="0" w:space="0" w:color="auto"/>
            <w:right w:val="none" w:sz="0" w:space="0" w:color="auto"/>
          </w:divBdr>
        </w:div>
      </w:divsChild>
    </w:div>
    <w:div w:id="1747412257">
      <w:bodyDiv w:val="1"/>
      <w:marLeft w:val="0"/>
      <w:marRight w:val="0"/>
      <w:marTop w:val="0"/>
      <w:marBottom w:val="0"/>
      <w:divBdr>
        <w:top w:val="none" w:sz="0" w:space="0" w:color="auto"/>
        <w:left w:val="none" w:sz="0" w:space="0" w:color="auto"/>
        <w:bottom w:val="none" w:sz="0" w:space="0" w:color="auto"/>
        <w:right w:val="none" w:sz="0" w:space="0" w:color="auto"/>
      </w:divBdr>
    </w:div>
    <w:div w:id="1750080966">
      <w:bodyDiv w:val="1"/>
      <w:marLeft w:val="0"/>
      <w:marRight w:val="0"/>
      <w:marTop w:val="0"/>
      <w:marBottom w:val="0"/>
      <w:divBdr>
        <w:top w:val="none" w:sz="0" w:space="0" w:color="auto"/>
        <w:left w:val="none" w:sz="0" w:space="0" w:color="auto"/>
        <w:bottom w:val="none" w:sz="0" w:space="0" w:color="auto"/>
        <w:right w:val="none" w:sz="0" w:space="0" w:color="auto"/>
      </w:divBdr>
    </w:div>
    <w:div w:id="1751195224">
      <w:bodyDiv w:val="1"/>
      <w:marLeft w:val="0"/>
      <w:marRight w:val="0"/>
      <w:marTop w:val="0"/>
      <w:marBottom w:val="0"/>
      <w:divBdr>
        <w:top w:val="none" w:sz="0" w:space="0" w:color="auto"/>
        <w:left w:val="none" w:sz="0" w:space="0" w:color="auto"/>
        <w:bottom w:val="none" w:sz="0" w:space="0" w:color="auto"/>
        <w:right w:val="none" w:sz="0" w:space="0" w:color="auto"/>
      </w:divBdr>
    </w:div>
    <w:div w:id="1751852527">
      <w:bodyDiv w:val="1"/>
      <w:marLeft w:val="0"/>
      <w:marRight w:val="0"/>
      <w:marTop w:val="0"/>
      <w:marBottom w:val="0"/>
      <w:divBdr>
        <w:top w:val="none" w:sz="0" w:space="0" w:color="auto"/>
        <w:left w:val="none" w:sz="0" w:space="0" w:color="auto"/>
        <w:bottom w:val="none" w:sz="0" w:space="0" w:color="auto"/>
        <w:right w:val="none" w:sz="0" w:space="0" w:color="auto"/>
      </w:divBdr>
    </w:div>
    <w:div w:id="1755200512">
      <w:bodyDiv w:val="1"/>
      <w:marLeft w:val="0"/>
      <w:marRight w:val="0"/>
      <w:marTop w:val="0"/>
      <w:marBottom w:val="0"/>
      <w:divBdr>
        <w:top w:val="none" w:sz="0" w:space="0" w:color="auto"/>
        <w:left w:val="none" w:sz="0" w:space="0" w:color="auto"/>
        <w:bottom w:val="none" w:sz="0" w:space="0" w:color="auto"/>
        <w:right w:val="none" w:sz="0" w:space="0" w:color="auto"/>
      </w:divBdr>
    </w:div>
    <w:div w:id="1757238732">
      <w:bodyDiv w:val="1"/>
      <w:marLeft w:val="0"/>
      <w:marRight w:val="0"/>
      <w:marTop w:val="0"/>
      <w:marBottom w:val="0"/>
      <w:divBdr>
        <w:top w:val="none" w:sz="0" w:space="0" w:color="auto"/>
        <w:left w:val="none" w:sz="0" w:space="0" w:color="auto"/>
        <w:bottom w:val="none" w:sz="0" w:space="0" w:color="auto"/>
        <w:right w:val="none" w:sz="0" w:space="0" w:color="auto"/>
      </w:divBdr>
    </w:div>
    <w:div w:id="1759642251">
      <w:bodyDiv w:val="1"/>
      <w:marLeft w:val="0"/>
      <w:marRight w:val="0"/>
      <w:marTop w:val="0"/>
      <w:marBottom w:val="0"/>
      <w:divBdr>
        <w:top w:val="none" w:sz="0" w:space="0" w:color="auto"/>
        <w:left w:val="none" w:sz="0" w:space="0" w:color="auto"/>
        <w:bottom w:val="none" w:sz="0" w:space="0" w:color="auto"/>
        <w:right w:val="none" w:sz="0" w:space="0" w:color="auto"/>
      </w:divBdr>
    </w:div>
    <w:div w:id="1761564186">
      <w:bodyDiv w:val="1"/>
      <w:marLeft w:val="0"/>
      <w:marRight w:val="0"/>
      <w:marTop w:val="0"/>
      <w:marBottom w:val="0"/>
      <w:divBdr>
        <w:top w:val="none" w:sz="0" w:space="0" w:color="auto"/>
        <w:left w:val="none" w:sz="0" w:space="0" w:color="auto"/>
        <w:bottom w:val="none" w:sz="0" w:space="0" w:color="auto"/>
        <w:right w:val="none" w:sz="0" w:space="0" w:color="auto"/>
      </w:divBdr>
    </w:div>
    <w:div w:id="1765567943">
      <w:bodyDiv w:val="1"/>
      <w:marLeft w:val="0"/>
      <w:marRight w:val="0"/>
      <w:marTop w:val="0"/>
      <w:marBottom w:val="0"/>
      <w:divBdr>
        <w:top w:val="none" w:sz="0" w:space="0" w:color="auto"/>
        <w:left w:val="none" w:sz="0" w:space="0" w:color="auto"/>
        <w:bottom w:val="none" w:sz="0" w:space="0" w:color="auto"/>
        <w:right w:val="none" w:sz="0" w:space="0" w:color="auto"/>
      </w:divBdr>
    </w:div>
    <w:div w:id="1766262699">
      <w:bodyDiv w:val="1"/>
      <w:marLeft w:val="0"/>
      <w:marRight w:val="0"/>
      <w:marTop w:val="0"/>
      <w:marBottom w:val="0"/>
      <w:divBdr>
        <w:top w:val="none" w:sz="0" w:space="0" w:color="auto"/>
        <w:left w:val="none" w:sz="0" w:space="0" w:color="auto"/>
        <w:bottom w:val="none" w:sz="0" w:space="0" w:color="auto"/>
        <w:right w:val="none" w:sz="0" w:space="0" w:color="auto"/>
      </w:divBdr>
    </w:div>
    <w:div w:id="1766874877">
      <w:bodyDiv w:val="1"/>
      <w:marLeft w:val="0"/>
      <w:marRight w:val="0"/>
      <w:marTop w:val="0"/>
      <w:marBottom w:val="0"/>
      <w:divBdr>
        <w:top w:val="none" w:sz="0" w:space="0" w:color="auto"/>
        <w:left w:val="none" w:sz="0" w:space="0" w:color="auto"/>
        <w:bottom w:val="none" w:sz="0" w:space="0" w:color="auto"/>
        <w:right w:val="none" w:sz="0" w:space="0" w:color="auto"/>
      </w:divBdr>
    </w:div>
    <w:div w:id="1768697900">
      <w:bodyDiv w:val="1"/>
      <w:marLeft w:val="0"/>
      <w:marRight w:val="0"/>
      <w:marTop w:val="0"/>
      <w:marBottom w:val="0"/>
      <w:divBdr>
        <w:top w:val="none" w:sz="0" w:space="0" w:color="auto"/>
        <w:left w:val="none" w:sz="0" w:space="0" w:color="auto"/>
        <w:bottom w:val="none" w:sz="0" w:space="0" w:color="auto"/>
        <w:right w:val="none" w:sz="0" w:space="0" w:color="auto"/>
      </w:divBdr>
    </w:div>
    <w:div w:id="1776828574">
      <w:bodyDiv w:val="1"/>
      <w:marLeft w:val="0"/>
      <w:marRight w:val="0"/>
      <w:marTop w:val="0"/>
      <w:marBottom w:val="0"/>
      <w:divBdr>
        <w:top w:val="none" w:sz="0" w:space="0" w:color="auto"/>
        <w:left w:val="none" w:sz="0" w:space="0" w:color="auto"/>
        <w:bottom w:val="none" w:sz="0" w:space="0" w:color="auto"/>
        <w:right w:val="none" w:sz="0" w:space="0" w:color="auto"/>
      </w:divBdr>
    </w:div>
    <w:div w:id="1777170226">
      <w:bodyDiv w:val="1"/>
      <w:marLeft w:val="0"/>
      <w:marRight w:val="0"/>
      <w:marTop w:val="0"/>
      <w:marBottom w:val="0"/>
      <w:divBdr>
        <w:top w:val="none" w:sz="0" w:space="0" w:color="auto"/>
        <w:left w:val="none" w:sz="0" w:space="0" w:color="auto"/>
        <w:bottom w:val="none" w:sz="0" w:space="0" w:color="auto"/>
        <w:right w:val="none" w:sz="0" w:space="0" w:color="auto"/>
      </w:divBdr>
      <w:divsChild>
        <w:div w:id="858150">
          <w:marLeft w:val="0"/>
          <w:marRight w:val="0"/>
          <w:marTop w:val="0"/>
          <w:marBottom w:val="0"/>
          <w:divBdr>
            <w:top w:val="none" w:sz="0" w:space="0" w:color="auto"/>
            <w:left w:val="none" w:sz="0" w:space="0" w:color="auto"/>
            <w:bottom w:val="none" w:sz="0" w:space="0" w:color="auto"/>
            <w:right w:val="none" w:sz="0" w:space="0" w:color="auto"/>
          </w:divBdr>
          <w:divsChild>
            <w:div w:id="175705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77765">
      <w:bodyDiv w:val="1"/>
      <w:marLeft w:val="0"/>
      <w:marRight w:val="0"/>
      <w:marTop w:val="0"/>
      <w:marBottom w:val="0"/>
      <w:divBdr>
        <w:top w:val="none" w:sz="0" w:space="0" w:color="auto"/>
        <w:left w:val="none" w:sz="0" w:space="0" w:color="auto"/>
        <w:bottom w:val="none" w:sz="0" w:space="0" w:color="auto"/>
        <w:right w:val="none" w:sz="0" w:space="0" w:color="auto"/>
      </w:divBdr>
      <w:divsChild>
        <w:div w:id="1295133939">
          <w:marLeft w:val="0"/>
          <w:marRight w:val="0"/>
          <w:marTop w:val="0"/>
          <w:marBottom w:val="0"/>
          <w:divBdr>
            <w:top w:val="none" w:sz="0" w:space="0" w:color="auto"/>
            <w:left w:val="none" w:sz="0" w:space="0" w:color="auto"/>
            <w:bottom w:val="none" w:sz="0" w:space="0" w:color="auto"/>
            <w:right w:val="none" w:sz="0" w:space="0" w:color="auto"/>
          </w:divBdr>
          <w:divsChild>
            <w:div w:id="327944281">
              <w:marLeft w:val="0"/>
              <w:marRight w:val="0"/>
              <w:marTop w:val="0"/>
              <w:marBottom w:val="0"/>
              <w:divBdr>
                <w:top w:val="none" w:sz="0" w:space="0" w:color="auto"/>
                <w:left w:val="none" w:sz="0" w:space="0" w:color="auto"/>
                <w:bottom w:val="none" w:sz="0" w:space="0" w:color="auto"/>
                <w:right w:val="none" w:sz="0" w:space="0" w:color="auto"/>
              </w:divBdr>
              <w:divsChild>
                <w:div w:id="1548567741">
                  <w:marLeft w:val="0"/>
                  <w:marRight w:val="0"/>
                  <w:marTop w:val="0"/>
                  <w:marBottom w:val="0"/>
                  <w:divBdr>
                    <w:top w:val="none" w:sz="0" w:space="0" w:color="auto"/>
                    <w:left w:val="none" w:sz="0" w:space="0" w:color="auto"/>
                    <w:bottom w:val="none" w:sz="0" w:space="0" w:color="auto"/>
                    <w:right w:val="none" w:sz="0" w:space="0" w:color="auto"/>
                  </w:divBdr>
                  <w:divsChild>
                    <w:div w:id="1675261986">
                      <w:marLeft w:val="0"/>
                      <w:marRight w:val="0"/>
                      <w:marTop w:val="0"/>
                      <w:marBottom w:val="0"/>
                      <w:divBdr>
                        <w:top w:val="none" w:sz="0" w:space="0" w:color="auto"/>
                        <w:left w:val="none" w:sz="0" w:space="0" w:color="auto"/>
                        <w:bottom w:val="none" w:sz="0" w:space="0" w:color="auto"/>
                        <w:right w:val="none" w:sz="0" w:space="0" w:color="auto"/>
                      </w:divBdr>
                      <w:divsChild>
                        <w:div w:id="1236279424">
                          <w:marLeft w:val="0"/>
                          <w:marRight w:val="0"/>
                          <w:marTop w:val="0"/>
                          <w:marBottom w:val="0"/>
                          <w:divBdr>
                            <w:top w:val="none" w:sz="0" w:space="0" w:color="auto"/>
                            <w:left w:val="none" w:sz="0" w:space="0" w:color="auto"/>
                            <w:bottom w:val="none" w:sz="0" w:space="0" w:color="auto"/>
                            <w:right w:val="none" w:sz="0" w:space="0" w:color="auto"/>
                          </w:divBdr>
                          <w:divsChild>
                            <w:div w:id="2087995652">
                              <w:marLeft w:val="0"/>
                              <w:marRight w:val="0"/>
                              <w:marTop w:val="0"/>
                              <w:marBottom w:val="0"/>
                              <w:divBdr>
                                <w:top w:val="none" w:sz="0" w:space="0" w:color="auto"/>
                                <w:left w:val="none" w:sz="0" w:space="0" w:color="auto"/>
                                <w:bottom w:val="none" w:sz="0" w:space="0" w:color="auto"/>
                                <w:right w:val="none" w:sz="0" w:space="0" w:color="auto"/>
                              </w:divBdr>
                              <w:divsChild>
                                <w:div w:id="40988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222389">
      <w:bodyDiv w:val="1"/>
      <w:marLeft w:val="0"/>
      <w:marRight w:val="0"/>
      <w:marTop w:val="0"/>
      <w:marBottom w:val="0"/>
      <w:divBdr>
        <w:top w:val="none" w:sz="0" w:space="0" w:color="auto"/>
        <w:left w:val="none" w:sz="0" w:space="0" w:color="auto"/>
        <w:bottom w:val="none" w:sz="0" w:space="0" w:color="auto"/>
        <w:right w:val="none" w:sz="0" w:space="0" w:color="auto"/>
      </w:divBdr>
    </w:div>
    <w:div w:id="1782652603">
      <w:bodyDiv w:val="1"/>
      <w:marLeft w:val="0"/>
      <w:marRight w:val="0"/>
      <w:marTop w:val="0"/>
      <w:marBottom w:val="0"/>
      <w:divBdr>
        <w:top w:val="none" w:sz="0" w:space="0" w:color="auto"/>
        <w:left w:val="none" w:sz="0" w:space="0" w:color="auto"/>
        <w:bottom w:val="none" w:sz="0" w:space="0" w:color="auto"/>
        <w:right w:val="none" w:sz="0" w:space="0" w:color="auto"/>
      </w:divBdr>
    </w:div>
    <w:div w:id="1783840818">
      <w:bodyDiv w:val="1"/>
      <w:marLeft w:val="0"/>
      <w:marRight w:val="0"/>
      <w:marTop w:val="0"/>
      <w:marBottom w:val="0"/>
      <w:divBdr>
        <w:top w:val="none" w:sz="0" w:space="0" w:color="auto"/>
        <w:left w:val="none" w:sz="0" w:space="0" w:color="auto"/>
        <w:bottom w:val="none" w:sz="0" w:space="0" w:color="auto"/>
        <w:right w:val="none" w:sz="0" w:space="0" w:color="auto"/>
      </w:divBdr>
    </w:div>
    <w:div w:id="1787843539">
      <w:bodyDiv w:val="1"/>
      <w:marLeft w:val="0"/>
      <w:marRight w:val="0"/>
      <w:marTop w:val="0"/>
      <w:marBottom w:val="0"/>
      <w:divBdr>
        <w:top w:val="none" w:sz="0" w:space="0" w:color="auto"/>
        <w:left w:val="none" w:sz="0" w:space="0" w:color="auto"/>
        <w:bottom w:val="none" w:sz="0" w:space="0" w:color="auto"/>
        <w:right w:val="none" w:sz="0" w:space="0" w:color="auto"/>
      </w:divBdr>
      <w:divsChild>
        <w:div w:id="493379964">
          <w:marLeft w:val="0"/>
          <w:marRight w:val="0"/>
          <w:marTop w:val="0"/>
          <w:marBottom w:val="0"/>
          <w:divBdr>
            <w:top w:val="none" w:sz="0" w:space="0" w:color="auto"/>
            <w:left w:val="none" w:sz="0" w:space="0" w:color="auto"/>
            <w:bottom w:val="none" w:sz="0" w:space="0" w:color="auto"/>
            <w:right w:val="none" w:sz="0" w:space="0" w:color="auto"/>
          </w:divBdr>
          <w:divsChild>
            <w:div w:id="1440223030">
              <w:marLeft w:val="0"/>
              <w:marRight w:val="0"/>
              <w:marTop w:val="0"/>
              <w:marBottom w:val="0"/>
              <w:divBdr>
                <w:top w:val="none" w:sz="0" w:space="0" w:color="auto"/>
                <w:left w:val="none" w:sz="0" w:space="0" w:color="auto"/>
                <w:bottom w:val="none" w:sz="0" w:space="0" w:color="auto"/>
                <w:right w:val="none" w:sz="0" w:space="0" w:color="auto"/>
              </w:divBdr>
              <w:divsChild>
                <w:div w:id="1910799604">
                  <w:marLeft w:val="0"/>
                  <w:marRight w:val="0"/>
                  <w:marTop w:val="0"/>
                  <w:marBottom w:val="0"/>
                  <w:divBdr>
                    <w:top w:val="none" w:sz="0" w:space="0" w:color="auto"/>
                    <w:left w:val="none" w:sz="0" w:space="0" w:color="auto"/>
                    <w:bottom w:val="none" w:sz="0" w:space="0" w:color="auto"/>
                    <w:right w:val="none" w:sz="0" w:space="0" w:color="auto"/>
                  </w:divBdr>
                  <w:divsChild>
                    <w:div w:id="1049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851589">
      <w:bodyDiv w:val="1"/>
      <w:marLeft w:val="0"/>
      <w:marRight w:val="0"/>
      <w:marTop w:val="0"/>
      <w:marBottom w:val="0"/>
      <w:divBdr>
        <w:top w:val="none" w:sz="0" w:space="0" w:color="auto"/>
        <w:left w:val="none" w:sz="0" w:space="0" w:color="auto"/>
        <w:bottom w:val="none" w:sz="0" w:space="0" w:color="auto"/>
        <w:right w:val="none" w:sz="0" w:space="0" w:color="auto"/>
      </w:divBdr>
    </w:div>
    <w:div w:id="1790927834">
      <w:bodyDiv w:val="1"/>
      <w:marLeft w:val="0"/>
      <w:marRight w:val="0"/>
      <w:marTop w:val="0"/>
      <w:marBottom w:val="0"/>
      <w:divBdr>
        <w:top w:val="none" w:sz="0" w:space="0" w:color="auto"/>
        <w:left w:val="none" w:sz="0" w:space="0" w:color="auto"/>
        <w:bottom w:val="none" w:sz="0" w:space="0" w:color="auto"/>
        <w:right w:val="none" w:sz="0" w:space="0" w:color="auto"/>
      </w:divBdr>
    </w:div>
    <w:div w:id="1797017118">
      <w:bodyDiv w:val="1"/>
      <w:marLeft w:val="0"/>
      <w:marRight w:val="0"/>
      <w:marTop w:val="0"/>
      <w:marBottom w:val="0"/>
      <w:divBdr>
        <w:top w:val="none" w:sz="0" w:space="0" w:color="auto"/>
        <w:left w:val="none" w:sz="0" w:space="0" w:color="auto"/>
        <w:bottom w:val="none" w:sz="0" w:space="0" w:color="auto"/>
        <w:right w:val="none" w:sz="0" w:space="0" w:color="auto"/>
      </w:divBdr>
    </w:div>
    <w:div w:id="1799103913">
      <w:bodyDiv w:val="1"/>
      <w:marLeft w:val="0"/>
      <w:marRight w:val="0"/>
      <w:marTop w:val="0"/>
      <w:marBottom w:val="0"/>
      <w:divBdr>
        <w:top w:val="none" w:sz="0" w:space="0" w:color="auto"/>
        <w:left w:val="none" w:sz="0" w:space="0" w:color="auto"/>
        <w:bottom w:val="none" w:sz="0" w:space="0" w:color="auto"/>
        <w:right w:val="none" w:sz="0" w:space="0" w:color="auto"/>
      </w:divBdr>
      <w:divsChild>
        <w:div w:id="1016541981">
          <w:marLeft w:val="0"/>
          <w:marRight w:val="0"/>
          <w:marTop w:val="0"/>
          <w:marBottom w:val="0"/>
          <w:divBdr>
            <w:top w:val="none" w:sz="0" w:space="0" w:color="auto"/>
            <w:left w:val="none" w:sz="0" w:space="0" w:color="auto"/>
            <w:bottom w:val="none" w:sz="0" w:space="0" w:color="auto"/>
            <w:right w:val="none" w:sz="0" w:space="0" w:color="auto"/>
          </w:divBdr>
          <w:divsChild>
            <w:div w:id="1208881969">
              <w:marLeft w:val="0"/>
              <w:marRight w:val="0"/>
              <w:marTop w:val="0"/>
              <w:marBottom w:val="0"/>
              <w:divBdr>
                <w:top w:val="none" w:sz="0" w:space="0" w:color="auto"/>
                <w:left w:val="none" w:sz="0" w:space="0" w:color="auto"/>
                <w:bottom w:val="none" w:sz="0" w:space="0" w:color="auto"/>
                <w:right w:val="none" w:sz="0" w:space="0" w:color="auto"/>
              </w:divBdr>
              <w:divsChild>
                <w:div w:id="1916932472">
                  <w:marLeft w:val="0"/>
                  <w:marRight w:val="0"/>
                  <w:marTop w:val="0"/>
                  <w:marBottom w:val="0"/>
                  <w:divBdr>
                    <w:top w:val="none" w:sz="0" w:space="0" w:color="auto"/>
                    <w:left w:val="none" w:sz="0" w:space="0" w:color="auto"/>
                    <w:bottom w:val="none" w:sz="0" w:space="0" w:color="auto"/>
                    <w:right w:val="none" w:sz="0" w:space="0" w:color="auto"/>
                  </w:divBdr>
                  <w:divsChild>
                    <w:div w:id="443352274">
                      <w:marLeft w:val="0"/>
                      <w:marRight w:val="0"/>
                      <w:marTop w:val="0"/>
                      <w:marBottom w:val="0"/>
                      <w:divBdr>
                        <w:top w:val="none" w:sz="0" w:space="0" w:color="auto"/>
                        <w:left w:val="none" w:sz="0" w:space="0" w:color="auto"/>
                        <w:bottom w:val="none" w:sz="0" w:space="0" w:color="auto"/>
                        <w:right w:val="none" w:sz="0" w:space="0" w:color="auto"/>
                      </w:divBdr>
                      <w:divsChild>
                        <w:div w:id="1734767461">
                          <w:marLeft w:val="0"/>
                          <w:marRight w:val="0"/>
                          <w:marTop w:val="0"/>
                          <w:marBottom w:val="0"/>
                          <w:divBdr>
                            <w:top w:val="none" w:sz="0" w:space="0" w:color="auto"/>
                            <w:left w:val="none" w:sz="0" w:space="0" w:color="auto"/>
                            <w:bottom w:val="none" w:sz="0" w:space="0" w:color="auto"/>
                            <w:right w:val="none" w:sz="0" w:space="0" w:color="auto"/>
                          </w:divBdr>
                          <w:divsChild>
                            <w:div w:id="67307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0024499">
      <w:bodyDiv w:val="1"/>
      <w:marLeft w:val="0"/>
      <w:marRight w:val="0"/>
      <w:marTop w:val="0"/>
      <w:marBottom w:val="0"/>
      <w:divBdr>
        <w:top w:val="none" w:sz="0" w:space="0" w:color="auto"/>
        <w:left w:val="none" w:sz="0" w:space="0" w:color="auto"/>
        <w:bottom w:val="none" w:sz="0" w:space="0" w:color="auto"/>
        <w:right w:val="none" w:sz="0" w:space="0" w:color="auto"/>
      </w:divBdr>
    </w:div>
    <w:div w:id="1804352298">
      <w:bodyDiv w:val="1"/>
      <w:marLeft w:val="0"/>
      <w:marRight w:val="0"/>
      <w:marTop w:val="0"/>
      <w:marBottom w:val="0"/>
      <w:divBdr>
        <w:top w:val="none" w:sz="0" w:space="0" w:color="auto"/>
        <w:left w:val="none" w:sz="0" w:space="0" w:color="auto"/>
        <w:bottom w:val="none" w:sz="0" w:space="0" w:color="auto"/>
        <w:right w:val="none" w:sz="0" w:space="0" w:color="auto"/>
      </w:divBdr>
      <w:divsChild>
        <w:div w:id="724065579">
          <w:marLeft w:val="0"/>
          <w:marRight w:val="0"/>
          <w:marTop w:val="0"/>
          <w:marBottom w:val="0"/>
          <w:divBdr>
            <w:top w:val="none" w:sz="0" w:space="0" w:color="auto"/>
            <w:left w:val="none" w:sz="0" w:space="0" w:color="auto"/>
            <w:bottom w:val="none" w:sz="0" w:space="0" w:color="auto"/>
            <w:right w:val="none" w:sz="0" w:space="0" w:color="auto"/>
          </w:divBdr>
          <w:divsChild>
            <w:div w:id="1712536835">
              <w:marLeft w:val="0"/>
              <w:marRight w:val="0"/>
              <w:marTop w:val="0"/>
              <w:marBottom w:val="0"/>
              <w:divBdr>
                <w:top w:val="none" w:sz="0" w:space="0" w:color="auto"/>
                <w:left w:val="none" w:sz="0" w:space="0" w:color="auto"/>
                <w:bottom w:val="none" w:sz="0" w:space="0" w:color="auto"/>
                <w:right w:val="none" w:sz="0" w:space="0" w:color="auto"/>
              </w:divBdr>
              <w:divsChild>
                <w:div w:id="643583905">
                  <w:marLeft w:val="0"/>
                  <w:marRight w:val="0"/>
                  <w:marTop w:val="0"/>
                  <w:marBottom w:val="0"/>
                  <w:divBdr>
                    <w:top w:val="none" w:sz="0" w:space="0" w:color="auto"/>
                    <w:left w:val="none" w:sz="0" w:space="0" w:color="auto"/>
                    <w:bottom w:val="none" w:sz="0" w:space="0" w:color="auto"/>
                    <w:right w:val="none" w:sz="0" w:space="0" w:color="auto"/>
                  </w:divBdr>
                  <w:divsChild>
                    <w:div w:id="953945490">
                      <w:marLeft w:val="0"/>
                      <w:marRight w:val="0"/>
                      <w:marTop w:val="0"/>
                      <w:marBottom w:val="0"/>
                      <w:divBdr>
                        <w:top w:val="none" w:sz="0" w:space="0" w:color="auto"/>
                        <w:left w:val="none" w:sz="0" w:space="0" w:color="auto"/>
                        <w:bottom w:val="none" w:sz="0" w:space="0" w:color="auto"/>
                        <w:right w:val="none" w:sz="0" w:space="0" w:color="auto"/>
                      </w:divBdr>
                      <w:divsChild>
                        <w:div w:id="39211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4736438">
      <w:bodyDiv w:val="1"/>
      <w:marLeft w:val="0"/>
      <w:marRight w:val="0"/>
      <w:marTop w:val="0"/>
      <w:marBottom w:val="0"/>
      <w:divBdr>
        <w:top w:val="none" w:sz="0" w:space="0" w:color="auto"/>
        <w:left w:val="none" w:sz="0" w:space="0" w:color="auto"/>
        <w:bottom w:val="none" w:sz="0" w:space="0" w:color="auto"/>
        <w:right w:val="none" w:sz="0" w:space="0" w:color="auto"/>
      </w:divBdr>
    </w:div>
    <w:div w:id="1808162426">
      <w:bodyDiv w:val="1"/>
      <w:marLeft w:val="0"/>
      <w:marRight w:val="0"/>
      <w:marTop w:val="0"/>
      <w:marBottom w:val="0"/>
      <w:divBdr>
        <w:top w:val="none" w:sz="0" w:space="0" w:color="auto"/>
        <w:left w:val="none" w:sz="0" w:space="0" w:color="auto"/>
        <w:bottom w:val="none" w:sz="0" w:space="0" w:color="auto"/>
        <w:right w:val="none" w:sz="0" w:space="0" w:color="auto"/>
      </w:divBdr>
    </w:div>
    <w:div w:id="1809781820">
      <w:bodyDiv w:val="1"/>
      <w:marLeft w:val="0"/>
      <w:marRight w:val="0"/>
      <w:marTop w:val="0"/>
      <w:marBottom w:val="0"/>
      <w:divBdr>
        <w:top w:val="none" w:sz="0" w:space="0" w:color="auto"/>
        <w:left w:val="none" w:sz="0" w:space="0" w:color="auto"/>
        <w:bottom w:val="none" w:sz="0" w:space="0" w:color="auto"/>
        <w:right w:val="none" w:sz="0" w:space="0" w:color="auto"/>
      </w:divBdr>
      <w:divsChild>
        <w:div w:id="148333528">
          <w:marLeft w:val="0"/>
          <w:marRight w:val="0"/>
          <w:marTop w:val="0"/>
          <w:marBottom w:val="0"/>
          <w:divBdr>
            <w:top w:val="none" w:sz="0" w:space="0" w:color="auto"/>
            <w:left w:val="none" w:sz="0" w:space="0" w:color="auto"/>
            <w:bottom w:val="none" w:sz="0" w:space="0" w:color="auto"/>
            <w:right w:val="none" w:sz="0" w:space="0" w:color="auto"/>
          </w:divBdr>
          <w:divsChild>
            <w:div w:id="156193668">
              <w:marLeft w:val="0"/>
              <w:marRight w:val="0"/>
              <w:marTop w:val="0"/>
              <w:marBottom w:val="0"/>
              <w:divBdr>
                <w:top w:val="none" w:sz="0" w:space="0" w:color="auto"/>
                <w:left w:val="none" w:sz="0" w:space="0" w:color="auto"/>
                <w:bottom w:val="none" w:sz="0" w:space="0" w:color="auto"/>
                <w:right w:val="none" w:sz="0" w:space="0" w:color="auto"/>
              </w:divBdr>
              <w:divsChild>
                <w:div w:id="1319916690">
                  <w:marLeft w:val="0"/>
                  <w:marRight w:val="0"/>
                  <w:marTop w:val="0"/>
                  <w:marBottom w:val="0"/>
                  <w:divBdr>
                    <w:top w:val="none" w:sz="0" w:space="0" w:color="auto"/>
                    <w:left w:val="none" w:sz="0" w:space="0" w:color="auto"/>
                    <w:bottom w:val="none" w:sz="0" w:space="0" w:color="auto"/>
                    <w:right w:val="none" w:sz="0" w:space="0" w:color="auto"/>
                  </w:divBdr>
                  <w:divsChild>
                    <w:div w:id="657928151">
                      <w:marLeft w:val="0"/>
                      <w:marRight w:val="0"/>
                      <w:marTop w:val="0"/>
                      <w:marBottom w:val="0"/>
                      <w:divBdr>
                        <w:top w:val="none" w:sz="0" w:space="0" w:color="auto"/>
                        <w:left w:val="none" w:sz="0" w:space="0" w:color="auto"/>
                        <w:bottom w:val="none" w:sz="0" w:space="0" w:color="auto"/>
                        <w:right w:val="none" w:sz="0" w:space="0" w:color="auto"/>
                      </w:divBdr>
                      <w:divsChild>
                        <w:div w:id="193084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448105">
      <w:bodyDiv w:val="1"/>
      <w:marLeft w:val="0"/>
      <w:marRight w:val="0"/>
      <w:marTop w:val="0"/>
      <w:marBottom w:val="0"/>
      <w:divBdr>
        <w:top w:val="none" w:sz="0" w:space="0" w:color="auto"/>
        <w:left w:val="none" w:sz="0" w:space="0" w:color="auto"/>
        <w:bottom w:val="none" w:sz="0" w:space="0" w:color="auto"/>
        <w:right w:val="none" w:sz="0" w:space="0" w:color="auto"/>
      </w:divBdr>
    </w:div>
    <w:div w:id="1817602449">
      <w:bodyDiv w:val="1"/>
      <w:marLeft w:val="0"/>
      <w:marRight w:val="0"/>
      <w:marTop w:val="0"/>
      <w:marBottom w:val="0"/>
      <w:divBdr>
        <w:top w:val="none" w:sz="0" w:space="0" w:color="auto"/>
        <w:left w:val="none" w:sz="0" w:space="0" w:color="auto"/>
        <w:bottom w:val="none" w:sz="0" w:space="0" w:color="auto"/>
        <w:right w:val="none" w:sz="0" w:space="0" w:color="auto"/>
      </w:divBdr>
    </w:div>
    <w:div w:id="1818759423">
      <w:bodyDiv w:val="1"/>
      <w:marLeft w:val="0"/>
      <w:marRight w:val="0"/>
      <w:marTop w:val="0"/>
      <w:marBottom w:val="0"/>
      <w:divBdr>
        <w:top w:val="none" w:sz="0" w:space="0" w:color="auto"/>
        <w:left w:val="none" w:sz="0" w:space="0" w:color="auto"/>
        <w:bottom w:val="none" w:sz="0" w:space="0" w:color="auto"/>
        <w:right w:val="none" w:sz="0" w:space="0" w:color="auto"/>
      </w:divBdr>
      <w:divsChild>
        <w:div w:id="294995532">
          <w:marLeft w:val="0"/>
          <w:marRight w:val="0"/>
          <w:marTop w:val="0"/>
          <w:marBottom w:val="0"/>
          <w:divBdr>
            <w:top w:val="none" w:sz="0" w:space="0" w:color="auto"/>
            <w:left w:val="none" w:sz="0" w:space="0" w:color="auto"/>
            <w:bottom w:val="none" w:sz="0" w:space="0" w:color="auto"/>
            <w:right w:val="none" w:sz="0" w:space="0" w:color="auto"/>
          </w:divBdr>
          <w:divsChild>
            <w:div w:id="1021392166">
              <w:marLeft w:val="0"/>
              <w:marRight w:val="0"/>
              <w:marTop w:val="0"/>
              <w:marBottom w:val="0"/>
              <w:divBdr>
                <w:top w:val="none" w:sz="0" w:space="0" w:color="auto"/>
                <w:left w:val="none" w:sz="0" w:space="0" w:color="auto"/>
                <w:bottom w:val="none" w:sz="0" w:space="0" w:color="auto"/>
                <w:right w:val="none" w:sz="0" w:space="0" w:color="auto"/>
              </w:divBdr>
              <w:divsChild>
                <w:div w:id="1632324298">
                  <w:marLeft w:val="0"/>
                  <w:marRight w:val="0"/>
                  <w:marTop w:val="0"/>
                  <w:marBottom w:val="0"/>
                  <w:divBdr>
                    <w:top w:val="none" w:sz="0" w:space="0" w:color="auto"/>
                    <w:left w:val="none" w:sz="0" w:space="0" w:color="auto"/>
                    <w:bottom w:val="none" w:sz="0" w:space="0" w:color="auto"/>
                    <w:right w:val="none" w:sz="0" w:space="0" w:color="auto"/>
                  </w:divBdr>
                  <w:divsChild>
                    <w:div w:id="1558932610">
                      <w:marLeft w:val="0"/>
                      <w:marRight w:val="0"/>
                      <w:marTop w:val="0"/>
                      <w:marBottom w:val="0"/>
                      <w:divBdr>
                        <w:top w:val="none" w:sz="0" w:space="0" w:color="auto"/>
                        <w:left w:val="none" w:sz="0" w:space="0" w:color="auto"/>
                        <w:bottom w:val="none" w:sz="0" w:space="0" w:color="auto"/>
                        <w:right w:val="none" w:sz="0" w:space="0" w:color="auto"/>
                      </w:divBdr>
                      <w:divsChild>
                        <w:div w:id="1776747472">
                          <w:marLeft w:val="0"/>
                          <w:marRight w:val="0"/>
                          <w:marTop w:val="0"/>
                          <w:marBottom w:val="0"/>
                          <w:divBdr>
                            <w:top w:val="none" w:sz="0" w:space="0" w:color="auto"/>
                            <w:left w:val="none" w:sz="0" w:space="0" w:color="auto"/>
                            <w:bottom w:val="none" w:sz="0" w:space="0" w:color="auto"/>
                            <w:right w:val="none" w:sz="0" w:space="0" w:color="auto"/>
                          </w:divBdr>
                          <w:divsChild>
                            <w:div w:id="137110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0072375">
      <w:bodyDiv w:val="1"/>
      <w:marLeft w:val="0"/>
      <w:marRight w:val="0"/>
      <w:marTop w:val="0"/>
      <w:marBottom w:val="0"/>
      <w:divBdr>
        <w:top w:val="none" w:sz="0" w:space="0" w:color="auto"/>
        <w:left w:val="none" w:sz="0" w:space="0" w:color="auto"/>
        <w:bottom w:val="none" w:sz="0" w:space="0" w:color="auto"/>
        <w:right w:val="none" w:sz="0" w:space="0" w:color="auto"/>
      </w:divBdr>
    </w:div>
    <w:div w:id="1820414936">
      <w:bodyDiv w:val="1"/>
      <w:marLeft w:val="0"/>
      <w:marRight w:val="0"/>
      <w:marTop w:val="0"/>
      <w:marBottom w:val="0"/>
      <w:divBdr>
        <w:top w:val="none" w:sz="0" w:space="0" w:color="auto"/>
        <w:left w:val="none" w:sz="0" w:space="0" w:color="auto"/>
        <w:bottom w:val="none" w:sz="0" w:space="0" w:color="auto"/>
        <w:right w:val="none" w:sz="0" w:space="0" w:color="auto"/>
      </w:divBdr>
    </w:div>
    <w:div w:id="1821380362">
      <w:bodyDiv w:val="1"/>
      <w:marLeft w:val="0"/>
      <w:marRight w:val="0"/>
      <w:marTop w:val="0"/>
      <w:marBottom w:val="0"/>
      <w:divBdr>
        <w:top w:val="none" w:sz="0" w:space="0" w:color="auto"/>
        <w:left w:val="none" w:sz="0" w:space="0" w:color="auto"/>
        <w:bottom w:val="none" w:sz="0" w:space="0" w:color="auto"/>
        <w:right w:val="none" w:sz="0" w:space="0" w:color="auto"/>
      </w:divBdr>
    </w:div>
    <w:div w:id="1823353241">
      <w:bodyDiv w:val="1"/>
      <w:marLeft w:val="0"/>
      <w:marRight w:val="0"/>
      <w:marTop w:val="0"/>
      <w:marBottom w:val="0"/>
      <w:divBdr>
        <w:top w:val="none" w:sz="0" w:space="0" w:color="auto"/>
        <w:left w:val="none" w:sz="0" w:space="0" w:color="auto"/>
        <w:bottom w:val="none" w:sz="0" w:space="0" w:color="auto"/>
        <w:right w:val="none" w:sz="0" w:space="0" w:color="auto"/>
      </w:divBdr>
    </w:div>
    <w:div w:id="1825002121">
      <w:bodyDiv w:val="1"/>
      <w:marLeft w:val="0"/>
      <w:marRight w:val="0"/>
      <w:marTop w:val="0"/>
      <w:marBottom w:val="0"/>
      <w:divBdr>
        <w:top w:val="none" w:sz="0" w:space="0" w:color="auto"/>
        <w:left w:val="none" w:sz="0" w:space="0" w:color="auto"/>
        <w:bottom w:val="none" w:sz="0" w:space="0" w:color="auto"/>
        <w:right w:val="none" w:sz="0" w:space="0" w:color="auto"/>
      </w:divBdr>
      <w:divsChild>
        <w:div w:id="907301810">
          <w:marLeft w:val="0"/>
          <w:marRight w:val="0"/>
          <w:marTop w:val="0"/>
          <w:marBottom w:val="60"/>
          <w:divBdr>
            <w:top w:val="none" w:sz="0" w:space="0" w:color="auto"/>
            <w:left w:val="none" w:sz="0" w:space="0" w:color="auto"/>
            <w:bottom w:val="none" w:sz="0" w:space="0" w:color="auto"/>
            <w:right w:val="none" w:sz="0" w:space="0" w:color="auto"/>
          </w:divBdr>
          <w:divsChild>
            <w:div w:id="1449743714">
              <w:marLeft w:val="0"/>
              <w:marRight w:val="0"/>
              <w:marTop w:val="0"/>
              <w:marBottom w:val="0"/>
              <w:divBdr>
                <w:top w:val="none" w:sz="0" w:space="0" w:color="auto"/>
                <w:left w:val="none" w:sz="0" w:space="0" w:color="auto"/>
                <w:bottom w:val="none" w:sz="0" w:space="0" w:color="auto"/>
                <w:right w:val="none" w:sz="0" w:space="0" w:color="auto"/>
              </w:divBdr>
              <w:divsChild>
                <w:div w:id="1160341337">
                  <w:marLeft w:val="0"/>
                  <w:marRight w:val="0"/>
                  <w:marTop w:val="0"/>
                  <w:marBottom w:val="0"/>
                  <w:divBdr>
                    <w:top w:val="none" w:sz="0" w:space="0" w:color="auto"/>
                    <w:left w:val="none" w:sz="0" w:space="0" w:color="auto"/>
                    <w:bottom w:val="none" w:sz="0" w:space="0" w:color="auto"/>
                    <w:right w:val="none" w:sz="0" w:space="0" w:color="auto"/>
                  </w:divBdr>
                  <w:divsChild>
                    <w:div w:id="1518537847">
                      <w:marLeft w:val="0"/>
                      <w:marRight w:val="0"/>
                      <w:marTop w:val="0"/>
                      <w:marBottom w:val="0"/>
                      <w:divBdr>
                        <w:top w:val="none" w:sz="0" w:space="0" w:color="auto"/>
                        <w:left w:val="none" w:sz="0" w:space="0" w:color="auto"/>
                        <w:bottom w:val="none" w:sz="0" w:space="0" w:color="auto"/>
                        <w:right w:val="none" w:sz="0" w:space="0" w:color="auto"/>
                      </w:divBdr>
                      <w:divsChild>
                        <w:div w:id="180658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243922">
      <w:bodyDiv w:val="1"/>
      <w:marLeft w:val="0"/>
      <w:marRight w:val="0"/>
      <w:marTop w:val="0"/>
      <w:marBottom w:val="0"/>
      <w:divBdr>
        <w:top w:val="none" w:sz="0" w:space="0" w:color="auto"/>
        <w:left w:val="none" w:sz="0" w:space="0" w:color="auto"/>
        <w:bottom w:val="none" w:sz="0" w:space="0" w:color="auto"/>
        <w:right w:val="none" w:sz="0" w:space="0" w:color="auto"/>
      </w:divBdr>
    </w:div>
    <w:div w:id="1826778603">
      <w:bodyDiv w:val="1"/>
      <w:marLeft w:val="0"/>
      <w:marRight w:val="0"/>
      <w:marTop w:val="0"/>
      <w:marBottom w:val="0"/>
      <w:divBdr>
        <w:top w:val="none" w:sz="0" w:space="0" w:color="auto"/>
        <w:left w:val="none" w:sz="0" w:space="0" w:color="auto"/>
        <w:bottom w:val="none" w:sz="0" w:space="0" w:color="auto"/>
        <w:right w:val="none" w:sz="0" w:space="0" w:color="auto"/>
      </w:divBdr>
    </w:div>
    <w:div w:id="1828983507">
      <w:bodyDiv w:val="1"/>
      <w:marLeft w:val="0"/>
      <w:marRight w:val="0"/>
      <w:marTop w:val="0"/>
      <w:marBottom w:val="0"/>
      <w:divBdr>
        <w:top w:val="none" w:sz="0" w:space="0" w:color="auto"/>
        <w:left w:val="none" w:sz="0" w:space="0" w:color="auto"/>
        <w:bottom w:val="none" w:sz="0" w:space="0" w:color="auto"/>
        <w:right w:val="none" w:sz="0" w:space="0" w:color="auto"/>
      </w:divBdr>
      <w:divsChild>
        <w:div w:id="601884692">
          <w:marLeft w:val="0"/>
          <w:marRight w:val="0"/>
          <w:marTop w:val="0"/>
          <w:marBottom w:val="0"/>
          <w:divBdr>
            <w:top w:val="none" w:sz="0" w:space="0" w:color="auto"/>
            <w:left w:val="none" w:sz="0" w:space="0" w:color="auto"/>
            <w:bottom w:val="none" w:sz="0" w:space="0" w:color="auto"/>
            <w:right w:val="none" w:sz="0" w:space="0" w:color="auto"/>
          </w:divBdr>
          <w:divsChild>
            <w:div w:id="815073765">
              <w:marLeft w:val="0"/>
              <w:marRight w:val="0"/>
              <w:marTop w:val="0"/>
              <w:marBottom w:val="0"/>
              <w:divBdr>
                <w:top w:val="none" w:sz="0" w:space="0" w:color="auto"/>
                <w:left w:val="none" w:sz="0" w:space="0" w:color="auto"/>
                <w:bottom w:val="none" w:sz="0" w:space="0" w:color="auto"/>
                <w:right w:val="none" w:sz="0" w:space="0" w:color="auto"/>
              </w:divBdr>
              <w:divsChild>
                <w:div w:id="258102950">
                  <w:marLeft w:val="0"/>
                  <w:marRight w:val="0"/>
                  <w:marTop w:val="0"/>
                  <w:marBottom w:val="0"/>
                  <w:divBdr>
                    <w:top w:val="none" w:sz="0" w:space="0" w:color="auto"/>
                    <w:left w:val="none" w:sz="0" w:space="0" w:color="auto"/>
                    <w:bottom w:val="none" w:sz="0" w:space="0" w:color="auto"/>
                    <w:right w:val="none" w:sz="0" w:space="0" w:color="auto"/>
                  </w:divBdr>
                  <w:divsChild>
                    <w:div w:id="2124642126">
                      <w:marLeft w:val="0"/>
                      <w:marRight w:val="0"/>
                      <w:marTop w:val="0"/>
                      <w:marBottom w:val="0"/>
                      <w:divBdr>
                        <w:top w:val="none" w:sz="0" w:space="0" w:color="auto"/>
                        <w:left w:val="none" w:sz="0" w:space="0" w:color="auto"/>
                        <w:bottom w:val="none" w:sz="0" w:space="0" w:color="auto"/>
                        <w:right w:val="none" w:sz="0" w:space="0" w:color="auto"/>
                      </w:divBdr>
                      <w:divsChild>
                        <w:div w:id="81618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0167058">
      <w:bodyDiv w:val="1"/>
      <w:marLeft w:val="0"/>
      <w:marRight w:val="0"/>
      <w:marTop w:val="0"/>
      <w:marBottom w:val="0"/>
      <w:divBdr>
        <w:top w:val="none" w:sz="0" w:space="0" w:color="auto"/>
        <w:left w:val="none" w:sz="0" w:space="0" w:color="auto"/>
        <w:bottom w:val="none" w:sz="0" w:space="0" w:color="auto"/>
        <w:right w:val="none" w:sz="0" w:space="0" w:color="auto"/>
      </w:divBdr>
    </w:div>
    <w:div w:id="1831484099">
      <w:bodyDiv w:val="1"/>
      <w:marLeft w:val="0"/>
      <w:marRight w:val="0"/>
      <w:marTop w:val="0"/>
      <w:marBottom w:val="0"/>
      <w:divBdr>
        <w:top w:val="none" w:sz="0" w:space="0" w:color="auto"/>
        <w:left w:val="none" w:sz="0" w:space="0" w:color="auto"/>
        <w:bottom w:val="none" w:sz="0" w:space="0" w:color="auto"/>
        <w:right w:val="none" w:sz="0" w:space="0" w:color="auto"/>
      </w:divBdr>
    </w:div>
    <w:div w:id="1832746541">
      <w:bodyDiv w:val="1"/>
      <w:marLeft w:val="0"/>
      <w:marRight w:val="0"/>
      <w:marTop w:val="0"/>
      <w:marBottom w:val="0"/>
      <w:divBdr>
        <w:top w:val="none" w:sz="0" w:space="0" w:color="auto"/>
        <w:left w:val="none" w:sz="0" w:space="0" w:color="auto"/>
        <w:bottom w:val="none" w:sz="0" w:space="0" w:color="auto"/>
        <w:right w:val="none" w:sz="0" w:space="0" w:color="auto"/>
      </w:divBdr>
    </w:div>
    <w:div w:id="1835492197">
      <w:bodyDiv w:val="1"/>
      <w:marLeft w:val="0"/>
      <w:marRight w:val="0"/>
      <w:marTop w:val="0"/>
      <w:marBottom w:val="0"/>
      <w:divBdr>
        <w:top w:val="none" w:sz="0" w:space="0" w:color="auto"/>
        <w:left w:val="none" w:sz="0" w:space="0" w:color="auto"/>
        <w:bottom w:val="none" w:sz="0" w:space="0" w:color="auto"/>
        <w:right w:val="none" w:sz="0" w:space="0" w:color="auto"/>
      </w:divBdr>
    </w:div>
    <w:div w:id="1838038091">
      <w:bodyDiv w:val="1"/>
      <w:marLeft w:val="0"/>
      <w:marRight w:val="0"/>
      <w:marTop w:val="0"/>
      <w:marBottom w:val="0"/>
      <w:divBdr>
        <w:top w:val="none" w:sz="0" w:space="0" w:color="auto"/>
        <w:left w:val="none" w:sz="0" w:space="0" w:color="auto"/>
        <w:bottom w:val="none" w:sz="0" w:space="0" w:color="auto"/>
        <w:right w:val="none" w:sz="0" w:space="0" w:color="auto"/>
      </w:divBdr>
      <w:divsChild>
        <w:div w:id="795955142">
          <w:marLeft w:val="0"/>
          <w:marRight w:val="0"/>
          <w:marTop w:val="0"/>
          <w:marBottom w:val="0"/>
          <w:divBdr>
            <w:top w:val="none" w:sz="0" w:space="0" w:color="auto"/>
            <w:left w:val="none" w:sz="0" w:space="0" w:color="auto"/>
            <w:bottom w:val="none" w:sz="0" w:space="0" w:color="auto"/>
            <w:right w:val="none" w:sz="0" w:space="0" w:color="auto"/>
          </w:divBdr>
          <w:divsChild>
            <w:div w:id="1111164366">
              <w:marLeft w:val="0"/>
              <w:marRight w:val="0"/>
              <w:marTop w:val="0"/>
              <w:marBottom w:val="0"/>
              <w:divBdr>
                <w:top w:val="none" w:sz="0" w:space="0" w:color="auto"/>
                <w:left w:val="none" w:sz="0" w:space="0" w:color="auto"/>
                <w:bottom w:val="none" w:sz="0" w:space="0" w:color="auto"/>
                <w:right w:val="none" w:sz="0" w:space="0" w:color="auto"/>
              </w:divBdr>
              <w:divsChild>
                <w:div w:id="1911428356">
                  <w:marLeft w:val="0"/>
                  <w:marRight w:val="0"/>
                  <w:marTop w:val="0"/>
                  <w:marBottom w:val="0"/>
                  <w:divBdr>
                    <w:top w:val="none" w:sz="0" w:space="0" w:color="auto"/>
                    <w:left w:val="none" w:sz="0" w:space="0" w:color="auto"/>
                    <w:bottom w:val="none" w:sz="0" w:space="0" w:color="auto"/>
                    <w:right w:val="none" w:sz="0" w:space="0" w:color="auto"/>
                  </w:divBdr>
                  <w:divsChild>
                    <w:div w:id="820973148">
                      <w:marLeft w:val="0"/>
                      <w:marRight w:val="0"/>
                      <w:marTop w:val="0"/>
                      <w:marBottom w:val="0"/>
                      <w:divBdr>
                        <w:top w:val="none" w:sz="0" w:space="0" w:color="auto"/>
                        <w:left w:val="none" w:sz="0" w:space="0" w:color="auto"/>
                        <w:bottom w:val="none" w:sz="0" w:space="0" w:color="auto"/>
                        <w:right w:val="none" w:sz="0" w:space="0" w:color="auto"/>
                      </w:divBdr>
                      <w:divsChild>
                        <w:div w:id="1050760453">
                          <w:marLeft w:val="0"/>
                          <w:marRight w:val="0"/>
                          <w:marTop w:val="0"/>
                          <w:marBottom w:val="0"/>
                          <w:divBdr>
                            <w:top w:val="none" w:sz="0" w:space="0" w:color="auto"/>
                            <w:left w:val="none" w:sz="0" w:space="0" w:color="auto"/>
                            <w:bottom w:val="none" w:sz="0" w:space="0" w:color="auto"/>
                            <w:right w:val="none" w:sz="0" w:space="0" w:color="auto"/>
                          </w:divBdr>
                          <w:divsChild>
                            <w:div w:id="317810049">
                              <w:marLeft w:val="0"/>
                              <w:marRight w:val="0"/>
                              <w:marTop w:val="0"/>
                              <w:marBottom w:val="0"/>
                              <w:divBdr>
                                <w:top w:val="none" w:sz="0" w:space="0" w:color="auto"/>
                                <w:left w:val="none" w:sz="0" w:space="0" w:color="auto"/>
                                <w:bottom w:val="none" w:sz="0" w:space="0" w:color="auto"/>
                                <w:right w:val="none" w:sz="0" w:space="0" w:color="auto"/>
                              </w:divBdr>
                              <w:divsChild>
                                <w:div w:id="1414737974">
                                  <w:marLeft w:val="0"/>
                                  <w:marRight w:val="0"/>
                                  <w:marTop w:val="0"/>
                                  <w:marBottom w:val="0"/>
                                  <w:divBdr>
                                    <w:top w:val="none" w:sz="0" w:space="0" w:color="auto"/>
                                    <w:left w:val="none" w:sz="0" w:space="0" w:color="auto"/>
                                    <w:bottom w:val="none" w:sz="0" w:space="0" w:color="auto"/>
                                    <w:right w:val="none" w:sz="0" w:space="0" w:color="auto"/>
                                  </w:divBdr>
                                  <w:divsChild>
                                    <w:div w:id="1073311187">
                                      <w:marLeft w:val="0"/>
                                      <w:marRight w:val="0"/>
                                      <w:marTop w:val="0"/>
                                      <w:marBottom w:val="0"/>
                                      <w:divBdr>
                                        <w:top w:val="none" w:sz="0" w:space="0" w:color="auto"/>
                                        <w:left w:val="none" w:sz="0" w:space="0" w:color="auto"/>
                                        <w:bottom w:val="none" w:sz="0" w:space="0" w:color="auto"/>
                                        <w:right w:val="none" w:sz="0" w:space="0" w:color="auto"/>
                                      </w:divBdr>
                                      <w:divsChild>
                                        <w:div w:id="239027453">
                                          <w:marLeft w:val="0"/>
                                          <w:marRight w:val="0"/>
                                          <w:marTop w:val="0"/>
                                          <w:marBottom w:val="0"/>
                                          <w:divBdr>
                                            <w:top w:val="none" w:sz="0" w:space="0" w:color="auto"/>
                                            <w:left w:val="none" w:sz="0" w:space="0" w:color="auto"/>
                                            <w:bottom w:val="none" w:sz="0" w:space="0" w:color="auto"/>
                                            <w:right w:val="none" w:sz="0" w:space="0" w:color="auto"/>
                                          </w:divBdr>
                                          <w:divsChild>
                                            <w:div w:id="11107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8157122">
      <w:bodyDiv w:val="1"/>
      <w:marLeft w:val="0"/>
      <w:marRight w:val="0"/>
      <w:marTop w:val="0"/>
      <w:marBottom w:val="0"/>
      <w:divBdr>
        <w:top w:val="none" w:sz="0" w:space="0" w:color="auto"/>
        <w:left w:val="none" w:sz="0" w:space="0" w:color="auto"/>
        <w:bottom w:val="none" w:sz="0" w:space="0" w:color="auto"/>
        <w:right w:val="none" w:sz="0" w:space="0" w:color="auto"/>
      </w:divBdr>
    </w:div>
    <w:div w:id="1841768799">
      <w:bodyDiv w:val="1"/>
      <w:marLeft w:val="0"/>
      <w:marRight w:val="0"/>
      <w:marTop w:val="0"/>
      <w:marBottom w:val="0"/>
      <w:divBdr>
        <w:top w:val="none" w:sz="0" w:space="0" w:color="auto"/>
        <w:left w:val="none" w:sz="0" w:space="0" w:color="auto"/>
        <w:bottom w:val="none" w:sz="0" w:space="0" w:color="auto"/>
        <w:right w:val="none" w:sz="0" w:space="0" w:color="auto"/>
      </w:divBdr>
      <w:divsChild>
        <w:div w:id="1138186322">
          <w:marLeft w:val="0"/>
          <w:marRight w:val="0"/>
          <w:marTop w:val="0"/>
          <w:marBottom w:val="0"/>
          <w:divBdr>
            <w:top w:val="none" w:sz="0" w:space="0" w:color="auto"/>
            <w:left w:val="none" w:sz="0" w:space="0" w:color="auto"/>
            <w:bottom w:val="none" w:sz="0" w:space="0" w:color="auto"/>
            <w:right w:val="none" w:sz="0" w:space="0" w:color="auto"/>
          </w:divBdr>
          <w:divsChild>
            <w:div w:id="1457798066">
              <w:marLeft w:val="0"/>
              <w:marRight w:val="0"/>
              <w:marTop w:val="0"/>
              <w:marBottom w:val="0"/>
              <w:divBdr>
                <w:top w:val="none" w:sz="0" w:space="0" w:color="auto"/>
                <w:left w:val="none" w:sz="0" w:space="0" w:color="auto"/>
                <w:bottom w:val="none" w:sz="0" w:space="0" w:color="auto"/>
                <w:right w:val="none" w:sz="0" w:space="0" w:color="auto"/>
              </w:divBdr>
              <w:divsChild>
                <w:div w:id="1225064470">
                  <w:marLeft w:val="-150"/>
                  <w:marRight w:val="-150"/>
                  <w:marTop w:val="0"/>
                  <w:marBottom w:val="0"/>
                  <w:divBdr>
                    <w:top w:val="none" w:sz="0" w:space="0" w:color="auto"/>
                    <w:left w:val="none" w:sz="0" w:space="0" w:color="auto"/>
                    <w:bottom w:val="none" w:sz="0" w:space="0" w:color="auto"/>
                    <w:right w:val="none" w:sz="0" w:space="0" w:color="auto"/>
                  </w:divBdr>
                  <w:divsChild>
                    <w:div w:id="2056267917">
                      <w:marLeft w:val="0"/>
                      <w:marRight w:val="0"/>
                      <w:marTop w:val="0"/>
                      <w:marBottom w:val="0"/>
                      <w:divBdr>
                        <w:top w:val="none" w:sz="0" w:space="0" w:color="auto"/>
                        <w:left w:val="none" w:sz="0" w:space="0" w:color="auto"/>
                        <w:bottom w:val="none" w:sz="0" w:space="0" w:color="auto"/>
                        <w:right w:val="none" w:sz="0" w:space="0" w:color="auto"/>
                      </w:divBdr>
                      <w:divsChild>
                        <w:div w:id="1979064682">
                          <w:marLeft w:val="0"/>
                          <w:marRight w:val="0"/>
                          <w:marTop w:val="0"/>
                          <w:marBottom w:val="0"/>
                          <w:divBdr>
                            <w:top w:val="none" w:sz="0" w:space="0" w:color="auto"/>
                            <w:left w:val="none" w:sz="0" w:space="0" w:color="auto"/>
                            <w:bottom w:val="none" w:sz="0" w:space="0" w:color="auto"/>
                            <w:right w:val="none" w:sz="0" w:space="0" w:color="auto"/>
                          </w:divBdr>
                          <w:divsChild>
                            <w:div w:id="1360353589">
                              <w:marLeft w:val="0"/>
                              <w:marRight w:val="0"/>
                              <w:marTop w:val="0"/>
                              <w:marBottom w:val="0"/>
                              <w:divBdr>
                                <w:top w:val="none" w:sz="0" w:space="0" w:color="auto"/>
                                <w:left w:val="none" w:sz="0" w:space="0" w:color="auto"/>
                                <w:bottom w:val="none" w:sz="0" w:space="0" w:color="auto"/>
                                <w:right w:val="none" w:sz="0" w:space="0" w:color="auto"/>
                              </w:divBdr>
                              <w:divsChild>
                                <w:div w:id="1392314033">
                                  <w:marLeft w:val="0"/>
                                  <w:marRight w:val="0"/>
                                  <w:marTop w:val="0"/>
                                  <w:marBottom w:val="0"/>
                                  <w:divBdr>
                                    <w:top w:val="none" w:sz="0" w:space="0" w:color="auto"/>
                                    <w:left w:val="none" w:sz="0" w:space="0" w:color="auto"/>
                                    <w:bottom w:val="none" w:sz="0" w:space="0" w:color="auto"/>
                                    <w:right w:val="none" w:sz="0" w:space="0" w:color="auto"/>
                                  </w:divBdr>
                                  <w:divsChild>
                                    <w:div w:id="168049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1919292">
      <w:bodyDiv w:val="1"/>
      <w:marLeft w:val="0"/>
      <w:marRight w:val="0"/>
      <w:marTop w:val="0"/>
      <w:marBottom w:val="0"/>
      <w:divBdr>
        <w:top w:val="none" w:sz="0" w:space="0" w:color="auto"/>
        <w:left w:val="none" w:sz="0" w:space="0" w:color="auto"/>
        <w:bottom w:val="none" w:sz="0" w:space="0" w:color="auto"/>
        <w:right w:val="none" w:sz="0" w:space="0" w:color="auto"/>
      </w:divBdr>
      <w:divsChild>
        <w:div w:id="1272084484">
          <w:marLeft w:val="0"/>
          <w:marRight w:val="0"/>
          <w:marTop w:val="0"/>
          <w:marBottom w:val="0"/>
          <w:divBdr>
            <w:top w:val="none" w:sz="0" w:space="0" w:color="auto"/>
            <w:left w:val="none" w:sz="0" w:space="0" w:color="auto"/>
            <w:bottom w:val="none" w:sz="0" w:space="0" w:color="auto"/>
            <w:right w:val="none" w:sz="0" w:space="0" w:color="auto"/>
          </w:divBdr>
          <w:divsChild>
            <w:div w:id="1130981242">
              <w:marLeft w:val="0"/>
              <w:marRight w:val="0"/>
              <w:marTop w:val="0"/>
              <w:marBottom w:val="213"/>
              <w:divBdr>
                <w:top w:val="none" w:sz="0" w:space="0" w:color="auto"/>
                <w:left w:val="none" w:sz="0" w:space="0" w:color="auto"/>
                <w:bottom w:val="none" w:sz="0" w:space="0" w:color="auto"/>
                <w:right w:val="none" w:sz="0" w:space="0" w:color="auto"/>
              </w:divBdr>
              <w:divsChild>
                <w:div w:id="121322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357445">
      <w:bodyDiv w:val="1"/>
      <w:marLeft w:val="0"/>
      <w:marRight w:val="0"/>
      <w:marTop w:val="0"/>
      <w:marBottom w:val="0"/>
      <w:divBdr>
        <w:top w:val="none" w:sz="0" w:space="0" w:color="auto"/>
        <w:left w:val="none" w:sz="0" w:space="0" w:color="auto"/>
        <w:bottom w:val="none" w:sz="0" w:space="0" w:color="auto"/>
        <w:right w:val="none" w:sz="0" w:space="0" w:color="auto"/>
      </w:divBdr>
      <w:divsChild>
        <w:div w:id="915435320">
          <w:marLeft w:val="0"/>
          <w:marRight w:val="0"/>
          <w:marTop w:val="0"/>
          <w:marBottom w:val="0"/>
          <w:divBdr>
            <w:top w:val="none" w:sz="0" w:space="0" w:color="auto"/>
            <w:left w:val="none" w:sz="0" w:space="0" w:color="auto"/>
            <w:bottom w:val="none" w:sz="0" w:space="0" w:color="auto"/>
            <w:right w:val="none" w:sz="0" w:space="0" w:color="auto"/>
          </w:divBdr>
          <w:divsChild>
            <w:div w:id="1275864268">
              <w:marLeft w:val="0"/>
              <w:marRight w:val="0"/>
              <w:marTop w:val="0"/>
              <w:marBottom w:val="0"/>
              <w:divBdr>
                <w:top w:val="none" w:sz="0" w:space="0" w:color="auto"/>
                <w:left w:val="none" w:sz="0" w:space="0" w:color="auto"/>
                <w:bottom w:val="none" w:sz="0" w:space="0" w:color="auto"/>
                <w:right w:val="none" w:sz="0" w:space="0" w:color="auto"/>
              </w:divBdr>
              <w:divsChild>
                <w:div w:id="576138669">
                  <w:marLeft w:val="0"/>
                  <w:marRight w:val="0"/>
                  <w:marTop w:val="0"/>
                  <w:marBottom w:val="0"/>
                  <w:divBdr>
                    <w:top w:val="none" w:sz="0" w:space="0" w:color="auto"/>
                    <w:left w:val="none" w:sz="0" w:space="0" w:color="auto"/>
                    <w:bottom w:val="none" w:sz="0" w:space="0" w:color="auto"/>
                    <w:right w:val="none" w:sz="0" w:space="0" w:color="auto"/>
                  </w:divBdr>
                  <w:divsChild>
                    <w:div w:id="272371761">
                      <w:marLeft w:val="0"/>
                      <w:marRight w:val="0"/>
                      <w:marTop w:val="0"/>
                      <w:marBottom w:val="0"/>
                      <w:divBdr>
                        <w:top w:val="none" w:sz="0" w:space="0" w:color="auto"/>
                        <w:left w:val="none" w:sz="0" w:space="0" w:color="auto"/>
                        <w:bottom w:val="none" w:sz="0" w:space="0" w:color="auto"/>
                        <w:right w:val="none" w:sz="0" w:space="0" w:color="auto"/>
                      </w:divBdr>
                      <w:divsChild>
                        <w:div w:id="5859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736518">
      <w:bodyDiv w:val="1"/>
      <w:marLeft w:val="0"/>
      <w:marRight w:val="0"/>
      <w:marTop w:val="0"/>
      <w:marBottom w:val="0"/>
      <w:divBdr>
        <w:top w:val="none" w:sz="0" w:space="0" w:color="auto"/>
        <w:left w:val="none" w:sz="0" w:space="0" w:color="auto"/>
        <w:bottom w:val="none" w:sz="0" w:space="0" w:color="auto"/>
        <w:right w:val="none" w:sz="0" w:space="0" w:color="auto"/>
      </w:divBdr>
      <w:divsChild>
        <w:div w:id="1892502376">
          <w:marLeft w:val="0"/>
          <w:marRight w:val="0"/>
          <w:marTop w:val="0"/>
          <w:marBottom w:val="0"/>
          <w:divBdr>
            <w:top w:val="none" w:sz="0" w:space="0" w:color="auto"/>
            <w:left w:val="none" w:sz="0" w:space="0" w:color="auto"/>
            <w:bottom w:val="none" w:sz="0" w:space="0" w:color="auto"/>
            <w:right w:val="none" w:sz="0" w:space="0" w:color="auto"/>
          </w:divBdr>
          <w:divsChild>
            <w:div w:id="901526294">
              <w:marLeft w:val="1125"/>
              <w:marRight w:val="1125"/>
              <w:marTop w:val="0"/>
              <w:marBottom w:val="0"/>
              <w:divBdr>
                <w:top w:val="none" w:sz="0" w:space="12" w:color="auto"/>
                <w:left w:val="none" w:sz="0" w:space="12" w:color="auto"/>
                <w:bottom w:val="none" w:sz="0" w:space="12" w:color="auto"/>
                <w:right w:val="none" w:sz="0" w:space="12" w:color="auto"/>
              </w:divBdr>
              <w:divsChild>
                <w:div w:id="1161431502">
                  <w:marLeft w:val="0"/>
                  <w:marRight w:val="0"/>
                  <w:marTop w:val="0"/>
                  <w:marBottom w:val="0"/>
                  <w:divBdr>
                    <w:top w:val="none" w:sz="0" w:space="0" w:color="auto"/>
                    <w:left w:val="none" w:sz="0" w:space="0" w:color="auto"/>
                    <w:bottom w:val="none" w:sz="0" w:space="0" w:color="auto"/>
                    <w:right w:val="none" w:sz="0" w:space="0" w:color="auto"/>
                  </w:divBdr>
                  <w:divsChild>
                    <w:div w:id="1359887189">
                      <w:marLeft w:val="0"/>
                      <w:marRight w:val="0"/>
                      <w:marTop w:val="0"/>
                      <w:marBottom w:val="0"/>
                      <w:divBdr>
                        <w:top w:val="none" w:sz="0" w:space="0" w:color="auto"/>
                        <w:left w:val="none" w:sz="0" w:space="0" w:color="auto"/>
                        <w:bottom w:val="none" w:sz="0" w:space="0" w:color="auto"/>
                        <w:right w:val="none" w:sz="0" w:space="0" w:color="auto"/>
                      </w:divBdr>
                      <w:divsChild>
                        <w:div w:id="760183975">
                          <w:marLeft w:val="0"/>
                          <w:marRight w:val="0"/>
                          <w:marTop w:val="0"/>
                          <w:marBottom w:val="0"/>
                          <w:divBdr>
                            <w:top w:val="none" w:sz="0" w:space="0" w:color="auto"/>
                            <w:left w:val="none" w:sz="0" w:space="0" w:color="auto"/>
                            <w:bottom w:val="none" w:sz="0" w:space="0" w:color="auto"/>
                            <w:right w:val="none" w:sz="0" w:space="0" w:color="auto"/>
                          </w:divBdr>
                          <w:divsChild>
                            <w:div w:id="148342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5851214">
      <w:bodyDiv w:val="1"/>
      <w:marLeft w:val="0"/>
      <w:marRight w:val="0"/>
      <w:marTop w:val="0"/>
      <w:marBottom w:val="0"/>
      <w:divBdr>
        <w:top w:val="none" w:sz="0" w:space="0" w:color="auto"/>
        <w:left w:val="none" w:sz="0" w:space="0" w:color="auto"/>
        <w:bottom w:val="none" w:sz="0" w:space="0" w:color="auto"/>
        <w:right w:val="none" w:sz="0" w:space="0" w:color="auto"/>
      </w:divBdr>
    </w:div>
    <w:div w:id="1849832755">
      <w:bodyDiv w:val="1"/>
      <w:marLeft w:val="0"/>
      <w:marRight w:val="0"/>
      <w:marTop w:val="0"/>
      <w:marBottom w:val="0"/>
      <w:divBdr>
        <w:top w:val="none" w:sz="0" w:space="0" w:color="auto"/>
        <w:left w:val="none" w:sz="0" w:space="0" w:color="auto"/>
        <w:bottom w:val="none" w:sz="0" w:space="0" w:color="auto"/>
        <w:right w:val="none" w:sz="0" w:space="0" w:color="auto"/>
      </w:divBdr>
      <w:divsChild>
        <w:div w:id="1207910761">
          <w:marLeft w:val="0"/>
          <w:marRight w:val="0"/>
          <w:marTop w:val="0"/>
          <w:marBottom w:val="0"/>
          <w:divBdr>
            <w:top w:val="none" w:sz="0" w:space="0" w:color="auto"/>
            <w:left w:val="none" w:sz="0" w:space="0" w:color="auto"/>
            <w:bottom w:val="none" w:sz="0" w:space="0" w:color="auto"/>
            <w:right w:val="none" w:sz="0" w:space="0" w:color="auto"/>
          </w:divBdr>
          <w:divsChild>
            <w:div w:id="2073965370">
              <w:marLeft w:val="0"/>
              <w:marRight w:val="0"/>
              <w:marTop w:val="0"/>
              <w:marBottom w:val="0"/>
              <w:divBdr>
                <w:top w:val="none" w:sz="0" w:space="0" w:color="auto"/>
                <w:left w:val="none" w:sz="0" w:space="0" w:color="auto"/>
                <w:bottom w:val="none" w:sz="0" w:space="0" w:color="auto"/>
                <w:right w:val="none" w:sz="0" w:space="0" w:color="auto"/>
              </w:divBdr>
              <w:divsChild>
                <w:div w:id="340008011">
                  <w:marLeft w:val="0"/>
                  <w:marRight w:val="0"/>
                  <w:marTop w:val="0"/>
                  <w:marBottom w:val="0"/>
                  <w:divBdr>
                    <w:top w:val="none" w:sz="0" w:space="0" w:color="auto"/>
                    <w:left w:val="none" w:sz="0" w:space="0" w:color="auto"/>
                    <w:bottom w:val="none" w:sz="0" w:space="0" w:color="auto"/>
                    <w:right w:val="none" w:sz="0" w:space="0" w:color="auto"/>
                  </w:divBdr>
                  <w:divsChild>
                    <w:div w:id="283004854">
                      <w:marLeft w:val="0"/>
                      <w:marRight w:val="0"/>
                      <w:marTop w:val="0"/>
                      <w:marBottom w:val="0"/>
                      <w:divBdr>
                        <w:top w:val="none" w:sz="0" w:space="0" w:color="auto"/>
                        <w:left w:val="none" w:sz="0" w:space="0" w:color="auto"/>
                        <w:bottom w:val="none" w:sz="0" w:space="0" w:color="auto"/>
                        <w:right w:val="none" w:sz="0" w:space="0" w:color="auto"/>
                      </w:divBdr>
                      <w:divsChild>
                        <w:div w:id="853570642">
                          <w:marLeft w:val="0"/>
                          <w:marRight w:val="0"/>
                          <w:marTop w:val="0"/>
                          <w:marBottom w:val="0"/>
                          <w:divBdr>
                            <w:top w:val="none" w:sz="0" w:space="0" w:color="auto"/>
                            <w:left w:val="none" w:sz="0" w:space="0" w:color="auto"/>
                            <w:bottom w:val="none" w:sz="0" w:space="0" w:color="auto"/>
                            <w:right w:val="none" w:sz="0" w:space="0" w:color="auto"/>
                          </w:divBdr>
                          <w:divsChild>
                            <w:div w:id="116875095">
                              <w:marLeft w:val="0"/>
                              <w:marRight w:val="0"/>
                              <w:marTop w:val="0"/>
                              <w:marBottom w:val="0"/>
                              <w:divBdr>
                                <w:top w:val="none" w:sz="0" w:space="0" w:color="auto"/>
                                <w:left w:val="none" w:sz="0" w:space="0" w:color="auto"/>
                                <w:bottom w:val="none" w:sz="0" w:space="0" w:color="auto"/>
                                <w:right w:val="none" w:sz="0" w:space="0" w:color="auto"/>
                              </w:divBdr>
                              <w:divsChild>
                                <w:div w:id="1544949985">
                                  <w:marLeft w:val="0"/>
                                  <w:marRight w:val="0"/>
                                  <w:marTop w:val="0"/>
                                  <w:marBottom w:val="0"/>
                                  <w:divBdr>
                                    <w:top w:val="none" w:sz="0" w:space="0" w:color="auto"/>
                                    <w:left w:val="none" w:sz="0" w:space="0" w:color="auto"/>
                                    <w:bottom w:val="none" w:sz="0" w:space="0" w:color="auto"/>
                                    <w:right w:val="none" w:sz="0" w:space="0" w:color="auto"/>
                                  </w:divBdr>
                                  <w:divsChild>
                                    <w:div w:id="2143764220">
                                      <w:marLeft w:val="0"/>
                                      <w:marRight w:val="0"/>
                                      <w:marTop w:val="0"/>
                                      <w:marBottom w:val="0"/>
                                      <w:divBdr>
                                        <w:top w:val="none" w:sz="0" w:space="0" w:color="auto"/>
                                        <w:left w:val="none" w:sz="0" w:space="0" w:color="auto"/>
                                        <w:bottom w:val="none" w:sz="0" w:space="0" w:color="auto"/>
                                        <w:right w:val="none" w:sz="0" w:space="0" w:color="auto"/>
                                      </w:divBdr>
                                      <w:divsChild>
                                        <w:div w:id="263852970">
                                          <w:marLeft w:val="0"/>
                                          <w:marRight w:val="0"/>
                                          <w:marTop w:val="0"/>
                                          <w:marBottom w:val="0"/>
                                          <w:divBdr>
                                            <w:top w:val="none" w:sz="0" w:space="0" w:color="auto"/>
                                            <w:left w:val="none" w:sz="0" w:space="0" w:color="auto"/>
                                            <w:bottom w:val="none" w:sz="0" w:space="0" w:color="auto"/>
                                            <w:right w:val="none" w:sz="0" w:space="0" w:color="auto"/>
                                          </w:divBdr>
                                          <w:divsChild>
                                            <w:div w:id="820923234">
                                              <w:marLeft w:val="0"/>
                                              <w:marRight w:val="0"/>
                                              <w:marTop w:val="0"/>
                                              <w:marBottom w:val="0"/>
                                              <w:divBdr>
                                                <w:top w:val="none" w:sz="0" w:space="0" w:color="auto"/>
                                                <w:left w:val="none" w:sz="0" w:space="0" w:color="auto"/>
                                                <w:bottom w:val="none" w:sz="0" w:space="0" w:color="auto"/>
                                                <w:right w:val="none" w:sz="0" w:space="0" w:color="auto"/>
                                              </w:divBdr>
                                              <w:divsChild>
                                                <w:div w:id="418598825">
                                                  <w:marLeft w:val="0"/>
                                                  <w:marRight w:val="0"/>
                                                  <w:marTop w:val="0"/>
                                                  <w:marBottom w:val="0"/>
                                                  <w:divBdr>
                                                    <w:top w:val="none" w:sz="0" w:space="0" w:color="auto"/>
                                                    <w:left w:val="none" w:sz="0" w:space="0" w:color="auto"/>
                                                    <w:bottom w:val="none" w:sz="0" w:space="0" w:color="auto"/>
                                                    <w:right w:val="none" w:sz="0" w:space="0" w:color="auto"/>
                                                  </w:divBdr>
                                                  <w:divsChild>
                                                    <w:div w:id="316807871">
                                                      <w:marLeft w:val="0"/>
                                                      <w:marRight w:val="0"/>
                                                      <w:marTop w:val="0"/>
                                                      <w:marBottom w:val="0"/>
                                                      <w:divBdr>
                                                        <w:top w:val="none" w:sz="0" w:space="0" w:color="auto"/>
                                                        <w:left w:val="none" w:sz="0" w:space="0" w:color="auto"/>
                                                        <w:bottom w:val="none" w:sz="0" w:space="0" w:color="auto"/>
                                                        <w:right w:val="none" w:sz="0" w:space="0" w:color="auto"/>
                                                      </w:divBdr>
                                                      <w:divsChild>
                                                        <w:div w:id="1231041320">
                                                          <w:marLeft w:val="0"/>
                                                          <w:marRight w:val="0"/>
                                                          <w:marTop w:val="0"/>
                                                          <w:marBottom w:val="0"/>
                                                          <w:divBdr>
                                                            <w:top w:val="none" w:sz="0" w:space="0" w:color="auto"/>
                                                            <w:left w:val="none" w:sz="0" w:space="0" w:color="auto"/>
                                                            <w:bottom w:val="none" w:sz="0" w:space="0" w:color="auto"/>
                                                            <w:right w:val="none" w:sz="0" w:space="0" w:color="auto"/>
                                                          </w:divBdr>
                                                          <w:divsChild>
                                                            <w:div w:id="1426464975">
                                                              <w:marLeft w:val="0"/>
                                                              <w:marRight w:val="0"/>
                                                              <w:marTop w:val="0"/>
                                                              <w:marBottom w:val="0"/>
                                                              <w:divBdr>
                                                                <w:top w:val="none" w:sz="0" w:space="0" w:color="auto"/>
                                                                <w:left w:val="none" w:sz="0" w:space="0" w:color="auto"/>
                                                                <w:bottom w:val="none" w:sz="0" w:space="0" w:color="auto"/>
                                                                <w:right w:val="none" w:sz="0" w:space="0" w:color="auto"/>
                                                              </w:divBdr>
                                                              <w:divsChild>
                                                                <w:div w:id="156737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50440519">
      <w:bodyDiv w:val="1"/>
      <w:marLeft w:val="0"/>
      <w:marRight w:val="0"/>
      <w:marTop w:val="0"/>
      <w:marBottom w:val="0"/>
      <w:divBdr>
        <w:top w:val="none" w:sz="0" w:space="0" w:color="auto"/>
        <w:left w:val="none" w:sz="0" w:space="0" w:color="auto"/>
        <w:bottom w:val="none" w:sz="0" w:space="0" w:color="auto"/>
        <w:right w:val="none" w:sz="0" w:space="0" w:color="auto"/>
      </w:divBdr>
    </w:div>
    <w:div w:id="1850872178">
      <w:bodyDiv w:val="1"/>
      <w:marLeft w:val="0"/>
      <w:marRight w:val="0"/>
      <w:marTop w:val="0"/>
      <w:marBottom w:val="0"/>
      <w:divBdr>
        <w:top w:val="none" w:sz="0" w:space="0" w:color="auto"/>
        <w:left w:val="none" w:sz="0" w:space="0" w:color="auto"/>
        <w:bottom w:val="none" w:sz="0" w:space="0" w:color="auto"/>
        <w:right w:val="none" w:sz="0" w:space="0" w:color="auto"/>
      </w:divBdr>
      <w:divsChild>
        <w:div w:id="905729506">
          <w:marLeft w:val="0"/>
          <w:marRight w:val="0"/>
          <w:marTop w:val="0"/>
          <w:marBottom w:val="0"/>
          <w:divBdr>
            <w:top w:val="none" w:sz="0" w:space="0" w:color="auto"/>
            <w:left w:val="none" w:sz="0" w:space="0" w:color="auto"/>
            <w:bottom w:val="none" w:sz="0" w:space="0" w:color="auto"/>
            <w:right w:val="none" w:sz="0" w:space="0" w:color="auto"/>
          </w:divBdr>
          <w:divsChild>
            <w:div w:id="35431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026531">
      <w:bodyDiv w:val="1"/>
      <w:marLeft w:val="0"/>
      <w:marRight w:val="0"/>
      <w:marTop w:val="0"/>
      <w:marBottom w:val="0"/>
      <w:divBdr>
        <w:top w:val="none" w:sz="0" w:space="0" w:color="auto"/>
        <w:left w:val="none" w:sz="0" w:space="0" w:color="auto"/>
        <w:bottom w:val="none" w:sz="0" w:space="0" w:color="auto"/>
        <w:right w:val="none" w:sz="0" w:space="0" w:color="auto"/>
      </w:divBdr>
    </w:div>
    <w:div w:id="1851289692">
      <w:bodyDiv w:val="1"/>
      <w:marLeft w:val="0"/>
      <w:marRight w:val="0"/>
      <w:marTop w:val="0"/>
      <w:marBottom w:val="0"/>
      <w:divBdr>
        <w:top w:val="none" w:sz="0" w:space="0" w:color="auto"/>
        <w:left w:val="none" w:sz="0" w:space="0" w:color="auto"/>
        <w:bottom w:val="none" w:sz="0" w:space="0" w:color="auto"/>
        <w:right w:val="none" w:sz="0" w:space="0" w:color="auto"/>
      </w:divBdr>
    </w:div>
    <w:div w:id="1851946582">
      <w:bodyDiv w:val="1"/>
      <w:marLeft w:val="0"/>
      <w:marRight w:val="0"/>
      <w:marTop w:val="0"/>
      <w:marBottom w:val="0"/>
      <w:divBdr>
        <w:top w:val="none" w:sz="0" w:space="0" w:color="auto"/>
        <w:left w:val="none" w:sz="0" w:space="0" w:color="auto"/>
        <w:bottom w:val="none" w:sz="0" w:space="0" w:color="auto"/>
        <w:right w:val="none" w:sz="0" w:space="0" w:color="auto"/>
      </w:divBdr>
    </w:div>
    <w:div w:id="1851989264">
      <w:bodyDiv w:val="1"/>
      <w:marLeft w:val="0"/>
      <w:marRight w:val="0"/>
      <w:marTop w:val="0"/>
      <w:marBottom w:val="0"/>
      <w:divBdr>
        <w:top w:val="none" w:sz="0" w:space="0" w:color="auto"/>
        <w:left w:val="none" w:sz="0" w:space="0" w:color="auto"/>
        <w:bottom w:val="none" w:sz="0" w:space="0" w:color="auto"/>
        <w:right w:val="none" w:sz="0" w:space="0" w:color="auto"/>
      </w:divBdr>
    </w:div>
    <w:div w:id="1852259651">
      <w:bodyDiv w:val="1"/>
      <w:marLeft w:val="0"/>
      <w:marRight w:val="0"/>
      <w:marTop w:val="0"/>
      <w:marBottom w:val="0"/>
      <w:divBdr>
        <w:top w:val="none" w:sz="0" w:space="0" w:color="auto"/>
        <w:left w:val="none" w:sz="0" w:space="0" w:color="auto"/>
        <w:bottom w:val="none" w:sz="0" w:space="0" w:color="auto"/>
        <w:right w:val="none" w:sz="0" w:space="0" w:color="auto"/>
      </w:divBdr>
      <w:divsChild>
        <w:div w:id="1379279687">
          <w:marLeft w:val="0"/>
          <w:marRight w:val="0"/>
          <w:marTop w:val="0"/>
          <w:marBottom w:val="0"/>
          <w:divBdr>
            <w:top w:val="none" w:sz="0" w:space="0" w:color="auto"/>
            <w:left w:val="none" w:sz="0" w:space="0" w:color="auto"/>
            <w:bottom w:val="none" w:sz="0" w:space="0" w:color="auto"/>
            <w:right w:val="none" w:sz="0" w:space="0" w:color="auto"/>
          </w:divBdr>
          <w:divsChild>
            <w:div w:id="385376875">
              <w:marLeft w:val="0"/>
              <w:marRight w:val="0"/>
              <w:marTop w:val="0"/>
              <w:marBottom w:val="0"/>
              <w:divBdr>
                <w:top w:val="none" w:sz="0" w:space="0" w:color="auto"/>
                <w:left w:val="none" w:sz="0" w:space="0" w:color="auto"/>
                <w:bottom w:val="none" w:sz="0" w:space="0" w:color="auto"/>
                <w:right w:val="none" w:sz="0" w:space="0" w:color="auto"/>
              </w:divBdr>
              <w:divsChild>
                <w:div w:id="810368298">
                  <w:marLeft w:val="0"/>
                  <w:marRight w:val="0"/>
                  <w:marTop w:val="0"/>
                  <w:marBottom w:val="0"/>
                  <w:divBdr>
                    <w:top w:val="none" w:sz="0" w:space="0" w:color="auto"/>
                    <w:left w:val="none" w:sz="0" w:space="0" w:color="auto"/>
                    <w:bottom w:val="none" w:sz="0" w:space="0" w:color="auto"/>
                    <w:right w:val="none" w:sz="0" w:space="0" w:color="auto"/>
                  </w:divBdr>
                  <w:divsChild>
                    <w:div w:id="103442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962922">
      <w:bodyDiv w:val="1"/>
      <w:marLeft w:val="0"/>
      <w:marRight w:val="0"/>
      <w:marTop w:val="0"/>
      <w:marBottom w:val="0"/>
      <w:divBdr>
        <w:top w:val="none" w:sz="0" w:space="0" w:color="auto"/>
        <w:left w:val="none" w:sz="0" w:space="0" w:color="auto"/>
        <w:bottom w:val="none" w:sz="0" w:space="0" w:color="auto"/>
        <w:right w:val="none" w:sz="0" w:space="0" w:color="auto"/>
      </w:divBdr>
      <w:divsChild>
        <w:div w:id="1757242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2548309">
      <w:bodyDiv w:val="1"/>
      <w:marLeft w:val="0"/>
      <w:marRight w:val="0"/>
      <w:marTop w:val="0"/>
      <w:marBottom w:val="0"/>
      <w:divBdr>
        <w:top w:val="none" w:sz="0" w:space="0" w:color="auto"/>
        <w:left w:val="none" w:sz="0" w:space="0" w:color="auto"/>
        <w:bottom w:val="none" w:sz="0" w:space="0" w:color="auto"/>
        <w:right w:val="none" w:sz="0" w:space="0" w:color="auto"/>
      </w:divBdr>
    </w:div>
    <w:div w:id="1863352028">
      <w:bodyDiv w:val="1"/>
      <w:marLeft w:val="0"/>
      <w:marRight w:val="0"/>
      <w:marTop w:val="0"/>
      <w:marBottom w:val="0"/>
      <w:divBdr>
        <w:top w:val="none" w:sz="0" w:space="0" w:color="auto"/>
        <w:left w:val="none" w:sz="0" w:space="0" w:color="auto"/>
        <w:bottom w:val="none" w:sz="0" w:space="0" w:color="auto"/>
        <w:right w:val="none" w:sz="0" w:space="0" w:color="auto"/>
      </w:divBdr>
    </w:div>
    <w:div w:id="1863516976">
      <w:bodyDiv w:val="1"/>
      <w:marLeft w:val="0"/>
      <w:marRight w:val="0"/>
      <w:marTop w:val="0"/>
      <w:marBottom w:val="0"/>
      <w:divBdr>
        <w:top w:val="none" w:sz="0" w:space="0" w:color="auto"/>
        <w:left w:val="none" w:sz="0" w:space="0" w:color="auto"/>
        <w:bottom w:val="none" w:sz="0" w:space="0" w:color="auto"/>
        <w:right w:val="none" w:sz="0" w:space="0" w:color="auto"/>
      </w:divBdr>
      <w:divsChild>
        <w:div w:id="575676182">
          <w:marLeft w:val="0"/>
          <w:marRight w:val="0"/>
          <w:marTop w:val="225"/>
          <w:marBottom w:val="300"/>
          <w:divBdr>
            <w:top w:val="none" w:sz="0" w:space="0" w:color="auto"/>
            <w:left w:val="none" w:sz="0" w:space="0" w:color="auto"/>
            <w:bottom w:val="none" w:sz="0" w:space="0" w:color="auto"/>
            <w:right w:val="none" w:sz="0" w:space="0" w:color="auto"/>
          </w:divBdr>
          <w:divsChild>
            <w:div w:id="78901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55852">
      <w:bodyDiv w:val="1"/>
      <w:marLeft w:val="0"/>
      <w:marRight w:val="0"/>
      <w:marTop w:val="0"/>
      <w:marBottom w:val="0"/>
      <w:divBdr>
        <w:top w:val="none" w:sz="0" w:space="0" w:color="auto"/>
        <w:left w:val="none" w:sz="0" w:space="0" w:color="auto"/>
        <w:bottom w:val="none" w:sz="0" w:space="0" w:color="auto"/>
        <w:right w:val="none" w:sz="0" w:space="0" w:color="auto"/>
      </w:divBdr>
      <w:divsChild>
        <w:div w:id="1931044346">
          <w:marLeft w:val="0"/>
          <w:marRight w:val="0"/>
          <w:marTop w:val="0"/>
          <w:marBottom w:val="0"/>
          <w:divBdr>
            <w:top w:val="none" w:sz="0" w:space="0" w:color="auto"/>
            <w:left w:val="none" w:sz="0" w:space="0" w:color="auto"/>
            <w:bottom w:val="none" w:sz="0" w:space="0" w:color="auto"/>
            <w:right w:val="none" w:sz="0" w:space="0" w:color="auto"/>
          </w:divBdr>
          <w:divsChild>
            <w:div w:id="76030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52247">
      <w:bodyDiv w:val="1"/>
      <w:marLeft w:val="0"/>
      <w:marRight w:val="0"/>
      <w:marTop w:val="0"/>
      <w:marBottom w:val="0"/>
      <w:divBdr>
        <w:top w:val="none" w:sz="0" w:space="0" w:color="auto"/>
        <w:left w:val="none" w:sz="0" w:space="0" w:color="auto"/>
        <w:bottom w:val="none" w:sz="0" w:space="0" w:color="auto"/>
        <w:right w:val="none" w:sz="0" w:space="0" w:color="auto"/>
      </w:divBdr>
      <w:divsChild>
        <w:div w:id="2146966736">
          <w:marLeft w:val="0"/>
          <w:marRight w:val="0"/>
          <w:marTop w:val="0"/>
          <w:marBottom w:val="0"/>
          <w:divBdr>
            <w:top w:val="none" w:sz="0" w:space="0" w:color="auto"/>
            <w:left w:val="none" w:sz="0" w:space="0" w:color="auto"/>
            <w:bottom w:val="none" w:sz="0" w:space="0" w:color="auto"/>
            <w:right w:val="none" w:sz="0" w:space="0" w:color="auto"/>
          </w:divBdr>
          <w:divsChild>
            <w:div w:id="1176190150">
              <w:marLeft w:val="0"/>
              <w:marRight w:val="0"/>
              <w:marTop w:val="0"/>
              <w:marBottom w:val="0"/>
              <w:divBdr>
                <w:top w:val="none" w:sz="0" w:space="0" w:color="auto"/>
                <w:left w:val="none" w:sz="0" w:space="0" w:color="auto"/>
                <w:bottom w:val="none" w:sz="0" w:space="0" w:color="auto"/>
                <w:right w:val="none" w:sz="0" w:space="0" w:color="auto"/>
              </w:divBdr>
              <w:divsChild>
                <w:div w:id="1803229037">
                  <w:marLeft w:val="0"/>
                  <w:marRight w:val="0"/>
                  <w:marTop w:val="0"/>
                  <w:marBottom w:val="0"/>
                  <w:divBdr>
                    <w:top w:val="none" w:sz="0" w:space="0" w:color="auto"/>
                    <w:left w:val="none" w:sz="0" w:space="0" w:color="auto"/>
                    <w:bottom w:val="none" w:sz="0" w:space="0" w:color="auto"/>
                    <w:right w:val="none" w:sz="0" w:space="0" w:color="auto"/>
                  </w:divBdr>
                  <w:divsChild>
                    <w:div w:id="114834169">
                      <w:marLeft w:val="0"/>
                      <w:marRight w:val="0"/>
                      <w:marTop w:val="0"/>
                      <w:marBottom w:val="0"/>
                      <w:divBdr>
                        <w:top w:val="none" w:sz="0" w:space="0" w:color="auto"/>
                        <w:left w:val="none" w:sz="0" w:space="0" w:color="auto"/>
                        <w:bottom w:val="none" w:sz="0" w:space="0" w:color="auto"/>
                        <w:right w:val="none" w:sz="0" w:space="0" w:color="auto"/>
                      </w:divBdr>
                      <w:divsChild>
                        <w:div w:id="1053236066">
                          <w:marLeft w:val="0"/>
                          <w:marRight w:val="0"/>
                          <w:marTop w:val="0"/>
                          <w:marBottom w:val="0"/>
                          <w:divBdr>
                            <w:top w:val="none" w:sz="0" w:space="0" w:color="auto"/>
                            <w:left w:val="none" w:sz="0" w:space="0" w:color="auto"/>
                            <w:bottom w:val="none" w:sz="0" w:space="0" w:color="auto"/>
                            <w:right w:val="none" w:sz="0" w:space="0" w:color="auto"/>
                          </w:divBdr>
                          <w:divsChild>
                            <w:div w:id="585463501">
                              <w:marLeft w:val="0"/>
                              <w:marRight w:val="0"/>
                              <w:marTop w:val="0"/>
                              <w:marBottom w:val="0"/>
                              <w:divBdr>
                                <w:top w:val="none" w:sz="0" w:space="0" w:color="auto"/>
                                <w:left w:val="none" w:sz="0" w:space="0" w:color="auto"/>
                                <w:bottom w:val="none" w:sz="0" w:space="0" w:color="auto"/>
                                <w:right w:val="none" w:sz="0" w:space="0" w:color="auto"/>
                              </w:divBdr>
                              <w:divsChild>
                                <w:div w:id="604506991">
                                  <w:marLeft w:val="0"/>
                                  <w:marRight w:val="0"/>
                                  <w:marTop w:val="0"/>
                                  <w:marBottom w:val="0"/>
                                  <w:divBdr>
                                    <w:top w:val="none" w:sz="0" w:space="0" w:color="auto"/>
                                    <w:left w:val="none" w:sz="0" w:space="0" w:color="auto"/>
                                    <w:bottom w:val="none" w:sz="0" w:space="0" w:color="auto"/>
                                    <w:right w:val="none" w:sz="0" w:space="0" w:color="auto"/>
                                  </w:divBdr>
                                  <w:divsChild>
                                    <w:div w:id="1807966736">
                                      <w:marLeft w:val="0"/>
                                      <w:marRight w:val="0"/>
                                      <w:marTop w:val="0"/>
                                      <w:marBottom w:val="0"/>
                                      <w:divBdr>
                                        <w:top w:val="none" w:sz="0" w:space="0" w:color="auto"/>
                                        <w:left w:val="none" w:sz="0" w:space="0" w:color="auto"/>
                                        <w:bottom w:val="none" w:sz="0" w:space="0" w:color="auto"/>
                                        <w:right w:val="none" w:sz="0" w:space="0" w:color="auto"/>
                                      </w:divBdr>
                                      <w:divsChild>
                                        <w:div w:id="1692368854">
                                          <w:marLeft w:val="0"/>
                                          <w:marRight w:val="0"/>
                                          <w:marTop w:val="0"/>
                                          <w:marBottom w:val="0"/>
                                          <w:divBdr>
                                            <w:top w:val="none" w:sz="0" w:space="0" w:color="auto"/>
                                            <w:left w:val="none" w:sz="0" w:space="0" w:color="auto"/>
                                            <w:bottom w:val="none" w:sz="0" w:space="0" w:color="auto"/>
                                            <w:right w:val="none" w:sz="0" w:space="0" w:color="auto"/>
                                          </w:divBdr>
                                          <w:divsChild>
                                            <w:div w:id="144588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7401598">
      <w:bodyDiv w:val="1"/>
      <w:marLeft w:val="0"/>
      <w:marRight w:val="0"/>
      <w:marTop w:val="0"/>
      <w:marBottom w:val="0"/>
      <w:divBdr>
        <w:top w:val="none" w:sz="0" w:space="0" w:color="auto"/>
        <w:left w:val="none" w:sz="0" w:space="0" w:color="auto"/>
        <w:bottom w:val="none" w:sz="0" w:space="0" w:color="auto"/>
        <w:right w:val="none" w:sz="0" w:space="0" w:color="auto"/>
      </w:divBdr>
    </w:div>
    <w:div w:id="1867794821">
      <w:bodyDiv w:val="1"/>
      <w:marLeft w:val="0"/>
      <w:marRight w:val="0"/>
      <w:marTop w:val="0"/>
      <w:marBottom w:val="0"/>
      <w:divBdr>
        <w:top w:val="none" w:sz="0" w:space="0" w:color="auto"/>
        <w:left w:val="none" w:sz="0" w:space="0" w:color="auto"/>
        <w:bottom w:val="none" w:sz="0" w:space="0" w:color="auto"/>
        <w:right w:val="none" w:sz="0" w:space="0" w:color="auto"/>
      </w:divBdr>
    </w:div>
    <w:div w:id="1868372942">
      <w:bodyDiv w:val="1"/>
      <w:marLeft w:val="0"/>
      <w:marRight w:val="0"/>
      <w:marTop w:val="0"/>
      <w:marBottom w:val="0"/>
      <w:divBdr>
        <w:top w:val="none" w:sz="0" w:space="0" w:color="auto"/>
        <w:left w:val="none" w:sz="0" w:space="0" w:color="auto"/>
        <w:bottom w:val="none" w:sz="0" w:space="0" w:color="auto"/>
        <w:right w:val="none" w:sz="0" w:space="0" w:color="auto"/>
      </w:divBdr>
    </w:div>
    <w:div w:id="1869367758">
      <w:bodyDiv w:val="1"/>
      <w:marLeft w:val="0"/>
      <w:marRight w:val="0"/>
      <w:marTop w:val="0"/>
      <w:marBottom w:val="0"/>
      <w:divBdr>
        <w:top w:val="none" w:sz="0" w:space="0" w:color="auto"/>
        <w:left w:val="none" w:sz="0" w:space="0" w:color="auto"/>
        <w:bottom w:val="none" w:sz="0" w:space="0" w:color="auto"/>
        <w:right w:val="none" w:sz="0" w:space="0" w:color="auto"/>
      </w:divBdr>
      <w:divsChild>
        <w:div w:id="800080106">
          <w:marLeft w:val="0"/>
          <w:marRight w:val="0"/>
          <w:marTop w:val="0"/>
          <w:marBottom w:val="0"/>
          <w:divBdr>
            <w:top w:val="none" w:sz="0" w:space="0" w:color="auto"/>
            <w:left w:val="none" w:sz="0" w:space="0" w:color="auto"/>
            <w:bottom w:val="none" w:sz="0" w:space="0" w:color="auto"/>
            <w:right w:val="none" w:sz="0" w:space="0" w:color="auto"/>
          </w:divBdr>
          <w:divsChild>
            <w:div w:id="675234361">
              <w:marLeft w:val="0"/>
              <w:marRight w:val="0"/>
              <w:marTop w:val="0"/>
              <w:marBottom w:val="0"/>
              <w:divBdr>
                <w:top w:val="none" w:sz="0" w:space="0" w:color="auto"/>
                <w:left w:val="none" w:sz="0" w:space="0" w:color="auto"/>
                <w:bottom w:val="none" w:sz="0" w:space="0" w:color="auto"/>
                <w:right w:val="none" w:sz="0" w:space="0" w:color="auto"/>
              </w:divBdr>
              <w:divsChild>
                <w:div w:id="80680912">
                  <w:marLeft w:val="0"/>
                  <w:marRight w:val="0"/>
                  <w:marTop w:val="0"/>
                  <w:marBottom w:val="0"/>
                  <w:divBdr>
                    <w:top w:val="none" w:sz="0" w:space="0" w:color="auto"/>
                    <w:left w:val="none" w:sz="0" w:space="0" w:color="auto"/>
                    <w:bottom w:val="none" w:sz="0" w:space="0" w:color="auto"/>
                    <w:right w:val="none" w:sz="0" w:space="0" w:color="auto"/>
                  </w:divBdr>
                  <w:divsChild>
                    <w:div w:id="760183320">
                      <w:marLeft w:val="0"/>
                      <w:marRight w:val="0"/>
                      <w:marTop w:val="0"/>
                      <w:marBottom w:val="0"/>
                      <w:divBdr>
                        <w:top w:val="none" w:sz="0" w:space="0" w:color="auto"/>
                        <w:left w:val="none" w:sz="0" w:space="0" w:color="auto"/>
                        <w:bottom w:val="none" w:sz="0" w:space="0" w:color="auto"/>
                        <w:right w:val="none" w:sz="0" w:space="0" w:color="auto"/>
                      </w:divBdr>
                      <w:divsChild>
                        <w:div w:id="1295209472">
                          <w:marLeft w:val="0"/>
                          <w:marRight w:val="0"/>
                          <w:marTop w:val="0"/>
                          <w:marBottom w:val="0"/>
                          <w:divBdr>
                            <w:top w:val="none" w:sz="0" w:space="0" w:color="auto"/>
                            <w:left w:val="none" w:sz="0" w:space="0" w:color="auto"/>
                            <w:bottom w:val="none" w:sz="0" w:space="0" w:color="auto"/>
                            <w:right w:val="none" w:sz="0" w:space="0" w:color="auto"/>
                          </w:divBdr>
                          <w:divsChild>
                            <w:div w:id="939533727">
                              <w:marLeft w:val="0"/>
                              <w:marRight w:val="0"/>
                              <w:marTop w:val="0"/>
                              <w:marBottom w:val="0"/>
                              <w:divBdr>
                                <w:top w:val="none" w:sz="0" w:space="0" w:color="auto"/>
                                <w:left w:val="none" w:sz="0" w:space="0" w:color="auto"/>
                                <w:bottom w:val="none" w:sz="0" w:space="0" w:color="auto"/>
                                <w:right w:val="none" w:sz="0" w:space="0" w:color="auto"/>
                              </w:divBdr>
                              <w:divsChild>
                                <w:div w:id="852304079">
                                  <w:marLeft w:val="0"/>
                                  <w:marRight w:val="0"/>
                                  <w:marTop w:val="0"/>
                                  <w:marBottom w:val="0"/>
                                  <w:divBdr>
                                    <w:top w:val="none" w:sz="0" w:space="0" w:color="auto"/>
                                    <w:left w:val="none" w:sz="0" w:space="0" w:color="auto"/>
                                    <w:bottom w:val="none" w:sz="0" w:space="0" w:color="auto"/>
                                    <w:right w:val="none" w:sz="0" w:space="0" w:color="auto"/>
                                  </w:divBdr>
                                  <w:divsChild>
                                    <w:div w:id="1059133803">
                                      <w:marLeft w:val="0"/>
                                      <w:marRight w:val="0"/>
                                      <w:marTop w:val="0"/>
                                      <w:marBottom w:val="0"/>
                                      <w:divBdr>
                                        <w:top w:val="none" w:sz="0" w:space="0" w:color="auto"/>
                                        <w:left w:val="none" w:sz="0" w:space="0" w:color="auto"/>
                                        <w:bottom w:val="none" w:sz="0" w:space="0" w:color="auto"/>
                                        <w:right w:val="none" w:sz="0" w:space="0" w:color="auto"/>
                                      </w:divBdr>
                                      <w:divsChild>
                                        <w:div w:id="259026776">
                                          <w:marLeft w:val="0"/>
                                          <w:marRight w:val="0"/>
                                          <w:marTop w:val="0"/>
                                          <w:marBottom w:val="0"/>
                                          <w:divBdr>
                                            <w:top w:val="none" w:sz="0" w:space="0" w:color="auto"/>
                                            <w:left w:val="none" w:sz="0" w:space="0" w:color="auto"/>
                                            <w:bottom w:val="none" w:sz="0" w:space="0" w:color="auto"/>
                                            <w:right w:val="none" w:sz="0" w:space="0" w:color="auto"/>
                                          </w:divBdr>
                                          <w:divsChild>
                                            <w:div w:id="166940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1799225">
      <w:bodyDiv w:val="1"/>
      <w:marLeft w:val="0"/>
      <w:marRight w:val="0"/>
      <w:marTop w:val="0"/>
      <w:marBottom w:val="0"/>
      <w:divBdr>
        <w:top w:val="none" w:sz="0" w:space="0" w:color="auto"/>
        <w:left w:val="none" w:sz="0" w:space="0" w:color="auto"/>
        <w:bottom w:val="none" w:sz="0" w:space="0" w:color="auto"/>
        <w:right w:val="none" w:sz="0" w:space="0" w:color="auto"/>
      </w:divBdr>
      <w:divsChild>
        <w:div w:id="1959946727">
          <w:marLeft w:val="0"/>
          <w:marRight w:val="0"/>
          <w:marTop w:val="0"/>
          <w:marBottom w:val="0"/>
          <w:divBdr>
            <w:top w:val="none" w:sz="0" w:space="0" w:color="auto"/>
            <w:left w:val="none" w:sz="0" w:space="0" w:color="auto"/>
            <w:bottom w:val="none" w:sz="0" w:space="0" w:color="auto"/>
            <w:right w:val="none" w:sz="0" w:space="0" w:color="auto"/>
          </w:divBdr>
          <w:divsChild>
            <w:div w:id="598804654">
              <w:marLeft w:val="0"/>
              <w:marRight w:val="0"/>
              <w:marTop w:val="0"/>
              <w:marBottom w:val="0"/>
              <w:divBdr>
                <w:top w:val="none" w:sz="0" w:space="0" w:color="auto"/>
                <w:left w:val="none" w:sz="0" w:space="0" w:color="auto"/>
                <w:bottom w:val="none" w:sz="0" w:space="0" w:color="auto"/>
                <w:right w:val="none" w:sz="0" w:space="0" w:color="auto"/>
              </w:divBdr>
              <w:divsChild>
                <w:div w:id="2054423059">
                  <w:marLeft w:val="0"/>
                  <w:marRight w:val="0"/>
                  <w:marTop w:val="0"/>
                  <w:marBottom w:val="0"/>
                  <w:divBdr>
                    <w:top w:val="none" w:sz="0" w:space="0" w:color="auto"/>
                    <w:left w:val="none" w:sz="0" w:space="0" w:color="auto"/>
                    <w:bottom w:val="none" w:sz="0" w:space="0" w:color="auto"/>
                    <w:right w:val="none" w:sz="0" w:space="0" w:color="auto"/>
                  </w:divBdr>
                  <w:divsChild>
                    <w:div w:id="536939457">
                      <w:marLeft w:val="0"/>
                      <w:marRight w:val="0"/>
                      <w:marTop w:val="0"/>
                      <w:marBottom w:val="0"/>
                      <w:divBdr>
                        <w:top w:val="none" w:sz="0" w:space="0" w:color="auto"/>
                        <w:left w:val="none" w:sz="0" w:space="0" w:color="auto"/>
                        <w:bottom w:val="none" w:sz="0" w:space="0" w:color="auto"/>
                        <w:right w:val="none" w:sz="0" w:space="0" w:color="auto"/>
                      </w:divBdr>
                      <w:divsChild>
                        <w:div w:id="898708261">
                          <w:marLeft w:val="0"/>
                          <w:marRight w:val="0"/>
                          <w:marTop w:val="0"/>
                          <w:marBottom w:val="0"/>
                          <w:divBdr>
                            <w:top w:val="none" w:sz="0" w:space="0" w:color="auto"/>
                            <w:left w:val="none" w:sz="0" w:space="0" w:color="auto"/>
                            <w:bottom w:val="none" w:sz="0" w:space="0" w:color="auto"/>
                            <w:right w:val="none" w:sz="0" w:space="0" w:color="auto"/>
                          </w:divBdr>
                          <w:divsChild>
                            <w:div w:id="144685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4295898">
      <w:bodyDiv w:val="1"/>
      <w:marLeft w:val="0"/>
      <w:marRight w:val="0"/>
      <w:marTop w:val="0"/>
      <w:marBottom w:val="0"/>
      <w:divBdr>
        <w:top w:val="none" w:sz="0" w:space="0" w:color="auto"/>
        <w:left w:val="none" w:sz="0" w:space="0" w:color="auto"/>
        <w:bottom w:val="none" w:sz="0" w:space="0" w:color="auto"/>
        <w:right w:val="none" w:sz="0" w:space="0" w:color="auto"/>
      </w:divBdr>
    </w:div>
    <w:div w:id="1883440035">
      <w:bodyDiv w:val="1"/>
      <w:marLeft w:val="0"/>
      <w:marRight w:val="0"/>
      <w:marTop w:val="0"/>
      <w:marBottom w:val="0"/>
      <w:divBdr>
        <w:top w:val="none" w:sz="0" w:space="0" w:color="auto"/>
        <w:left w:val="none" w:sz="0" w:space="0" w:color="auto"/>
        <w:bottom w:val="none" w:sz="0" w:space="0" w:color="auto"/>
        <w:right w:val="none" w:sz="0" w:space="0" w:color="auto"/>
      </w:divBdr>
    </w:div>
    <w:div w:id="1884825886">
      <w:bodyDiv w:val="1"/>
      <w:marLeft w:val="0"/>
      <w:marRight w:val="0"/>
      <w:marTop w:val="0"/>
      <w:marBottom w:val="0"/>
      <w:divBdr>
        <w:top w:val="none" w:sz="0" w:space="0" w:color="auto"/>
        <w:left w:val="none" w:sz="0" w:space="0" w:color="auto"/>
        <w:bottom w:val="none" w:sz="0" w:space="0" w:color="auto"/>
        <w:right w:val="none" w:sz="0" w:space="0" w:color="auto"/>
      </w:divBdr>
      <w:divsChild>
        <w:div w:id="181743335">
          <w:marLeft w:val="0"/>
          <w:marRight w:val="0"/>
          <w:marTop w:val="0"/>
          <w:marBottom w:val="0"/>
          <w:divBdr>
            <w:top w:val="none" w:sz="0" w:space="0" w:color="auto"/>
            <w:left w:val="none" w:sz="0" w:space="0" w:color="auto"/>
            <w:bottom w:val="none" w:sz="0" w:space="0" w:color="auto"/>
            <w:right w:val="none" w:sz="0" w:space="0" w:color="auto"/>
          </w:divBdr>
          <w:divsChild>
            <w:div w:id="1549223064">
              <w:marLeft w:val="0"/>
              <w:marRight w:val="0"/>
              <w:marTop w:val="0"/>
              <w:marBottom w:val="0"/>
              <w:divBdr>
                <w:top w:val="none" w:sz="0" w:space="0" w:color="auto"/>
                <w:left w:val="none" w:sz="0" w:space="0" w:color="auto"/>
                <w:bottom w:val="none" w:sz="0" w:space="0" w:color="auto"/>
                <w:right w:val="none" w:sz="0" w:space="0" w:color="auto"/>
              </w:divBdr>
              <w:divsChild>
                <w:div w:id="599996269">
                  <w:marLeft w:val="0"/>
                  <w:marRight w:val="0"/>
                  <w:marTop w:val="0"/>
                  <w:marBottom w:val="0"/>
                  <w:divBdr>
                    <w:top w:val="none" w:sz="0" w:space="0" w:color="auto"/>
                    <w:left w:val="none" w:sz="0" w:space="0" w:color="auto"/>
                    <w:bottom w:val="none" w:sz="0" w:space="0" w:color="auto"/>
                    <w:right w:val="none" w:sz="0" w:space="0" w:color="auto"/>
                  </w:divBdr>
                  <w:divsChild>
                    <w:div w:id="1879853085">
                      <w:marLeft w:val="0"/>
                      <w:marRight w:val="0"/>
                      <w:marTop w:val="0"/>
                      <w:marBottom w:val="0"/>
                      <w:divBdr>
                        <w:top w:val="none" w:sz="0" w:space="0" w:color="auto"/>
                        <w:left w:val="none" w:sz="0" w:space="0" w:color="auto"/>
                        <w:bottom w:val="none" w:sz="0" w:space="0" w:color="auto"/>
                        <w:right w:val="none" w:sz="0" w:space="0" w:color="auto"/>
                      </w:divBdr>
                      <w:divsChild>
                        <w:div w:id="1463420784">
                          <w:marLeft w:val="0"/>
                          <w:marRight w:val="0"/>
                          <w:marTop w:val="0"/>
                          <w:marBottom w:val="0"/>
                          <w:divBdr>
                            <w:top w:val="none" w:sz="0" w:space="0" w:color="auto"/>
                            <w:left w:val="none" w:sz="0" w:space="0" w:color="auto"/>
                            <w:bottom w:val="none" w:sz="0" w:space="0" w:color="auto"/>
                            <w:right w:val="none" w:sz="0" w:space="0" w:color="auto"/>
                          </w:divBdr>
                          <w:divsChild>
                            <w:div w:id="1620646092">
                              <w:marLeft w:val="0"/>
                              <w:marRight w:val="0"/>
                              <w:marTop w:val="0"/>
                              <w:marBottom w:val="0"/>
                              <w:divBdr>
                                <w:top w:val="none" w:sz="0" w:space="0" w:color="auto"/>
                                <w:left w:val="none" w:sz="0" w:space="0" w:color="auto"/>
                                <w:bottom w:val="none" w:sz="0" w:space="0" w:color="auto"/>
                                <w:right w:val="none" w:sz="0" w:space="0" w:color="auto"/>
                              </w:divBdr>
                              <w:divsChild>
                                <w:div w:id="1879513906">
                                  <w:marLeft w:val="0"/>
                                  <w:marRight w:val="0"/>
                                  <w:marTop w:val="0"/>
                                  <w:marBottom w:val="0"/>
                                  <w:divBdr>
                                    <w:top w:val="none" w:sz="0" w:space="0" w:color="auto"/>
                                    <w:left w:val="none" w:sz="0" w:space="0" w:color="auto"/>
                                    <w:bottom w:val="none" w:sz="0" w:space="0" w:color="auto"/>
                                    <w:right w:val="none" w:sz="0" w:space="0" w:color="auto"/>
                                  </w:divBdr>
                                  <w:divsChild>
                                    <w:div w:id="903950923">
                                      <w:marLeft w:val="0"/>
                                      <w:marRight w:val="0"/>
                                      <w:marTop w:val="0"/>
                                      <w:marBottom w:val="0"/>
                                      <w:divBdr>
                                        <w:top w:val="none" w:sz="0" w:space="0" w:color="auto"/>
                                        <w:left w:val="none" w:sz="0" w:space="0" w:color="auto"/>
                                        <w:bottom w:val="none" w:sz="0" w:space="0" w:color="auto"/>
                                        <w:right w:val="none" w:sz="0" w:space="0" w:color="auto"/>
                                      </w:divBdr>
                                      <w:divsChild>
                                        <w:div w:id="182978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6213762">
      <w:bodyDiv w:val="1"/>
      <w:marLeft w:val="0"/>
      <w:marRight w:val="0"/>
      <w:marTop w:val="0"/>
      <w:marBottom w:val="0"/>
      <w:divBdr>
        <w:top w:val="none" w:sz="0" w:space="0" w:color="auto"/>
        <w:left w:val="none" w:sz="0" w:space="0" w:color="auto"/>
        <w:bottom w:val="none" w:sz="0" w:space="0" w:color="auto"/>
        <w:right w:val="none" w:sz="0" w:space="0" w:color="auto"/>
      </w:divBdr>
      <w:divsChild>
        <w:div w:id="1227691366">
          <w:marLeft w:val="0"/>
          <w:marRight w:val="0"/>
          <w:marTop w:val="0"/>
          <w:marBottom w:val="0"/>
          <w:divBdr>
            <w:top w:val="none" w:sz="0" w:space="0" w:color="auto"/>
            <w:left w:val="none" w:sz="0" w:space="0" w:color="auto"/>
            <w:bottom w:val="none" w:sz="0" w:space="0" w:color="auto"/>
            <w:right w:val="none" w:sz="0" w:space="0" w:color="auto"/>
          </w:divBdr>
          <w:divsChild>
            <w:div w:id="1849439197">
              <w:marLeft w:val="0"/>
              <w:marRight w:val="0"/>
              <w:marTop w:val="0"/>
              <w:marBottom w:val="0"/>
              <w:divBdr>
                <w:top w:val="none" w:sz="0" w:space="0" w:color="auto"/>
                <w:left w:val="none" w:sz="0" w:space="0" w:color="auto"/>
                <w:bottom w:val="none" w:sz="0" w:space="0" w:color="auto"/>
                <w:right w:val="none" w:sz="0" w:space="0" w:color="auto"/>
              </w:divBdr>
              <w:divsChild>
                <w:div w:id="87897214">
                  <w:marLeft w:val="0"/>
                  <w:marRight w:val="0"/>
                  <w:marTop w:val="0"/>
                  <w:marBottom w:val="0"/>
                  <w:divBdr>
                    <w:top w:val="none" w:sz="0" w:space="0" w:color="auto"/>
                    <w:left w:val="none" w:sz="0" w:space="0" w:color="auto"/>
                    <w:bottom w:val="none" w:sz="0" w:space="0" w:color="auto"/>
                    <w:right w:val="none" w:sz="0" w:space="0" w:color="auto"/>
                  </w:divBdr>
                  <w:divsChild>
                    <w:div w:id="1190140163">
                      <w:marLeft w:val="0"/>
                      <w:marRight w:val="0"/>
                      <w:marTop w:val="0"/>
                      <w:marBottom w:val="0"/>
                      <w:divBdr>
                        <w:top w:val="none" w:sz="0" w:space="0" w:color="auto"/>
                        <w:left w:val="none" w:sz="0" w:space="0" w:color="auto"/>
                        <w:bottom w:val="none" w:sz="0" w:space="0" w:color="auto"/>
                        <w:right w:val="none" w:sz="0" w:space="0" w:color="auto"/>
                      </w:divBdr>
                      <w:divsChild>
                        <w:div w:id="1411729738">
                          <w:marLeft w:val="0"/>
                          <w:marRight w:val="0"/>
                          <w:marTop w:val="0"/>
                          <w:marBottom w:val="0"/>
                          <w:divBdr>
                            <w:top w:val="none" w:sz="0" w:space="0" w:color="auto"/>
                            <w:left w:val="none" w:sz="0" w:space="0" w:color="auto"/>
                            <w:bottom w:val="none" w:sz="0" w:space="0" w:color="auto"/>
                            <w:right w:val="none" w:sz="0" w:space="0" w:color="auto"/>
                          </w:divBdr>
                          <w:divsChild>
                            <w:div w:id="1890679285">
                              <w:marLeft w:val="0"/>
                              <w:marRight w:val="0"/>
                              <w:marTop w:val="0"/>
                              <w:marBottom w:val="0"/>
                              <w:divBdr>
                                <w:top w:val="none" w:sz="0" w:space="0" w:color="auto"/>
                                <w:left w:val="none" w:sz="0" w:space="0" w:color="auto"/>
                                <w:bottom w:val="none" w:sz="0" w:space="0" w:color="auto"/>
                                <w:right w:val="none" w:sz="0" w:space="0" w:color="auto"/>
                              </w:divBdr>
                              <w:divsChild>
                                <w:div w:id="265581315">
                                  <w:marLeft w:val="0"/>
                                  <w:marRight w:val="0"/>
                                  <w:marTop w:val="0"/>
                                  <w:marBottom w:val="0"/>
                                  <w:divBdr>
                                    <w:top w:val="none" w:sz="0" w:space="0" w:color="auto"/>
                                    <w:left w:val="none" w:sz="0" w:space="0" w:color="auto"/>
                                    <w:bottom w:val="none" w:sz="0" w:space="0" w:color="auto"/>
                                    <w:right w:val="none" w:sz="0" w:space="0" w:color="auto"/>
                                  </w:divBdr>
                                  <w:divsChild>
                                    <w:div w:id="429014211">
                                      <w:marLeft w:val="0"/>
                                      <w:marRight w:val="0"/>
                                      <w:marTop w:val="0"/>
                                      <w:marBottom w:val="0"/>
                                      <w:divBdr>
                                        <w:top w:val="none" w:sz="0" w:space="0" w:color="auto"/>
                                        <w:left w:val="none" w:sz="0" w:space="0" w:color="auto"/>
                                        <w:bottom w:val="none" w:sz="0" w:space="0" w:color="auto"/>
                                        <w:right w:val="none" w:sz="0" w:space="0" w:color="auto"/>
                                      </w:divBdr>
                                      <w:divsChild>
                                        <w:div w:id="2127574611">
                                          <w:marLeft w:val="0"/>
                                          <w:marRight w:val="0"/>
                                          <w:marTop w:val="0"/>
                                          <w:marBottom w:val="0"/>
                                          <w:divBdr>
                                            <w:top w:val="none" w:sz="0" w:space="0" w:color="auto"/>
                                            <w:left w:val="none" w:sz="0" w:space="0" w:color="auto"/>
                                            <w:bottom w:val="none" w:sz="0" w:space="0" w:color="auto"/>
                                            <w:right w:val="none" w:sz="0" w:space="0" w:color="auto"/>
                                          </w:divBdr>
                                          <w:divsChild>
                                            <w:div w:id="71797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8374758">
      <w:bodyDiv w:val="1"/>
      <w:marLeft w:val="0"/>
      <w:marRight w:val="0"/>
      <w:marTop w:val="0"/>
      <w:marBottom w:val="0"/>
      <w:divBdr>
        <w:top w:val="none" w:sz="0" w:space="0" w:color="auto"/>
        <w:left w:val="none" w:sz="0" w:space="0" w:color="auto"/>
        <w:bottom w:val="none" w:sz="0" w:space="0" w:color="auto"/>
        <w:right w:val="none" w:sz="0" w:space="0" w:color="auto"/>
      </w:divBdr>
    </w:div>
    <w:div w:id="1891264594">
      <w:bodyDiv w:val="1"/>
      <w:marLeft w:val="0"/>
      <w:marRight w:val="0"/>
      <w:marTop w:val="0"/>
      <w:marBottom w:val="0"/>
      <w:divBdr>
        <w:top w:val="none" w:sz="0" w:space="0" w:color="auto"/>
        <w:left w:val="none" w:sz="0" w:space="0" w:color="auto"/>
        <w:bottom w:val="none" w:sz="0" w:space="0" w:color="auto"/>
        <w:right w:val="none" w:sz="0" w:space="0" w:color="auto"/>
      </w:divBdr>
    </w:div>
    <w:div w:id="1891577245">
      <w:bodyDiv w:val="1"/>
      <w:marLeft w:val="0"/>
      <w:marRight w:val="0"/>
      <w:marTop w:val="0"/>
      <w:marBottom w:val="0"/>
      <w:divBdr>
        <w:top w:val="none" w:sz="0" w:space="0" w:color="auto"/>
        <w:left w:val="none" w:sz="0" w:space="0" w:color="auto"/>
        <w:bottom w:val="none" w:sz="0" w:space="0" w:color="auto"/>
        <w:right w:val="none" w:sz="0" w:space="0" w:color="auto"/>
      </w:divBdr>
    </w:div>
    <w:div w:id="1897232255">
      <w:bodyDiv w:val="1"/>
      <w:marLeft w:val="0"/>
      <w:marRight w:val="0"/>
      <w:marTop w:val="0"/>
      <w:marBottom w:val="0"/>
      <w:divBdr>
        <w:top w:val="none" w:sz="0" w:space="0" w:color="auto"/>
        <w:left w:val="none" w:sz="0" w:space="0" w:color="auto"/>
        <w:bottom w:val="none" w:sz="0" w:space="0" w:color="auto"/>
        <w:right w:val="none" w:sz="0" w:space="0" w:color="auto"/>
      </w:divBdr>
      <w:divsChild>
        <w:div w:id="2072314653">
          <w:marLeft w:val="0"/>
          <w:marRight w:val="0"/>
          <w:marTop w:val="0"/>
          <w:marBottom w:val="0"/>
          <w:divBdr>
            <w:top w:val="none" w:sz="0" w:space="0" w:color="auto"/>
            <w:left w:val="none" w:sz="0" w:space="0" w:color="auto"/>
            <w:bottom w:val="none" w:sz="0" w:space="0" w:color="auto"/>
            <w:right w:val="none" w:sz="0" w:space="0" w:color="auto"/>
          </w:divBdr>
          <w:divsChild>
            <w:div w:id="536048241">
              <w:marLeft w:val="0"/>
              <w:marRight w:val="0"/>
              <w:marTop w:val="0"/>
              <w:marBottom w:val="1050"/>
              <w:divBdr>
                <w:top w:val="none" w:sz="0" w:space="0" w:color="auto"/>
                <w:left w:val="none" w:sz="0" w:space="0" w:color="auto"/>
                <w:bottom w:val="none" w:sz="0" w:space="0" w:color="auto"/>
                <w:right w:val="none" w:sz="0" w:space="0" w:color="auto"/>
              </w:divBdr>
              <w:divsChild>
                <w:div w:id="1350644827">
                  <w:marLeft w:val="0"/>
                  <w:marRight w:val="0"/>
                  <w:marTop w:val="0"/>
                  <w:marBottom w:val="0"/>
                  <w:divBdr>
                    <w:top w:val="none" w:sz="0" w:space="0" w:color="auto"/>
                    <w:left w:val="none" w:sz="0" w:space="0" w:color="auto"/>
                    <w:bottom w:val="none" w:sz="0" w:space="0" w:color="auto"/>
                    <w:right w:val="none" w:sz="0" w:space="0" w:color="auto"/>
                  </w:divBdr>
                  <w:divsChild>
                    <w:div w:id="123886811">
                      <w:marLeft w:val="0"/>
                      <w:marRight w:val="0"/>
                      <w:marTop w:val="0"/>
                      <w:marBottom w:val="0"/>
                      <w:divBdr>
                        <w:top w:val="none" w:sz="0" w:space="0" w:color="auto"/>
                        <w:left w:val="none" w:sz="0" w:space="0" w:color="auto"/>
                        <w:bottom w:val="none" w:sz="0" w:space="0" w:color="auto"/>
                        <w:right w:val="none" w:sz="0" w:space="0" w:color="auto"/>
                      </w:divBdr>
                      <w:divsChild>
                        <w:div w:id="1927105425">
                          <w:marLeft w:val="0"/>
                          <w:marRight w:val="0"/>
                          <w:marTop w:val="0"/>
                          <w:marBottom w:val="0"/>
                          <w:divBdr>
                            <w:top w:val="none" w:sz="0" w:space="0" w:color="auto"/>
                            <w:left w:val="none" w:sz="0" w:space="0" w:color="auto"/>
                            <w:bottom w:val="none" w:sz="0" w:space="0" w:color="auto"/>
                            <w:right w:val="none" w:sz="0" w:space="0" w:color="auto"/>
                          </w:divBdr>
                          <w:divsChild>
                            <w:div w:id="1311668355">
                              <w:marLeft w:val="0"/>
                              <w:marRight w:val="0"/>
                              <w:marTop w:val="0"/>
                              <w:marBottom w:val="0"/>
                              <w:divBdr>
                                <w:top w:val="none" w:sz="0" w:space="0" w:color="auto"/>
                                <w:left w:val="none" w:sz="0" w:space="0" w:color="auto"/>
                                <w:bottom w:val="none" w:sz="0" w:space="0" w:color="auto"/>
                                <w:right w:val="none" w:sz="0" w:space="0" w:color="auto"/>
                              </w:divBdr>
                              <w:divsChild>
                                <w:div w:id="149755330">
                                  <w:marLeft w:val="0"/>
                                  <w:marRight w:val="0"/>
                                  <w:marTop w:val="0"/>
                                  <w:marBottom w:val="0"/>
                                  <w:divBdr>
                                    <w:top w:val="none" w:sz="0" w:space="0" w:color="auto"/>
                                    <w:left w:val="none" w:sz="0" w:space="0" w:color="auto"/>
                                    <w:bottom w:val="none" w:sz="0" w:space="0" w:color="auto"/>
                                    <w:right w:val="none" w:sz="0" w:space="0" w:color="auto"/>
                                  </w:divBdr>
                                  <w:divsChild>
                                    <w:div w:id="86410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7428223">
      <w:bodyDiv w:val="1"/>
      <w:marLeft w:val="0"/>
      <w:marRight w:val="0"/>
      <w:marTop w:val="0"/>
      <w:marBottom w:val="0"/>
      <w:divBdr>
        <w:top w:val="none" w:sz="0" w:space="0" w:color="auto"/>
        <w:left w:val="none" w:sz="0" w:space="0" w:color="auto"/>
        <w:bottom w:val="none" w:sz="0" w:space="0" w:color="auto"/>
        <w:right w:val="none" w:sz="0" w:space="0" w:color="auto"/>
      </w:divBdr>
    </w:div>
    <w:div w:id="1898474532">
      <w:bodyDiv w:val="1"/>
      <w:marLeft w:val="0"/>
      <w:marRight w:val="0"/>
      <w:marTop w:val="0"/>
      <w:marBottom w:val="0"/>
      <w:divBdr>
        <w:top w:val="none" w:sz="0" w:space="0" w:color="auto"/>
        <w:left w:val="none" w:sz="0" w:space="0" w:color="auto"/>
        <w:bottom w:val="none" w:sz="0" w:space="0" w:color="auto"/>
        <w:right w:val="none" w:sz="0" w:space="0" w:color="auto"/>
      </w:divBdr>
    </w:div>
    <w:div w:id="1898783546">
      <w:bodyDiv w:val="1"/>
      <w:marLeft w:val="0"/>
      <w:marRight w:val="0"/>
      <w:marTop w:val="0"/>
      <w:marBottom w:val="0"/>
      <w:divBdr>
        <w:top w:val="none" w:sz="0" w:space="0" w:color="auto"/>
        <w:left w:val="none" w:sz="0" w:space="0" w:color="auto"/>
        <w:bottom w:val="none" w:sz="0" w:space="0" w:color="auto"/>
        <w:right w:val="none" w:sz="0" w:space="0" w:color="auto"/>
      </w:divBdr>
    </w:div>
    <w:div w:id="1899584809">
      <w:bodyDiv w:val="1"/>
      <w:marLeft w:val="0"/>
      <w:marRight w:val="0"/>
      <w:marTop w:val="0"/>
      <w:marBottom w:val="0"/>
      <w:divBdr>
        <w:top w:val="none" w:sz="0" w:space="0" w:color="auto"/>
        <w:left w:val="none" w:sz="0" w:space="0" w:color="auto"/>
        <w:bottom w:val="none" w:sz="0" w:space="0" w:color="auto"/>
        <w:right w:val="none" w:sz="0" w:space="0" w:color="auto"/>
      </w:divBdr>
      <w:divsChild>
        <w:div w:id="1928222469">
          <w:marLeft w:val="0"/>
          <w:marRight w:val="0"/>
          <w:marTop w:val="0"/>
          <w:marBottom w:val="0"/>
          <w:divBdr>
            <w:top w:val="none" w:sz="0" w:space="0" w:color="auto"/>
            <w:left w:val="none" w:sz="0" w:space="0" w:color="auto"/>
            <w:bottom w:val="none" w:sz="0" w:space="0" w:color="auto"/>
            <w:right w:val="none" w:sz="0" w:space="0" w:color="auto"/>
          </w:divBdr>
          <w:divsChild>
            <w:div w:id="1489202327">
              <w:marLeft w:val="0"/>
              <w:marRight w:val="0"/>
              <w:marTop w:val="0"/>
              <w:marBottom w:val="0"/>
              <w:divBdr>
                <w:top w:val="none" w:sz="0" w:space="0" w:color="auto"/>
                <w:left w:val="none" w:sz="0" w:space="0" w:color="auto"/>
                <w:bottom w:val="none" w:sz="0" w:space="0" w:color="auto"/>
                <w:right w:val="none" w:sz="0" w:space="0" w:color="auto"/>
              </w:divBdr>
              <w:divsChild>
                <w:div w:id="858935998">
                  <w:marLeft w:val="0"/>
                  <w:marRight w:val="0"/>
                  <w:marTop w:val="0"/>
                  <w:marBottom w:val="0"/>
                  <w:divBdr>
                    <w:top w:val="none" w:sz="0" w:space="0" w:color="auto"/>
                    <w:left w:val="none" w:sz="0" w:space="0" w:color="auto"/>
                    <w:bottom w:val="none" w:sz="0" w:space="0" w:color="auto"/>
                    <w:right w:val="none" w:sz="0" w:space="0" w:color="auto"/>
                  </w:divBdr>
                  <w:divsChild>
                    <w:div w:id="1387297105">
                      <w:marLeft w:val="0"/>
                      <w:marRight w:val="0"/>
                      <w:marTop w:val="0"/>
                      <w:marBottom w:val="0"/>
                      <w:divBdr>
                        <w:top w:val="none" w:sz="0" w:space="0" w:color="auto"/>
                        <w:left w:val="none" w:sz="0" w:space="0" w:color="auto"/>
                        <w:bottom w:val="none" w:sz="0" w:space="0" w:color="auto"/>
                        <w:right w:val="none" w:sz="0" w:space="0" w:color="auto"/>
                      </w:divBdr>
                      <w:divsChild>
                        <w:div w:id="191570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89362">
      <w:bodyDiv w:val="1"/>
      <w:marLeft w:val="0"/>
      <w:marRight w:val="0"/>
      <w:marTop w:val="0"/>
      <w:marBottom w:val="0"/>
      <w:divBdr>
        <w:top w:val="none" w:sz="0" w:space="0" w:color="auto"/>
        <w:left w:val="none" w:sz="0" w:space="0" w:color="auto"/>
        <w:bottom w:val="none" w:sz="0" w:space="0" w:color="auto"/>
        <w:right w:val="none" w:sz="0" w:space="0" w:color="auto"/>
      </w:divBdr>
    </w:div>
    <w:div w:id="1905404910">
      <w:bodyDiv w:val="1"/>
      <w:marLeft w:val="0"/>
      <w:marRight w:val="0"/>
      <w:marTop w:val="0"/>
      <w:marBottom w:val="0"/>
      <w:divBdr>
        <w:top w:val="none" w:sz="0" w:space="0" w:color="auto"/>
        <w:left w:val="none" w:sz="0" w:space="0" w:color="auto"/>
        <w:bottom w:val="none" w:sz="0" w:space="0" w:color="auto"/>
        <w:right w:val="none" w:sz="0" w:space="0" w:color="auto"/>
      </w:divBdr>
      <w:divsChild>
        <w:div w:id="1118985148">
          <w:marLeft w:val="0"/>
          <w:marRight w:val="0"/>
          <w:marTop w:val="0"/>
          <w:marBottom w:val="0"/>
          <w:divBdr>
            <w:top w:val="none" w:sz="0" w:space="0" w:color="auto"/>
            <w:left w:val="none" w:sz="0" w:space="0" w:color="auto"/>
            <w:bottom w:val="none" w:sz="0" w:space="0" w:color="auto"/>
            <w:right w:val="none" w:sz="0" w:space="0" w:color="auto"/>
          </w:divBdr>
          <w:divsChild>
            <w:div w:id="6855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57104">
      <w:bodyDiv w:val="1"/>
      <w:marLeft w:val="0"/>
      <w:marRight w:val="0"/>
      <w:marTop w:val="0"/>
      <w:marBottom w:val="0"/>
      <w:divBdr>
        <w:top w:val="none" w:sz="0" w:space="0" w:color="auto"/>
        <w:left w:val="none" w:sz="0" w:space="0" w:color="auto"/>
        <w:bottom w:val="none" w:sz="0" w:space="0" w:color="auto"/>
        <w:right w:val="none" w:sz="0" w:space="0" w:color="auto"/>
      </w:divBdr>
    </w:div>
    <w:div w:id="1916043093">
      <w:bodyDiv w:val="1"/>
      <w:marLeft w:val="0"/>
      <w:marRight w:val="0"/>
      <w:marTop w:val="0"/>
      <w:marBottom w:val="0"/>
      <w:divBdr>
        <w:top w:val="none" w:sz="0" w:space="0" w:color="auto"/>
        <w:left w:val="none" w:sz="0" w:space="0" w:color="auto"/>
        <w:bottom w:val="none" w:sz="0" w:space="0" w:color="auto"/>
        <w:right w:val="none" w:sz="0" w:space="0" w:color="auto"/>
      </w:divBdr>
      <w:divsChild>
        <w:div w:id="1356736768">
          <w:marLeft w:val="0"/>
          <w:marRight w:val="0"/>
          <w:marTop w:val="0"/>
          <w:marBottom w:val="0"/>
          <w:divBdr>
            <w:top w:val="none" w:sz="0" w:space="0" w:color="auto"/>
            <w:left w:val="none" w:sz="0" w:space="0" w:color="auto"/>
            <w:bottom w:val="none" w:sz="0" w:space="0" w:color="auto"/>
            <w:right w:val="none" w:sz="0" w:space="0" w:color="auto"/>
          </w:divBdr>
          <w:divsChild>
            <w:div w:id="613944319">
              <w:marLeft w:val="0"/>
              <w:marRight w:val="0"/>
              <w:marTop w:val="1350"/>
              <w:marBottom w:val="0"/>
              <w:divBdr>
                <w:top w:val="none" w:sz="0" w:space="0" w:color="auto"/>
                <w:left w:val="none" w:sz="0" w:space="0" w:color="auto"/>
                <w:bottom w:val="none" w:sz="0" w:space="0" w:color="auto"/>
                <w:right w:val="none" w:sz="0" w:space="0" w:color="auto"/>
              </w:divBdr>
              <w:divsChild>
                <w:div w:id="547034525">
                  <w:marLeft w:val="0"/>
                  <w:marRight w:val="0"/>
                  <w:marTop w:val="0"/>
                  <w:marBottom w:val="0"/>
                  <w:divBdr>
                    <w:top w:val="none" w:sz="0" w:space="0" w:color="auto"/>
                    <w:left w:val="none" w:sz="0" w:space="0" w:color="auto"/>
                    <w:bottom w:val="none" w:sz="0" w:space="0" w:color="auto"/>
                    <w:right w:val="none" w:sz="0" w:space="0" w:color="auto"/>
                  </w:divBdr>
                  <w:divsChild>
                    <w:div w:id="1836266901">
                      <w:marLeft w:val="0"/>
                      <w:marRight w:val="0"/>
                      <w:marTop w:val="0"/>
                      <w:marBottom w:val="0"/>
                      <w:divBdr>
                        <w:top w:val="none" w:sz="0" w:space="0" w:color="auto"/>
                        <w:left w:val="none" w:sz="0" w:space="0" w:color="auto"/>
                        <w:bottom w:val="none" w:sz="0" w:space="0" w:color="auto"/>
                        <w:right w:val="none" w:sz="0" w:space="0" w:color="auto"/>
                      </w:divBdr>
                      <w:divsChild>
                        <w:div w:id="2046513938">
                          <w:marLeft w:val="-225"/>
                          <w:marRight w:val="-225"/>
                          <w:marTop w:val="0"/>
                          <w:marBottom w:val="0"/>
                          <w:divBdr>
                            <w:top w:val="none" w:sz="0" w:space="0" w:color="auto"/>
                            <w:left w:val="none" w:sz="0" w:space="0" w:color="auto"/>
                            <w:bottom w:val="none" w:sz="0" w:space="0" w:color="auto"/>
                            <w:right w:val="none" w:sz="0" w:space="0" w:color="auto"/>
                          </w:divBdr>
                          <w:divsChild>
                            <w:div w:id="1260868800">
                              <w:marLeft w:val="0"/>
                              <w:marRight w:val="0"/>
                              <w:marTop w:val="0"/>
                              <w:marBottom w:val="0"/>
                              <w:divBdr>
                                <w:top w:val="none" w:sz="0" w:space="0" w:color="auto"/>
                                <w:left w:val="none" w:sz="0" w:space="0" w:color="auto"/>
                                <w:bottom w:val="none" w:sz="0" w:space="0" w:color="auto"/>
                                <w:right w:val="none" w:sz="0" w:space="0" w:color="auto"/>
                              </w:divBdr>
                              <w:divsChild>
                                <w:div w:id="2122529301">
                                  <w:marLeft w:val="0"/>
                                  <w:marRight w:val="0"/>
                                  <w:marTop w:val="0"/>
                                  <w:marBottom w:val="0"/>
                                  <w:divBdr>
                                    <w:top w:val="none" w:sz="0" w:space="0" w:color="auto"/>
                                    <w:left w:val="none" w:sz="0" w:space="0" w:color="auto"/>
                                    <w:bottom w:val="none" w:sz="0" w:space="0" w:color="auto"/>
                                    <w:right w:val="none" w:sz="0" w:space="0" w:color="auto"/>
                                  </w:divBdr>
                                  <w:divsChild>
                                    <w:div w:id="916209114">
                                      <w:marLeft w:val="0"/>
                                      <w:marRight w:val="0"/>
                                      <w:marTop w:val="0"/>
                                      <w:marBottom w:val="0"/>
                                      <w:divBdr>
                                        <w:top w:val="none" w:sz="0" w:space="0" w:color="auto"/>
                                        <w:left w:val="none" w:sz="0" w:space="0" w:color="auto"/>
                                        <w:bottom w:val="none" w:sz="0" w:space="0" w:color="auto"/>
                                        <w:right w:val="none" w:sz="0" w:space="0" w:color="auto"/>
                                      </w:divBdr>
                                      <w:divsChild>
                                        <w:div w:id="407265985">
                                          <w:marLeft w:val="0"/>
                                          <w:marRight w:val="0"/>
                                          <w:marTop w:val="0"/>
                                          <w:marBottom w:val="0"/>
                                          <w:divBdr>
                                            <w:top w:val="none" w:sz="0" w:space="0" w:color="auto"/>
                                            <w:left w:val="none" w:sz="0" w:space="0" w:color="auto"/>
                                            <w:bottom w:val="none" w:sz="0" w:space="0" w:color="auto"/>
                                            <w:right w:val="none" w:sz="0" w:space="0" w:color="auto"/>
                                          </w:divBdr>
                                          <w:divsChild>
                                            <w:div w:id="1778912491">
                                              <w:marLeft w:val="0"/>
                                              <w:marRight w:val="0"/>
                                              <w:marTop w:val="0"/>
                                              <w:marBottom w:val="0"/>
                                              <w:divBdr>
                                                <w:top w:val="none" w:sz="0" w:space="0" w:color="auto"/>
                                                <w:left w:val="none" w:sz="0" w:space="0" w:color="auto"/>
                                                <w:bottom w:val="none" w:sz="0" w:space="0" w:color="auto"/>
                                                <w:right w:val="none" w:sz="0" w:space="0" w:color="auto"/>
                                              </w:divBdr>
                                              <w:divsChild>
                                                <w:div w:id="134088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8440794">
      <w:bodyDiv w:val="1"/>
      <w:marLeft w:val="0"/>
      <w:marRight w:val="0"/>
      <w:marTop w:val="0"/>
      <w:marBottom w:val="0"/>
      <w:divBdr>
        <w:top w:val="none" w:sz="0" w:space="0" w:color="auto"/>
        <w:left w:val="none" w:sz="0" w:space="0" w:color="auto"/>
        <w:bottom w:val="none" w:sz="0" w:space="0" w:color="auto"/>
        <w:right w:val="none" w:sz="0" w:space="0" w:color="auto"/>
      </w:divBdr>
    </w:div>
    <w:div w:id="1921521654">
      <w:bodyDiv w:val="1"/>
      <w:marLeft w:val="0"/>
      <w:marRight w:val="0"/>
      <w:marTop w:val="0"/>
      <w:marBottom w:val="0"/>
      <w:divBdr>
        <w:top w:val="none" w:sz="0" w:space="0" w:color="auto"/>
        <w:left w:val="none" w:sz="0" w:space="0" w:color="auto"/>
        <w:bottom w:val="none" w:sz="0" w:space="0" w:color="auto"/>
        <w:right w:val="none" w:sz="0" w:space="0" w:color="auto"/>
      </w:divBdr>
    </w:div>
    <w:div w:id="1925720413">
      <w:bodyDiv w:val="1"/>
      <w:marLeft w:val="0"/>
      <w:marRight w:val="0"/>
      <w:marTop w:val="0"/>
      <w:marBottom w:val="0"/>
      <w:divBdr>
        <w:top w:val="none" w:sz="0" w:space="0" w:color="auto"/>
        <w:left w:val="none" w:sz="0" w:space="0" w:color="auto"/>
        <w:bottom w:val="none" w:sz="0" w:space="0" w:color="auto"/>
        <w:right w:val="none" w:sz="0" w:space="0" w:color="auto"/>
      </w:divBdr>
    </w:div>
    <w:div w:id="1932808157">
      <w:bodyDiv w:val="1"/>
      <w:marLeft w:val="0"/>
      <w:marRight w:val="0"/>
      <w:marTop w:val="0"/>
      <w:marBottom w:val="0"/>
      <w:divBdr>
        <w:top w:val="none" w:sz="0" w:space="0" w:color="auto"/>
        <w:left w:val="none" w:sz="0" w:space="0" w:color="auto"/>
        <w:bottom w:val="none" w:sz="0" w:space="0" w:color="auto"/>
        <w:right w:val="none" w:sz="0" w:space="0" w:color="auto"/>
      </w:divBdr>
    </w:div>
    <w:div w:id="1934126122">
      <w:bodyDiv w:val="1"/>
      <w:marLeft w:val="0"/>
      <w:marRight w:val="0"/>
      <w:marTop w:val="0"/>
      <w:marBottom w:val="0"/>
      <w:divBdr>
        <w:top w:val="none" w:sz="0" w:space="0" w:color="auto"/>
        <w:left w:val="none" w:sz="0" w:space="0" w:color="auto"/>
        <w:bottom w:val="none" w:sz="0" w:space="0" w:color="auto"/>
        <w:right w:val="none" w:sz="0" w:space="0" w:color="auto"/>
      </w:divBdr>
    </w:div>
    <w:div w:id="1935429840">
      <w:bodyDiv w:val="1"/>
      <w:marLeft w:val="0"/>
      <w:marRight w:val="0"/>
      <w:marTop w:val="0"/>
      <w:marBottom w:val="0"/>
      <w:divBdr>
        <w:top w:val="none" w:sz="0" w:space="0" w:color="auto"/>
        <w:left w:val="none" w:sz="0" w:space="0" w:color="auto"/>
        <w:bottom w:val="none" w:sz="0" w:space="0" w:color="auto"/>
        <w:right w:val="none" w:sz="0" w:space="0" w:color="auto"/>
      </w:divBdr>
    </w:div>
    <w:div w:id="1939292439">
      <w:bodyDiv w:val="1"/>
      <w:marLeft w:val="0"/>
      <w:marRight w:val="0"/>
      <w:marTop w:val="0"/>
      <w:marBottom w:val="0"/>
      <w:divBdr>
        <w:top w:val="none" w:sz="0" w:space="0" w:color="auto"/>
        <w:left w:val="none" w:sz="0" w:space="0" w:color="auto"/>
        <w:bottom w:val="none" w:sz="0" w:space="0" w:color="auto"/>
        <w:right w:val="none" w:sz="0" w:space="0" w:color="auto"/>
      </w:divBdr>
    </w:div>
    <w:div w:id="1942107836">
      <w:bodyDiv w:val="1"/>
      <w:marLeft w:val="0"/>
      <w:marRight w:val="0"/>
      <w:marTop w:val="0"/>
      <w:marBottom w:val="0"/>
      <w:divBdr>
        <w:top w:val="none" w:sz="0" w:space="0" w:color="auto"/>
        <w:left w:val="none" w:sz="0" w:space="0" w:color="auto"/>
        <w:bottom w:val="none" w:sz="0" w:space="0" w:color="auto"/>
        <w:right w:val="none" w:sz="0" w:space="0" w:color="auto"/>
      </w:divBdr>
    </w:div>
    <w:div w:id="1942830532">
      <w:bodyDiv w:val="1"/>
      <w:marLeft w:val="0"/>
      <w:marRight w:val="0"/>
      <w:marTop w:val="0"/>
      <w:marBottom w:val="0"/>
      <w:divBdr>
        <w:top w:val="none" w:sz="0" w:space="0" w:color="auto"/>
        <w:left w:val="none" w:sz="0" w:space="0" w:color="auto"/>
        <w:bottom w:val="none" w:sz="0" w:space="0" w:color="auto"/>
        <w:right w:val="none" w:sz="0" w:space="0" w:color="auto"/>
      </w:divBdr>
      <w:divsChild>
        <w:div w:id="1803886647">
          <w:marLeft w:val="0"/>
          <w:marRight w:val="0"/>
          <w:marTop w:val="0"/>
          <w:marBottom w:val="0"/>
          <w:divBdr>
            <w:top w:val="none" w:sz="0" w:space="0" w:color="auto"/>
            <w:left w:val="none" w:sz="0" w:space="0" w:color="auto"/>
            <w:bottom w:val="none" w:sz="0" w:space="0" w:color="auto"/>
            <w:right w:val="none" w:sz="0" w:space="0" w:color="auto"/>
          </w:divBdr>
          <w:divsChild>
            <w:div w:id="779883351">
              <w:marLeft w:val="0"/>
              <w:marRight w:val="0"/>
              <w:marTop w:val="0"/>
              <w:marBottom w:val="0"/>
              <w:divBdr>
                <w:top w:val="none" w:sz="0" w:space="0" w:color="auto"/>
                <w:left w:val="none" w:sz="0" w:space="0" w:color="auto"/>
                <w:bottom w:val="none" w:sz="0" w:space="0" w:color="auto"/>
                <w:right w:val="none" w:sz="0" w:space="0" w:color="auto"/>
              </w:divBdr>
              <w:divsChild>
                <w:div w:id="1619798907">
                  <w:marLeft w:val="0"/>
                  <w:marRight w:val="0"/>
                  <w:marTop w:val="0"/>
                  <w:marBottom w:val="0"/>
                  <w:divBdr>
                    <w:top w:val="none" w:sz="0" w:space="0" w:color="auto"/>
                    <w:left w:val="none" w:sz="0" w:space="0" w:color="auto"/>
                    <w:bottom w:val="none" w:sz="0" w:space="0" w:color="auto"/>
                    <w:right w:val="none" w:sz="0" w:space="0" w:color="auto"/>
                  </w:divBdr>
                  <w:divsChild>
                    <w:div w:id="1258365877">
                      <w:marLeft w:val="0"/>
                      <w:marRight w:val="0"/>
                      <w:marTop w:val="0"/>
                      <w:marBottom w:val="0"/>
                      <w:divBdr>
                        <w:top w:val="none" w:sz="0" w:space="0" w:color="auto"/>
                        <w:left w:val="none" w:sz="0" w:space="0" w:color="auto"/>
                        <w:bottom w:val="none" w:sz="0" w:space="0" w:color="auto"/>
                        <w:right w:val="none" w:sz="0" w:space="0" w:color="auto"/>
                      </w:divBdr>
                      <w:divsChild>
                        <w:div w:id="822546498">
                          <w:marLeft w:val="0"/>
                          <w:marRight w:val="0"/>
                          <w:marTop w:val="0"/>
                          <w:marBottom w:val="0"/>
                          <w:divBdr>
                            <w:top w:val="none" w:sz="0" w:space="0" w:color="auto"/>
                            <w:left w:val="none" w:sz="0" w:space="0" w:color="auto"/>
                            <w:bottom w:val="none" w:sz="0" w:space="0" w:color="auto"/>
                            <w:right w:val="none" w:sz="0" w:space="0" w:color="auto"/>
                          </w:divBdr>
                          <w:divsChild>
                            <w:div w:id="2107188298">
                              <w:marLeft w:val="0"/>
                              <w:marRight w:val="0"/>
                              <w:marTop w:val="0"/>
                              <w:marBottom w:val="0"/>
                              <w:divBdr>
                                <w:top w:val="none" w:sz="0" w:space="0" w:color="auto"/>
                                <w:left w:val="none" w:sz="0" w:space="0" w:color="auto"/>
                                <w:bottom w:val="none" w:sz="0" w:space="0" w:color="auto"/>
                                <w:right w:val="none" w:sz="0" w:space="0" w:color="auto"/>
                              </w:divBdr>
                              <w:divsChild>
                                <w:div w:id="448814410">
                                  <w:marLeft w:val="0"/>
                                  <w:marRight w:val="0"/>
                                  <w:marTop w:val="0"/>
                                  <w:marBottom w:val="0"/>
                                  <w:divBdr>
                                    <w:top w:val="none" w:sz="0" w:space="0" w:color="auto"/>
                                    <w:left w:val="none" w:sz="0" w:space="0" w:color="auto"/>
                                    <w:bottom w:val="none" w:sz="0" w:space="0" w:color="auto"/>
                                    <w:right w:val="none" w:sz="0" w:space="0" w:color="auto"/>
                                  </w:divBdr>
                                  <w:divsChild>
                                    <w:div w:id="590898651">
                                      <w:marLeft w:val="0"/>
                                      <w:marRight w:val="0"/>
                                      <w:marTop w:val="0"/>
                                      <w:marBottom w:val="0"/>
                                      <w:divBdr>
                                        <w:top w:val="none" w:sz="0" w:space="0" w:color="auto"/>
                                        <w:left w:val="none" w:sz="0" w:space="0" w:color="auto"/>
                                        <w:bottom w:val="none" w:sz="0" w:space="0" w:color="auto"/>
                                        <w:right w:val="none" w:sz="0" w:space="0" w:color="auto"/>
                                      </w:divBdr>
                                      <w:divsChild>
                                        <w:div w:id="49912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4024287">
      <w:bodyDiv w:val="1"/>
      <w:marLeft w:val="0"/>
      <w:marRight w:val="0"/>
      <w:marTop w:val="0"/>
      <w:marBottom w:val="0"/>
      <w:divBdr>
        <w:top w:val="none" w:sz="0" w:space="0" w:color="auto"/>
        <w:left w:val="none" w:sz="0" w:space="0" w:color="auto"/>
        <w:bottom w:val="none" w:sz="0" w:space="0" w:color="auto"/>
        <w:right w:val="none" w:sz="0" w:space="0" w:color="auto"/>
      </w:divBdr>
    </w:div>
    <w:div w:id="1945575858">
      <w:bodyDiv w:val="1"/>
      <w:marLeft w:val="0"/>
      <w:marRight w:val="0"/>
      <w:marTop w:val="0"/>
      <w:marBottom w:val="0"/>
      <w:divBdr>
        <w:top w:val="none" w:sz="0" w:space="0" w:color="auto"/>
        <w:left w:val="none" w:sz="0" w:space="0" w:color="auto"/>
        <w:bottom w:val="none" w:sz="0" w:space="0" w:color="auto"/>
        <w:right w:val="none" w:sz="0" w:space="0" w:color="auto"/>
      </w:divBdr>
    </w:div>
    <w:div w:id="1946158381">
      <w:bodyDiv w:val="1"/>
      <w:marLeft w:val="0"/>
      <w:marRight w:val="0"/>
      <w:marTop w:val="0"/>
      <w:marBottom w:val="0"/>
      <w:divBdr>
        <w:top w:val="none" w:sz="0" w:space="0" w:color="auto"/>
        <w:left w:val="none" w:sz="0" w:space="0" w:color="auto"/>
        <w:bottom w:val="none" w:sz="0" w:space="0" w:color="auto"/>
        <w:right w:val="none" w:sz="0" w:space="0" w:color="auto"/>
      </w:divBdr>
    </w:div>
    <w:div w:id="1948731669">
      <w:bodyDiv w:val="1"/>
      <w:marLeft w:val="0"/>
      <w:marRight w:val="0"/>
      <w:marTop w:val="0"/>
      <w:marBottom w:val="0"/>
      <w:divBdr>
        <w:top w:val="none" w:sz="0" w:space="0" w:color="auto"/>
        <w:left w:val="none" w:sz="0" w:space="0" w:color="auto"/>
        <w:bottom w:val="none" w:sz="0" w:space="0" w:color="auto"/>
        <w:right w:val="none" w:sz="0" w:space="0" w:color="auto"/>
      </w:divBdr>
    </w:div>
    <w:div w:id="1949580744">
      <w:bodyDiv w:val="1"/>
      <w:marLeft w:val="0"/>
      <w:marRight w:val="0"/>
      <w:marTop w:val="0"/>
      <w:marBottom w:val="0"/>
      <w:divBdr>
        <w:top w:val="none" w:sz="0" w:space="0" w:color="auto"/>
        <w:left w:val="none" w:sz="0" w:space="0" w:color="auto"/>
        <w:bottom w:val="none" w:sz="0" w:space="0" w:color="auto"/>
        <w:right w:val="none" w:sz="0" w:space="0" w:color="auto"/>
      </w:divBdr>
    </w:div>
    <w:div w:id="1950090568">
      <w:bodyDiv w:val="1"/>
      <w:marLeft w:val="0"/>
      <w:marRight w:val="0"/>
      <w:marTop w:val="0"/>
      <w:marBottom w:val="0"/>
      <w:divBdr>
        <w:top w:val="none" w:sz="0" w:space="0" w:color="auto"/>
        <w:left w:val="none" w:sz="0" w:space="0" w:color="auto"/>
        <w:bottom w:val="none" w:sz="0" w:space="0" w:color="auto"/>
        <w:right w:val="none" w:sz="0" w:space="0" w:color="auto"/>
      </w:divBdr>
    </w:div>
    <w:div w:id="1954094781">
      <w:bodyDiv w:val="1"/>
      <w:marLeft w:val="0"/>
      <w:marRight w:val="0"/>
      <w:marTop w:val="0"/>
      <w:marBottom w:val="0"/>
      <w:divBdr>
        <w:top w:val="none" w:sz="0" w:space="0" w:color="auto"/>
        <w:left w:val="none" w:sz="0" w:space="0" w:color="auto"/>
        <w:bottom w:val="none" w:sz="0" w:space="0" w:color="auto"/>
        <w:right w:val="none" w:sz="0" w:space="0" w:color="auto"/>
      </w:divBdr>
    </w:div>
    <w:div w:id="1954633846">
      <w:bodyDiv w:val="1"/>
      <w:marLeft w:val="0"/>
      <w:marRight w:val="0"/>
      <w:marTop w:val="0"/>
      <w:marBottom w:val="0"/>
      <w:divBdr>
        <w:top w:val="none" w:sz="0" w:space="0" w:color="auto"/>
        <w:left w:val="none" w:sz="0" w:space="0" w:color="auto"/>
        <w:bottom w:val="none" w:sz="0" w:space="0" w:color="auto"/>
        <w:right w:val="none" w:sz="0" w:space="0" w:color="auto"/>
      </w:divBdr>
    </w:div>
    <w:div w:id="1954945043">
      <w:bodyDiv w:val="1"/>
      <w:marLeft w:val="0"/>
      <w:marRight w:val="0"/>
      <w:marTop w:val="0"/>
      <w:marBottom w:val="0"/>
      <w:divBdr>
        <w:top w:val="none" w:sz="0" w:space="0" w:color="auto"/>
        <w:left w:val="none" w:sz="0" w:space="0" w:color="auto"/>
        <w:bottom w:val="none" w:sz="0" w:space="0" w:color="auto"/>
        <w:right w:val="none" w:sz="0" w:space="0" w:color="auto"/>
      </w:divBdr>
    </w:div>
    <w:div w:id="1957061168">
      <w:bodyDiv w:val="1"/>
      <w:marLeft w:val="0"/>
      <w:marRight w:val="0"/>
      <w:marTop w:val="0"/>
      <w:marBottom w:val="0"/>
      <w:divBdr>
        <w:top w:val="none" w:sz="0" w:space="0" w:color="auto"/>
        <w:left w:val="none" w:sz="0" w:space="0" w:color="auto"/>
        <w:bottom w:val="none" w:sz="0" w:space="0" w:color="auto"/>
        <w:right w:val="none" w:sz="0" w:space="0" w:color="auto"/>
      </w:divBdr>
    </w:div>
    <w:div w:id="1958412486">
      <w:bodyDiv w:val="1"/>
      <w:marLeft w:val="0"/>
      <w:marRight w:val="0"/>
      <w:marTop w:val="0"/>
      <w:marBottom w:val="0"/>
      <w:divBdr>
        <w:top w:val="none" w:sz="0" w:space="0" w:color="auto"/>
        <w:left w:val="none" w:sz="0" w:space="0" w:color="auto"/>
        <w:bottom w:val="none" w:sz="0" w:space="0" w:color="auto"/>
        <w:right w:val="none" w:sz="0" w:space="0" w:color="auto"/>
      </w:divBdr>
    </w:div>
    <w:div w:id="1958414110">
      <w:bodyDiv w:val="1"/>
      <w:marLeft w:val="0"/>
      <w:marRight w:val="0"/>
      <w:marTop w:val="0"/>
      <w:marBottom w:val="0"/>
      <w:divBdr>
        <w:top w:val="none" w:sz="0" w:space="0" w:color="auto"/>
        <w:left w:val="none" w:sz="0" w:space="0" w:color="auto"/>
        <w:bottom w:val="none" w:sz="0" w:space="0" w:color="auto"/>
        <w:right w:val="none" w:sz="0" w:space="0" w:color="auto"/>
      </w:divBdr>
      <w:divsChild>
        <w:div w:id="2128772965">
          <w:marLeft w:val="0"/>
          <w:marRight w:val="0"/>
          <w:marTop w:val="0"/>
          <w:marBottom w:val="0"/>
          <w:divBdr>
            <w:top w:val="none" w:sz="0" w:space="0" w:color="auto"/>
            <w:left w:val="none" w:sz="0" w:space="0" w:color="auto"/>
            <w:bottom w:val="none" w:sz="0" w:space="0" w:color="auto"/>
            <w:right w:val="none" w:sz="0" w:space="0" w:color="auto"/>
          </w:divBdr>
        </w:div>
        <w:div w:id="831457963">
          <w:marLeft w:val="0"/>
          <w:marRight w:val="0"/>
          <w:marTop w:val="0"/>
          <w:marBottom w:val="0"/>
          <w:divBdr>
            <w:top w:val="none" w:sz="0" w:space="0" w:color="auto"/>
            <w:left w:val="none" w:sz="0" w:space="0" w:color="auto"/>
            <w:bottom w:val="none" w:sz="0" w:space="0" w:color="auto"/>
            <w:right w:val="none" w:sz="0" w:space="0" w:color="auto"/>
          </w:divBdr>
          <w:divsChild>
            <w:div w:id="2139762596">
              <w:marLeft w:val="0"/>
              <w:marRight w:val="0"/>
              <w:marTop w:val="0"/>
              <w:marBottom w:val="0"/>
              <w:divBdr>
                <w:top w:val="none" w:sz="0" w:space="0" w:color="auto"/>
                <w:left w:val="none" w:sz="0" w:space="0" w:color="auto"/>
                <w:bottom w:val="none" w:sz="0" w:space="0" w:color="auto"/>
                <w:right w:val="none" w:sz="0" w:space="0" w:color="auto"/>
              </w:divBdr>
            </w:div>
          </w:divsChild>
        </w:div>
        <w:div w:id="387413604">
          <w:marLeft w:val="0"/>
          <w:marRight w:val="0"/>
          <w:marTop w:val="0"/>
          <w:marBottom w:val="0"/>
          <w:divBdr>
            <w:top w:val="none" w:sz="0" w:space="0" w:color="auto"/>
            <w:left w:val="none" w:sz="0" w:space="0" w:color="auto"/>
            <w:bottom w:val="none" w:sz="0" w:space="0" w:color="auto"/>
            <w:right w:val="none" w:sz="0" w:space="0" w:color="auto"/>
          </w:divBdr>
        </w:div>
      </w:divsChild>
    </w:div>
    <w:div w:id="1960254893">
      <w:bodyDiv w:val="1"/>
      <w:marLeft w:val="0"/>
      <w:marRight w:val="0"/>
      <w:marTop w:val="0"/>
      <w:marBottom w:val="0"/>
      <w:divBdr>
        <w:top w:val="none" w:sz="0" w:space="0" w:color="auto"/>
        <w:left w:val="none" w:sz="0" w:space="0" w:color="auto"/>
        <w:bottom w:val="none" w:sz="0" w:space="0" w:color="auto"/>
        <w:right w:val="none" w:sz="0" w:space="0" w:color="auto"/>
      </w:divBdr>
    </w:div>
    <w:div w:id="1964262057">
      <w:bodyDiv w:val="1"/>
      <w:marLeft w:val="0"/>
      <w:marRight w:val="0"/>
      <w:marTop w:val="0"/>
      <w:marBottom w:val="0"/>
      <w:divBdr>
        <w:top w:val="none" w:sz="0" w:space="0" w:color="auto"/>
        <w:left w:val="none" w:sz="0" w:space="0" w:color="auto"/>
        <w:bottom w:val="none" w:sz="0" w:space="0" w:color="auto"/>
        <w:right w:val="none" w:sz="0" w:space="0" w:color="auto"/>
      </w:divBdr>
    </w:div>
    <w:div w:id="1966228474">
      <w:bodyDiv w:val="1"/>
      <w:marLeft w:val="0"/>
      <w:marRight w:val="0"/>
      <w:marTop w:val="0"/>
      <w:marBottom w:val="0"/>
      <w:divBdr>
        <w:top w:val="none" w:sz="0" w:space="0" w:color="auto"/>
        <w:left w:val="none" w:sz="0" w:space="0" w:color="auto"/>
        <w:bottom w:val="none" w:sz="0" w:space="0" w:color="auto"/>
        <w:right w:val="none" w:sz="0" w:space="0" w:color="auto"/>
      </w:divBdr>
    </w:div>
    <w:div w:id="1969971691">
      <w:bodyDiv w:val="1"/>
      <w:marLeft w:val="0"/>
      <w:marRight w:val="0"/>
      <w:marTop w:val="0"/>
      <w:marBottom w:val="0"/>
      <w:divBdr>
        <w:top w:val="none" w:sz="0" w:space="0" w:color="auto"/>
        <w:left w:val="none" w:sz="0" w:space="0" w:color="auto"/>
        <w:bottom w:val="none" w:sz="0" w:space="0" w:color="auto"/>
        <w:right w:val="none" w:sz="0" w:space="0" w:color="auto"/>
      </w:divBdr>
    </w:div>
    <w:div w:id="1972050490">
      <w:bodyDiv w:val="1"/>
      <w:marLeft w:val="0"/>
      <w:marRight w:val="0"/>
      <w:marTop w:val="0"/>
      <w:marBottom w:val="0"/>
      <w:divBdr>
        <w:top w:val="none" w:sz="0" w:space="0" w:color="auto"/>
        <w:left w:val="none" w:sz="0" w:space="0" w:color="auto"/>
        <w:bottom w:val="none" w:sz="0" w:space="0" w:color="auto"/>
        <w:right w:val="none" w:sz="0" w:space="0" w:color="auto"/>
      </w:divBdr>
      <w:divsChild>
        <w:div w:id="1052004657">
          <w:marLeft w:val="0"/>
          <w:marRight w:val="0"/>
          <w:marTop w:val="0"/>
          <w:marBottom w:val="0"/>
          <w:divBdr>
            <w:top w:val="none" w:sz="0" w:space="0" w:color="auto"/>
            <w:left w:val="none" w:sz="0" w:space="0" w:color="auto"/>
            <w:bottom w:val="none" w:sz="0" w:space="0" w:color="auto"/>
            <w:right w:val="none" w:sz="0" w:space="0" w:color="auto"/>
          </w:divBdr>
          <w:divsChild>
            <w:div w:id="1287739453">
              <w:marLeft w:val="0"/>
              <w:marRight w:val="0"/>
              <w:marTop w:val="0"/>
              <w:marBottom w:val="0"/>
              <w:divBdr>
                <w:top w:val="none" w:sz="0" w:space="0" w:color="auto"/>
                <w:left w:val="none" w:sz="0" w:space="0" w:color="auto"/>
                <w:bottom w:val="none" w:sz="0" w:space="0" w:color="auto"/>
                <w:right w:val="none" w:sz="0" w:space="0" w:color="auto"/>
              </w:divBdr>
              <w:divsChild>
                <w:div w:id="257831308">
                  <w:marLeft w:val="0"/>
                  <w:marRight w:val="0"/>
                  <w:marTop w:val="0"/>
                  <w:marBottom w:val="0"/>
                  <w:divBdr>
                    <w:top w:val="none" w:sz="0" w:space="0" w:color="auto"/>
                    <w:left w:val="none" w:sz="0" w:space="0" w:color="auto"/>
                    <w:bottom w:val="none" w:sz="0" w:space="0" w:color="auto"/>
                    <w:right w:val="none" w:sz="0" w:space="0" w:color="auto"/>
                  </w:divBdr>
                  <w:divsChild>
                    <w:div w:id="175731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704573">
      <w:bodyDiv w:val="1"/>
      <w:marLeft w:val="0"/>
      <w:marRight w:val="0"/>
      <w:marTop w:val="0"/>
      <w:marBottom w:val="0"/>
      <w:divBdr>
        <w:top w:val="none" w:sz="0" w:space="0" w:color="auto"/>
        <w:left w:val="none" w:sz="0" w:space="0" w:color="auto"/>
        <w:bottom w:val="none" w:sz="0" w:space="0" w:color="auto"/>
        <w:right w:val="none" w:sz="0" w:space="0" w:color="auto"/>
      </w:divBdr>
    </w:div>
    <w:div w:id="1974217237">
      <w:bodyDiv w:val="1"/>
      <w:marLeft w:val="0"/>
      <w:marRight w:val="0"/>
      <w:marTop w:val="0"/>
      <w:marBottom w:val="0"/>
      <w:divBdr>
        <w:top w:val="none" w:sz="0" w:space="0" w:color="auto"/>
        <w:left w:val="none" w:sz="0" w:space="0" w:color="auto"/>
        <w:bottom w:val="none" w:sz="0" w:space="0" w:color="auto"/>
        <w:right w:val="none" w:sz="0" w:space="0" w:color="auto"/>
      </w:divBdr>
    </w:div>
    <w:div w:id="1975482647">
      <w:bodyDiv w:val="1"/>
      <w:marLeft w:val="0"/>
      <w:marRight w:val="0"/>
      <w:marTop w:val="0"/>
      <w:marBottom w:val="0"/>
      <w:divBdr>
        <w:top w:val="none" w:sz="0" w:space="0" w:color="auto"/>
        <w:left w:val="none" w:sz="0" w:space="0" w:color="auto"/>
        <w:bottom w:val="none" w:sz="0" w:space="0" w:color="auto"/>
        <w:right w:val="none" w:sz="0" w:space="0" w:color="auto"/>
      </w:divBdr>
    </w:div>
    <w:div w:id="1976180323">
      <w:bodyDiv w:val="1"/>
      <w:marLeft w:val="0"/>
      <w:marRight w:val="0"/>
      <w:marTop w:val="0"/>
      <w:marBottom w:val="0"/>
      <w:divBdr>
        <w:top w:val="none" w:sz="0" w:space="0" w:color="auto"/>
        <w:left w:val="none" w:sz="0" w:space="0" w:color="auto"/>
        <w:bottom w:val="none" w:sz="0" w:space="0" w:color="auto"/>
        <w:right w:val="none" w:sz="0" w:space="0" w:color="auto"/>
      </w:divBdr>
    </w:div>
    <w:div w:id="1978490705">
      <w:bodyDiv w:val="1"/>
      <w:marLeft w:val="0"/>
      <w:marRight w:val="0"/>
      <w:marTop w:val="0"/>
      <w:marBottom w:val="0"/>
      <w:divBdr>
        <w:top w:val="none" w:sz="0" w:space="0" w:color="auto"/>
        <w:left w:val="none" w:sz="0" w:space="0" w:color="auto"/>
        <w:bottom w:val="none" w:sz="0" w:space="0" w:color="auto"/>
        <w:right w:val="none" w:sz="0" w:space="0" w:color="auto"/>
      </w:divBdr>
      <w:divsChild>
        <w:div w:id="1302034754">
          <w:marLeft w:val="0"/>
          <w:marRight w:val="0"/>
          <w:marTop w:val="0"/>
          <w:marBottom w:val="0"/>
          <w:divBdr>
            <w:top w:val="none" w:sz="0" w:space="0" w:color="auto"/>
            <w:left w:val="none" w:sz="0" w:space="0" w:color="auto"/>
            <w:bottom w:val="none" w:sz="0" w:space="0" w:color="auto"/>
            <w:right w:val="none" w:sz="0" w:space="0" w:color="auto"/>
          </w:divBdr>
          <w:divsChild>
            <w:div w:id="771828337">
              <w:marLeft w:val="0"/>
              <w:marRight w:val="0"/>
              <w:marTop w:val="0"/>
              <w:marBottom w:val="0"/>
              <w:divBdr>
                <w:top w:val="none" w:sz="0" w:space="0" w:color="auto"/>
                <w:left w:val="none" w:sz="0" w:space="0" w:color="auto"/>
                <w:bottom w:val="none" w:sz="0" w:space="0" w:color="auto"/>
                <w:right w:val="none" w:sz="0" w:space="0" w:color="auto"/>
              </w:divBdr>
              <w:divsChild>
                <w:div w:id="27416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575686">
      <w:bodyDiv w:val="1"/>
      <w:marLeft w:val="0"/>
      <w:marRight w:val="0"/>
      <w:marTop w:val="0"/>
      <w:marBottom w:val="0"/>
      <w:divBdr>
        <w:top w:val="none" w:sz="0" w:space="0" w:color="auto"/>
        <w:left w:val="none" w:sz="0" w:space="0" w:color="auto"/>
        <w:bottom w:val="none" w:sz="0" w:space="0" w:color="auto"/>
        <w:right w:val="none" w:sz="0" w:space="0" w:color="auto"/>
      </w:divBdr>
      <w:divsChild>
        <w:div w:id="2044288386">
          <w:marLeft w:val="0"/>
          <w:marRight w:val="0"/>
          <w:marTop w:val="0"/>
          <w:marBottom w:val="0"/>
          <w:divBdr>
            <w:top w:val="none" w:sz="0" w:space="0" w:color="auto"/>
            <w:left w:val="none" w:sz="0" w:space="0" w:color="auto"/>
            <w:bottom w:val="none" w:sz="0" w:space="0" w:color="auto"/>
            <w:right w:val="none" w:sz="0" w:space="0" w:color="auto"/>
          </w:divBdr>
          <w:divsChild>
            <w:div w:id="93520322">
              <w:marLeft w:val="0"/>
              <w:marRight w:val="0"/>
              <w:marTop w:val="0"/>
              <w:marBottom w:val="0"/>
              <w:divBdr>
                <w:top w:val="none" w:sz="0" w:space="0" w:color="auto"/>
                <w:left w:val="none" w:sz="0" w:space="0" w:color="auto"/>
                <w:bottom w:val="none" w:sz="0" w:space="0" w:color="auto"/>
                <w:right w:val="none" w:sz="0" w:space="0" w:color="auto"/>
              </w:divBdr>
              <w:divsChild>
                <w:div w:id="1722753754">
                  <w:marLeft w:val="0"/>
                  <w:marRight w:val="0"/>
                  <w:marTop w:val="0"/>
                  <w:marBottom w:val="0"/>
                  <w:divBdr>
                    <w:top w:val="none" w:sz="0" w:space="0" w:color="auto"/>
                    <w:left w:val="none" w:sz="0" w:space="0" w:color="auto"/>
                    <w:bottom w:val="none" w:sz="0" w:space="0" w:color="auto"/>
                    <w:right w:val="none" w:sz="0" w:space="0" w:color="auto"/>
                  </w:divBdr>
                  <w:divsChild>
                    <w:div w:id="801575563">
                      <w:marLeft w:val="0"/>
                      <w:marRight w:val="0"/>
                      <w:marTop w:val="0"/>
                      <w:marBottom w:val="0"/>
                      <w:divBdr>
                        <w:top w:val="none" w:sz="0" w:space="0" w:color="auto"/>
                        <w:left w:val="none" w:sz="0" w:space="0" w:color="auto"/>
                        <w:bottom w:val="none" w:sz="0" w:space="0" w:color="auto"/>
                        <w:right w:val="none" w:sz="0" w:space="0" w:color="auto"/>
                      </w:divBdr>
                      <w:divsChild>
                        <w:div w:id="167257605">
                          <w:marLeft w:val="0"/>
                          <w:marRight w:val="0"/>
                          <w:marTop w:val="0"/>
                          <w:marBottom w:val="0"/>
                          <w:divBdr>
                            <w:top w:val="none" w:sz="0" w:space="0" w:color="auto"/>
                            <w:left w:val="none" w:sz="0" w:space="0" w:color="auto"/>
                            <w:bottom w:val="none" w:sz="0" w:space="0" w:color="auto"/>
                            <w:right w:val="none" w:sz="0" w:space="0" w:color="auto"/>
                          </w:divBdr>
                          <w:divsChild>
                            <w:div w:id="108345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577017">
      <w:bodyDiv w:val="1"/>
      <w:marLeft w:val="0"/>
      <w:marRight w:val="0"/>
      <w:marTop w:val="0"/>
      <w:marBottom w:val="0"/>
      <w:divBdr>
        <w:top w:val="none" w:sz="0" w:space="0" w:color="auto"/>
        <w:left w:val="none" w:sz="0" w:space="0" w:color="auto"/>
        <w:bottom w:val="none" w:sz="0" w:space="0" w:color="auto"/>
        <w:right w:val="none" w:sz="0" w:space="0" w:color="auto"/>
      </w:divBdr>
    </w:div>
    <w:div w:id="1985236330">
      <w:bodyDiv w:val="1"/>
      <w:marLeft w:val="0"/>
      <w:marRight w:val="0"/>
      <w:marTop w:val="0"/>
      <w:marBottom w:val="0"/>
      <w:divBdr>
        <w:top w:val="none" w:sz="0" w:space="0" w:color="auto"/>
        <w:left w:val="none" w:sz="0" w:space="0" w:color="auto"/>
        <w:bottom w:val="none" w:sz="0" w:space="0" w:color="auto"/>
        <w:right w:val="none" w:sz="0" w:space="0" w:color="auto"/>
      </w:divBdr>
    </w:div>
    <w:div w:id="1988512641">
      <w:bodyDiv w:val="1"/>
      <w:marLeft w:val="0"/>
      <w:marRight w:val="0"/>
      <w:marTop w:val="0"/>
      <w:marBottom w:val="0"/>
      <w:divBdr>
        <w:top w:val="none" w:sz="0" w:space="0" w:color="auto"/>
        <w:left w:val="none" w:sz="0" w:space="0" w:color="auto"/>
        <w:bottom w:val="none" w:sz="0" w:space="0" w:color="auto"/>
        <w:right w:val="none" w:sz="0" w:space="0" w:color="auto"/>
      </w:divBdr>
    </w:div>
    <w:div w:id="1991058327">
      <w:bodyDiv w:val="1"/>
      <w:marLeft w:val="0"/>
      <w:marRight w:val="0"/>
      <w:marTop w:val="0"/>
      <w:marBottom w:val="0"/>
      <w:divBdr>
        <w:top w:val="none" w:sz="0" w:space="0" w:color="auto"/>
        <w:left w:val="none" w:sz="0" w:space="0" w:color="auto"/>
        <w:bottom w:val="none" w:sz="0" w:space="0" w:color="auto"/>
        <w:right w:val="none" w:sz="0" w:space="0" w:color="auto"/>
      </w:divBdr>
      <w:divsChild>
        <w:div w:id="473107413">
          <w:marLeft w:val="0"/>
          <w:marRight w:val="0"/>
          <w:marTop w:val="0"/>
          <w:marBottom w:val="0"/>
          <w:divBdr>
            <w:top w:val="none" w:sz="0" w:space="0" w:color="auto"/>
            <w:left w:val="none" w:sz="0" w:space="0" w:color="auto"/>
            <w:bottom w:val="none" w:sz="0" w:space="0" w:color="auto"/>
            <w:right w:val="none" w:sz="0" w:space="0" w:color="auto"/>
          </w:divBdr>
          <w:divsChild>
            <w:div w:id="1339312574">
              <w:marLeft w:val="0"/>
              <w:marRight w:val="0"/>
              <w:marTop w:val="0"/>
              <w:marBottom w:val="0"/>
              <w:divBdr>
                <w:top w:val="none" w:sz="0" w:space="0" w:color="auto"/>
                <w:left w:val="none" w:sz="0" w:space="0" w:color="auto"/>
                <w:bottom w:val="none" w:sz="0" w:space="0" w:color="auto"/>
                <w:right w:val="none" w:sz="0" w:space="0" w:color="auto"/>
              </w:divBdr>
              <w:divsChild>
                <w:div w:id="1840580273">
                  <w:marLeft w:val="0"/>
                  <w:marRight w:val="480"/>
                  <w:marTop w:val="0"/>
                  <w:marBottom w:val="0"/>
                  <w:divBdr>
                    <w:top w:val="none" w:sz="0" w:space="0" w:color="auto"/>
                    <w:left w:val="none" w:sz="0" w:space="0" w:color="auto"/>
                    <w:bottom w:val="none" w:sz="0" w:space="0" w:color="auto"/>
                    <w:right w:val="none" w:sz="0" w:space="0" w:color="auto"/>
                  </w:divBdr>
                  <w:divsChild>
                    <w:div w:id="575283559">
                      <w:marLeft w:val="0"/>
                      <w:marRight w:val="0"/>
                      <w:marTop w:val="0"/>
                      <w:marBottom w:val="540"/>
                      <w:divBdr>
                        <w:top w:val="none" w:sz="0" w:space="0" w:color="auto"/>
                        <w:left w:val="none" w:sz="0" w:space="0" w:color="auto"/>
                        <w:bottom w:val="none" w:sz="0" w:space="0" w:color="auto"/>
                        <w:right w:val="none" w:sz="0" w:space="0" w:color="auto"/>
                      </w:divBdr>
                      <w:divsChild>
                        <w:div w:id="2127849193">
                          <w:marLeft w:val="0"/>
                          <w:marRight w:val="0"/>
                          <w:marTop w:val="0"/>
                          <w:marBottom w:val="0"/>
                          <w:divBdr>
                            <w:top w:val="none" w:sz="0" w:space="0" w:color="auto"/>
                            <w:left w:val="none" w:sz="0" w:space="0" w:color="auto"/>
                            <w:bottom w:val="none" w:sz="0" w:space="0" w:color="auto"/>
                            <w:right w:val="none" w:sz="0" w:space="0" w:color="auto"/>
                          </w:divBdr>
                          <w:divsChild>
                            <w:div w:id="2029408165">
                              <w:marLeft w:val="0"/>
                              <w:marRight w:val="0"/>
                              <w:marTop w:val="0"/>
                              <w:marBottom w:val="0"/>
                              <w:divBdr>
                                <w:top w:val="none" w:sz="0" w:space="0" w:color="auto"/>
                                <w:left w:val="none" w:sz="0" w:space="0" w:color="auto"/>
                                <w:bottom w:val="none" w:sz="0" w:space="0" w:color="auto"/>
                                <w:right w:val="none" w:sz="0" w:space="0" w:color="auto"/>
                              </w:divBdr>
                              <w:divsChild>
                                <w:div w:id="138355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019669">
      <w:bodyDiv w:val="1"/>
      <w:marLeft w:val="0"/>
      <w:marRight w:val="0"/>
      <w:marTop w:val="0"/>
      <w:marBottom w:val="0"/>
      <w:divBdr>
        <w:top w:val="none" w:sz="0" w:space="0" w:color="auto"/>
        <w:left w:val="none" w:sz="0" w:space="0" w:color="auto"/>
        <w:bottom w:val="none" w:sz="0" w:space="0" w:color="auto"/>
        <w:right w:val="none" w:sz="0" w:space="0" w:color="auto"/>
      </w:divBdr>
    </w:div>
    <w:div w:id="1993558982">
      <w:bodyDiv w:val="1"/>
      <w:marLeft w:val="0"/>
      <w:marRight w:val="0"/>
      <w:marTop w:val="0"/>
      <w:marBottom w:val="0"/>
      <w:divBdr>
        <w:top w:val="none" w:sz="0" w:space="0" w:color="auto"/>
        <w:left w:val="none" w:sz="0" w:space="0" w:color="auto"/>
        <w:bottom w:val="none" w:sz="0" w:space="0" w:color="auto"/>
        <w:right w:val="none" w:sz="0" w:space="0" w:color="auto"/>
      </w:divBdr>
    </w:div>
    <w:div w:id="1995328045">
      <w:bodyDiv w:val="1"/>
      <w:marLeft w:val="0"/>
      <w:marRight w:val="0"/>
      <w:marTop w:val="0"/>
      <w:marBottom w:val="0"/>
      <w:divBdr>
        <w:top w:val="none" w:sz="0" w:space="0" w:color="auto"/>
        <w:left w:val="none" w:sz="0" w:space="0" w:color="auto"/>
        <w:bottom w:val="none" w:sz="0" w:space="0" w:color="auto"/>
        <w:right w:val="none" w:sz="0" w:space="0" w:color="auto"/>
      </w:divBdr>
    </w:div>
    <w:div w:id="1999071338">
      <w:bodyDiv w:val="1"/>
      <w:marLeft w:val="0"/>
      <w:marRight w:val="0"/>
      <w:marTop w:val="0"/>
      <w:marBottom w:val="0"/>
      <w:divBdr>
        <w:top w:val="none" w:sz="0" w:space="0" w:color="auto"/>
        <w:left w:val="none" w:sz="0" w:space="0" w:color="auto"/>
        <w:bottom w:val="none" w:sz="0" w:space="0" w:color="auto"/>
        <w:right w:val="none" w:sz="0" w:space="0" w:color="auto"/>
      </w:divBdr>
    </w:div>
    <w:div w:id="2000500816">
      <w:bodyDiv w:val="1"/>
      <w:marLeft w:val="0"/>
      <w:marRight w:val="0"/>
      <w:marTop w:val="0"/>
      <w:marBottom w:val="0"/>
      <w:divBdr>
        <w:top w:val="none" w:sz="0" w:space="0" w:color="auto"/>
        <w:left w:val="none" w:sz="0" w:space="0" w:color="auto"/>
        <w:bottom w:val="none" w:sz="0" w:space="0" w:color="auto"/>
        <w:right w:val="none" w:sz="0" w:space="0" w:color="auto"/>
      </w:divBdr>
    </w:div>
    <w:div w:id="2001931453">
      <w:bodyDiv w:val="1"/>
      <w:marLeft w:val="0"/>
      <w:marRight w:val="0"/>
      <w:marTop w:val="0"/>
      <w:marBottom w:val="0"/>
      <w:divBdr>
        <w:top w:val="none" w:sz="0" w:space="0" w:color="auto"/>
        <w:left w:val="none" w:sz="0" w:space="0" w:color="auto"/>
        <w:bottom w:val="none" w:sz="0" w:space="0" w:color="auto"/>
        <w:right w:val="none" w:sz="0" w:space="0" w:color="auto"/>
      </w:divBdr>
    </w:div>
    <w:div w:id="2002811616">
      <w:bodyDiv w:val="1"/>
      <w:marLeft w:val="0"/>
      <w:marRight w:val="0"/>
      <w:marTop w:val="0"/>
      <w:marBottom w:val="0"/>
      <w:divBdr>
        <w:top w:val="none" w:sz="0" w:space="0" w:color="auto"/>
        <w:left w:val="none" w:sz="0" w:space="0" w:color="auto"/>
        <w:bottom w:val="none" w:sz="0" w:space="0" w:color="auto"/>
        <w:right w:val="none" w:sz="0" w:space="0" w:color="auto"/>
      </w:divBdr>
    </w:div>
    <w:div w:id="2011520355">
      <w:bodyDiv w:val="1"/>
      <w:marLeft w:val="0"/>
      <w:marRight w:val="0"/>
      <w:marTop w:val="0"/>
      <w:marBottom w:val="0"/>
      <w:divBdr>
        <w:top w:val="none" w:sz="0" w:space="0" w:color="auto"/>
        <w:left w:val="none" w:sz="0" w:space="0" w:color="auto"/>
        <w:bottom w:val="none" w:sz="0" w:space="0" w:color="auto"/>
        <w:right w:val="none" w:sz="0" w:space="0" w:color="auto"/>
      </w:divBdr>
    </w:div>
    <w:div w:id="2012566012">
      <w:bodyDiv w:val="1"/>
      <w:marLeft w:val="0"/>
      <w:marRight w:val="0"/>
      <w:marTop w:val="0"/>
      <w:marBottom w:val="0"/>
      <w:divBdr>
        <w:top w:val="none" w:sz="0" w:space="0" w:color="auto"/>
        <w:left w:val="none" w:sz="0" w:space="0" w:color="auto"/>
        <w:bottom w:val="none" w:sz="0" w:space="0" w:color="auto"/>
        <w:right w:val="none" w:sz="0" w:space="0" w:color="auto"/>
      </w:divBdr>
    </w:div>
    <w:div w:id="2015062300">
      <w:bodyDiv w:val="1"/>
      <w:marLeft w:val="0"/>
      <w:marRight w:val="0"/>
      <w:marTop w:val="0"/>
      <w:marBottom w:val="0"/>
      <w:divBdr>
        <w:top w:val="none" w:sz="0" w:space="0" w:color="auto"/>
        <w:left w:val="none" w:sz="0" w:space="0" w:color="auto"/>
        <w:bottom w:val="none" w:sz="0" w:space="0" w:color="auto"/>
        <w:right w:val="none" w:sz="0" w:space="0" w:color="auto"/>
      </w:divBdr>
    </w:div>
    <w:div w:id="2018802907">
      <w:bodyDiv w:val="1"/>
      <w:marLeft w:val="0"/>
      <w:marRight w:val="0"/>
      <w:marTop w:val="0"/>
      <w:marBottom w:val="0"/>
      <w:divBdr>
        <w:top w:val="none" w:sz="0" w:space="0" w:color="auto"/>
        <w:left w:val="none" w:sz="0" w:space="0" w:color="auto"/>
        <w:bottom w:val="none" w:sz="0" w:space="0" w:color="auto"/>
        <w:right w:val="none" w:sz="0" w:space="0" w:color="auto"/>
      </w:divBdr>
      <w:divsChild>
        <w:div w:id="277152214">
          <w:marLeft w:val="0"/>
          <w:marRight w:val="0"/>
          <w:marTop w:val="0"/>
          <w:marBottom w:val="0"/>
          <w:divBdr>
            <w:top w:val="none" w:sz="0" w:space="0" w:color="auto"/>
            <w:left w:val="none" w:sz="0" w:space="0" w:color="auto"/>
            <w:bottom w:val="none" w:sz="0" w:space="0" w:color="auto"/>
            <w:right w:val="none" w:sz="0" w:space="0" w:color="auto"/>
          </w:divBdr>
          <w:divsChild>
            <w:div w:id="183783683">
              <w:marLeft w:val="0"/>
              <w:marRight w:val="0"/>
              <w:marTop w:val="0"/>
              <w:marBottom w:val="0"/>
              <w:divBdr>
                <w:top w:val="none" w:sz="0" w:space="0" w:color="auto"/>
                <w:left w:val="none" w:sz="0" w:space="0" w:color="auto"/>
                <w:bottom w:val="none" w:sz="0" w:space="0" w:color="auto"/>
                <w:right w:val="none" w:sz="0" w:space="0" w:color="auto"/>
              </w:divBdr>
              <w:divsChild>
                <w:div w:id="95101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692652">
      <w:bodyDiv w:val="1"/>
      <w:marLeft w:val="0"/>
      <w:marRight w:val="0"/>
      <w:marTop w:val="0"/>
      <w:marBottom w:val="0"/>
      <w:divBdr>
        <w:top w:val="none" w:sz="0" w:space="0" w:color="auto"/>
        <w:left w:val="none" w:sz="0" w:space="0" w:color="auto"/>
        <w:bottom w:val="none" w:sz="0" w:space="0" w:color="auto"/>
        <w:right w:val="none" w:sz="0" w:space="0" w:color="auto"/>
      </w:divBdr>
    </w:div>
    <w:div w:id="2021003654">
      <w:bodyDiv w:val="1"/>
      <w:marLeft w:val="0"/>
      <w:marRight w:val="0"/>
      <w:marTop w:val="0"/>
      <w:marBottom w:val="0"/>
      <w:divBdr>
        <w:top w:val="none" w:sz="0" w:space="0" w:color="auto"/>
        <w:left w:val="none" w:sz="0" w:space="0" w:color="auto"/>
        <w:bottom w:val="none" w:sz="0" w:space="0" w:color="auto"/>
        <w:right w:val="none" w:sz="0" w:space="0" w:color="auto"/>
      </w:divBdr>
    </w:div>
    <w:div w:id="2026595679">
      <w:bodyDiv w:val="1"/>
      <w:marLeft w:val="0"/>
      <w:marRight w:val="0"/>
      <w:marTop w:val="0"/>
      <w:marBottom w:val="0"/>
      <w:divBdr>
        <w:top w:val="none" w:sz="0" w:space="0" w:color="auto"/>
        <w:left w:val="none" w:sz="0" w:space="0" w:color="auto"/>
        <w:bottom w:val="none" w:sz="0" w:space="0" w:color="auto"/>
        <w:right w:val="none" w:sz="0" w:space="0" w:color="auto"/>
      </w:divBdr>
    </w:div>
    <w:div w:id="2026903303">
      <w:bodyDiv w:val="1"/>
      <w:marLeft w:val="0"/>
      <w:marRight w:val="0"/>
      <w:marTop w:val="0"/>
      <w:marBottom w:val="0"/>
      <w:divBdr>
        <w:top w:val="none" w:sz="0" w:space="0" w:color="auto"/>
        <w:left w:val="none" w:sz="0" w:space="0" w:color="auto"/>
        <w:bottom w:val="none" w:sz="0" w:space="0" w:color="auto"/>
        <w:right w:val="none" w:sz="0" w:space="0" w:color="auto"/>
      </w:divBdr>
    </w:div>
    <w:div w:id="2027906525">
      <w:bodyDiv w:val="1"/>
      <w:marLeft w:val="0"/>
      <w:marRight w:val="0"/>
      <w:marTop w:val="0"/>
      <w:marBottom w:val="0"/>
      <w:divBdr>
        <w:top w:val="none" w:sz="0" w:space="0" w:color="auto"/>
        <w:left w:val="none" w:sz="0" w:space="0" w:color="auto"/>
        <w:bottom w:val="none" w:sz="0" w:space="0" w:color="auto"/>
        <w:right w:val="none" w:sz="0" w:space="0" w:color="auto"/>
      </w:divBdr>
    </w:div>
    <w:div w:id="2028407573">
      <w:bodyDiv w:val="1"/>
      <w:marLeft w:val="0"/>
      <w:marRight w:val="0"/>
      <w:marTop w:val="0"/>
      <w:marBottom w:val="0"/>
      <w:divBdr>
        <w:top w:val="none" w:sz="0" w:space="0" w:color="auto"/>
        <w:left w:val="none" w:sz="0" w:space="0" w:color="auto"/>
        <w:bottom w:val="none" w:sz="0" w:space="0" w:color="auto"/>
        <w:right w:val="none" w:sz="0" w:space="0" w:color="auto"/>
      </w:divBdr>
    </w:div>
    <w:div w:id="2036610294">
      <w:bodyDiv w:val="1"/>
      <w:marLeft w:val="0"/>
      <w:marRight w:val="0"/>
      <w:marTop w:val="0"/>
      <w:marBottom w:val="0"/>
      <w:divBdr>
        <w:top w:val="none" w:sz="0" w:space="0" w:color="auto"/>
        <w:left w:val="none" w:sz="0" w:space="0" w:color="auto"/>
        <w:bottom w:val="none" w:sz="0" w:space="0" w:color="auto"/>
        <w:right w:val="none" w:sz="0" w:space="0" w:color="auto"/>
      </w:divBdr>
    </w:div>
    <w:div w:id="2037415472">
      <w:bodyDiv w:val="1"/>
      <w:marLeft w:val="0"/>
      <w:marRight w:val="0"/>
      <w:marTop w:val="0"/>
      <w:marBottom w:val="0"/>
      <w:divBdr>
        <w:top w:val="none" w:sz="0" w:space="0" w:color="auto"/>
        <w:left w:val="none" w:sz="0" w:space="0" w:color="auto"/>
        <w:bottom w:val="none" w:sz="0" w:space="0" w:color="auto"/>
        <w:right w:val="none" w:sz="0" w:space="0" w:color="auto"/>
      </w:divBdr>
      <w:divsChild>
        <w:div w:id="521167175">
          <w:marLeft w:val="0"/>
          <w:marRight w:val="0"/>
          <w:marTop w:val="0"/>
          <w:marBottom w:val="0"/>
          <w:divBdr>
            <w:top w:val="none" w:sz="0" w:space="0" w:color="auto"/>
            <w:left w:val="none" w:sz="0" w:space="0" w:color="auto"/>
            <w:bottom w:val="none" w:sz="0" w:space="0" w:color="auto"/>
            <w:right w:val="none" w:sz="0" w:space="0" w:color="auto"/>
          </w:divBdr>
          <w:divsChild>
            <w:div w:id="1506825916">
              <w:marLeft w:val="0"/>
              <w:marRight w:val="0"/>
              <w:marTop w:val="0"/>
              <w:marBottom w:val="0"/>
              <w:divBdr>
                <w:top w:val="none" w:sz="0" w:space="0" w:color="auto"/>
                <w:left w:val="none" w:sz="0" w:space="0" w:color="auto"/>
                <w:bottom w:val="none" w:sz="0" w:space="0" w:color="auto"/>
                <w:right w:val="none" w:sz="0" w:space="0" w:color="auto"/>
              </w:divBdr>
              <w:divsChild>
                <w:div w:id="1652831121">
                  <w:marLeft w:val="0"/>
                  <w:marRight w:val="0"/>
                  <w:marTop w:val="0"/>
                  <w:marBottom w:val="0"/>
                  <w:divBdr>
                    <w:top w:val="none" w:sz="0" w:space="0" w:color="auto"/>
                    <w:left w:val="none" w:sz="0" w:space="0" w:color="auto"/>
                    <w:bottom w:val="none" w:sz="0" w:space="0" w:color="auto"/>
                    <w:right w:val="none" w:sz="0" w:space="0" w:color="auto"/>
                  </w:divBdr>
                  <w:divsChild>
                    <w:div w:id="1733578570">
                      <w:marLeft w:val="0"/>
                      <w:marRight w:val="0"/>
                      <w:marTop w:val="0"/>
                      <w:marBottom w:val="0"/>
                      <w:divBdr>
                        <w:top w:val="none" w:sz="0" w:space="0" w:color="auto"/>
                        <w:left w:val="none" w:sz="0" w:space="0" w:color="auto"/>
                        <w:bottom w:val="none" w:sz="0" w:space="0" w:color="auto"/>
                        <w:right w:val="none" w:sz="0" w:space="0" w:color="auto"/>
                      </w:divBdr>
                      <w:divsChild>
                        <w:div w:id="1264797904">
                          <w:marLeft w:val="0"/>
                          <w:marRight w:val="0"/>
                          <w:marTop w:val="0"/>
                          <w:marBottom w:val="0"/>
                          <w:divBdr>
                            <w:top w:val="none" w:sz="0" w:space="0" w:color="auto"/>
                            <w:left w:val="none" w:sz="0" w:space="0" w:color="auto"/>
                            <w:bottom w:val="none" w:sz="0" w:space="0" w:color="auto"/>
                            <w:right w:val="none" w:sz="0" w:space="0" w:color="auto"/>
                          </w:divBdr>
                          <w:divsChild>
                            <w:div w:id="1437552864">
                              <w:marLeft w:val="0"/>
                              <w:marRight w:val="0"/>
                              <w:marTop w:val="0"/>
                              <w:marBottom w:val="0"/>
                              <w:divBdr>
                                <w:top w:val="none" w:sz="0" w:space="0" w:color="auto"/>
                                <w:left w:val="none" w:sz="0" w:space="0" w:color="auto"/>
                                <w:bottom w:val="none" w:sz="0" w:space="0" w:color="auto"/>
                                <w:right w:val="none" w:sz="0" w:space="0" w:color="auto"/>
                              </w:divBdr>
                              <w:divsChild>
                                <w:div w:id="650981758">
                                  <w:marLeft w:val="0"/>
                                  <w:marRight w:val="0"/>
                                  <w:marTop w:val="0"/>
                                  <w:marBottom w:val="0"/>
                                  <w:divBdr>
                                    <w:top w:val="none" w:sz="0" w:space="0" w:color="auto"/>
                                    <w:left w:val="none" w:sz="0" w:space="0" w:color="auto"/>
                                    <w:bottom w:val="none" w:sz="0" w:space="0" w:color="auto"/>
                                    <w:right w:val="none" w:sz="0" w:space="0" w:color="auto"/>
                                  </w:divBdr>
                                  <w:divsChild>
                                    <w:div w:id="389959276">
                                      <w:marLeft w:val="0"/>
                                      <w:marRight w:val="0"/>
                                      <w:marTop w:val="0"/>
                                      <w:marBottom w:val="0"/>
                                      <w:divBdr>
                                        <w:top w:val="none" w:sz="0" w:space="0" w:color="auto"/>
                                        <w:left w:val="none" w:sz="0" w:space="0" w:color="auto"/>
                                        <w:bottom w:val="none" w:sz="0" w:space="0" w:color="auto"/>
                                        <w:right w:val="none" w:sz="0" w:space="0" w:color="auto"/>
                                      </w:divBdr>
                                      <w:divsChild>
                                        <w:div w:id="351683339">
                                          <w:marLeft w:val="0"/>
                                          <w:marRight w:val="0"/>
                                          <w:marTop w:val="0"/>
                                          <w:marBottom w:val="0"/>
                                          <w:divBdr>
                                            <w:top w:val="none" w:sz="0" w:space="0" w:color="auto"/>
                                            <w:left w:val="none" w:sz="0" w:space="0" w:color="auto"/>
                                            <w:bottom w:val="none" w:sz="0" w:space="0" w:color="auto"/>
                                            <w:right w:val="none" w:sz="0" w:space="0" w:color="auto"/>
                                          </w:divBdr>
                                          <w:divsChild>
                                            <w:div w:id="173188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8042889">
      <w:bodyDiv w:val="1"/>
      <w:marLeft w:val="0"/>
      <w:marRight w:val="0"/>
      <w:marTop w:val="0"/>
      <w:marBottom w:val="0"/>
      <w:divBdr>
        <w:top w:val="none" w:sz="0" w:space="0" w:color="auto"/>
        <w:left w:val="none" w:sz="0" w:space="0" w:color="auto"/>
        <w:bottom w:val="none" w:sz="0" w:space="0" w:color="auto"/>
        <w:right w:val="none" w:sz="0" w:space="0" w:color="auto"/>
      </w:divBdr>
    </w:div>
    <w:div w:id="2038506408">
      <w:bodyDiv w:val="1"/>
      <w:marLeft w:val="0"/>
      <w:marRight w:val="0"/>
      <w:marTop w:val="0"/>
      <w:marBottom w:val="0"/>
      <w:divBdr>
        <w:top w:val="none" w:sz="0" w:space="0" w:color="auto"/>
        <w:left w:val="none" w:sz="0" w:space="0" w:color="auto"/>
        <w:bottom w:val="none" w:sz="0" w:space="0" w:color="auto"/>
        <w:right w:val="none" w:sz="0" w:space="0" w:color="auto"/>
      </w:divBdr>
    </w:div>
    <w:div w:id="2039155902">
      <w:bodyDiv w:val="1"/>
      <w:marLeft w:val="0"/>
      <w:marRight w:val="0"/>
      <w:marTop w:val="0"/>
      <w:marBottom w:val="0"/>
      <w:divBdr>
        <w:top w:val="none" w:sz="0" w:space="0" w:color="auto"/>
        <w:left w:val="none" w:sz="0" w:space="0" w:color="auto"/>
        <w:bottom w:val="none" w:sz="0" w:space="0" w:color="auto"/>
        <w:right w:val="none" w:sz="0" w:space="0" w:color="auto"/>
      </w:divBdr>
      <w:divsChild>
        <w:div w:id="1294017852">
          <w:marLeft w:val="0"/>
          <w:marRight w:val="0"/>
          <w:marTop w:val="0"/>
          <w:marBottom w:val="0"/>
          <w:divBdr>
            <w:top w:val="none" w:sz="0" w:space="0" w:color="auto"/>
            <w:left w:val="none" w:sz="0" w:space="0" w:color="auto"/>
            <w:bottom w:val="none" w:sz="0" w:space="0" w:color="auto"/>
            <w:right w:val="none" w:sz="0" w:space="0" w:color="auto"/>
          </w:divBdr>
          <w:divsChild>
            <w:div w:id="76449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54032">
      <w:bodyDiv w:val="1"/>
      <w:marLeft w:val="0"/>
      <w:marRight w:val="0"/>
      <w:marTop w:val="0"/>
      <w:marBottom w:val="0"/>
      <w:divBdr>
        <w:top w:val="none" w:sz="0" w:space="0" w:color="auto"/>
        <w:left w:val="none" w:sz="0" w:space="0" w:color="auto"/>
        <w:bottom w:val="none" w:sz="0" w:space="0" w:color="auto"/>
        <w:right w:val="none" w:sz="0" w:space="0" w:color="auto"/>
      </w:divBdr>
      <w:divsChild>
        <w:div w:id="1860729267">
          <w:marLeft w:val="0"/>
          <w:marRight w:val="0"/>
          <w:marTop w:val="0"/>
          <w:marBottom w:val="0"/>
          <w:divBdr>
            <w:top w:val="none" w:sz="0" w:space="0" w:color="auto"/>
            <w:left w:val="none" w:sz="0" w:space="0" w:color="auto"/>
            <w:bottom w:val="none" w:sz="0" w:space="0" w:color="auto"/>
            <w:right w:val="none" w:sz="0" w:space="0" w:color="auto"/>
          </w:divBdr>
          <w:divsChild>
            <w:div w:id="409936638">
              <w:marLeft w:val="0"/>
              <w:marRight w:val="0"/>
              <w:marTop w:val="0"/>
              <w:marBottom w:val="0"/>
              <w:divBdr>
                <w:top w:val="none" w:sz="0" w:space="0" w:color="auto"/>
                <w:left w:val="none" w:sz="0" w:space="0" w:color="auto"/>
                <w:bottom w:val="none" w:sz="0" w:space="0" w:color="auto"/>
                <w:right w:val="none" w:sz="0" w:space="0" w:color="auto"/>
              </w:divBdr>
              <w:divsChild>
                <w:div w:id="238255837">
                  <w:marLeft w:val="0"/>
                  <w:marRight w:val="0"/>
                  <w:marTop w:val="0"/>
                  <w:marBottom w:val="0"/>
                  <w:divBdr>
                    <w:top w:val="none" w:sz="0" w:space="0" w:color="auto"/>
                    <w:left w:val="none" w:sz="0" w:space="0" w:color="auto"/>
                    <w:bottom w:val="none" w:sz="0" w:space="0" w:color="auto"/>
                    <w:right w:val="none" w:sz="0" w:space="0" w:color="auto"/>
                  </w:divBdr>
                  <w:divsChild>
                    <w:div w:id="83284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829357">
      <w:bodyDiv w:val="1"/>
      <w:marLeft w:val="0"/>
      <w:marRight w:val="0"/>
      <w:marTop w:val="0"/>
      <w:marBottom w:val="0"/>
      <w:divBdr>
        <w:top w:val="none" w:sz="0" w:space="0" w:color="auto"/>
        <w:left w:val="none" w:sz="0" w:space="0" w:color="auto"/>
        <w:bottom w:val="none" w:sz="0" w:space="0" w:color="auto"/>
        <w:right w:val="none" w:sz="0" w:space="0" w:color="auto"/>
      </w:divBdr>
      <w:divsChild>
        <w:div w:id="1779518609">
          <w:marLeft w:val="0"/>
          <w:marRight w:val="0"/>
          <w:marTop w:val="0"/>
          <w:marBottom w:val="0"/>
          <w:divBdr>
            <w:top w:val="none" w:sz="0" w:space="0" w:color="auto"/>
            <w:left w:val="none" w:sz="0" w:space="0" w:color="auto"/>
            <w:bottom w:val="none" w:sz="0" w:space="0" w:color="auto"/>
            <w:right w:val="none" w:sz="0" w:space="0" w:color="auto"/>
          </w:divBdr>
          <w:divsChild>
            <w:div w:id="863635226">
              <w:marLeft w:val="0"/>
              <w:marRight w:val="0"/>
              <w:marTop w:val="0"/>
              <w:marBottom w:val="0"/>
              <w:divBdr>
                <w:top w:val="none" w:sz="0" w:space="0" w:color="auto"/>
                <w:left w:val="none" w:sz="0" w:space="0" w:color="auto"/>
                <w:bottom w:val="none" w:sz="0" w:space="0" w:color="auto"/>
                <w:right w:val="none" w:sz="0" w:space="0" w:color="auto"/>
              </w:divBdr>
              <w:divsChild>
                <w:div w:id="633759022">
                  <w:marLeft w:val="0"/>
                  <w:marRight w:val="0"/>
                  <w:marTop w:val="0"/>
                  <w:marBottom w:val="0"/>
                  <w:divBdr>
                    <w:top w:val="none" w:sz="0" w:space="0" w:color="auto"/>
                    <w:left w:val="none" w:sz="0" w:space="0" w:color="auto"/>
                    <w:bottom w:val="none" w:sz="0" w:space="0" w:color="auto"/>
                    <w:right w:val="none" w:sz="0" w:space="0" w:color="auto"/>
                  </w:divBdr>
                  <w:divsChild>
                    <w:div w:id="846018948">
                      <w:marLeft w:val="0"/>
                      <w:marRight w:val="0"/>
                      <w:marTop w:val="0"/>
                      <w:marBottom w:val="0"/>
                      <w:divBdr>
                        <w:top w:val="none" w:sz="0" w:space="0" w:color="auto"/>
                        <w:left w:val="none" w:sz="0" w:space="0" w:color="auto"/>
                        <w:bottom w:val="none" w:sz="0" w:space="0" w:color="auto"/>
                        <w:right w:val="none" w:sz="0" w:space="0" w:color="auto"/>
                      </w:divBdr>
                      <w:divsChild>
                        <w:div w:id="443815672">
                          <w:marLeft w:val="0"/>
                          <w:marRight w:val="0"/>
                          <w:marTop w:val="0"/>
                          <w:marBottom w:val="0"/>
                          <w:divBdr>
                            <w:top w:val="none" w:sz="0" w:space="0" w:color="auto"/>
                            <w:left w:val="none" w:sz="0" w:space="0" w:color="auto"/>
                            <w:bottom w:val="none" w:sz="0" w:space="0" w:color="auto"/>
                            <w:right w:val="none" w:sz="0" w:space="0" w:color="auto"/>
                          </w:divBdr>
                          <w:divsChild>
                            <w:div w:id="162933954">
                              <w:marLeft w:val="0"/>
                              <w:marRight w:val="0"/>
                              <w:marTop w:val="0"/>
                              <w:marBottom w:val="0"/>
                              <w:divBdr>
                                <w:top w:val="none" w:sz="0" w:space="0" w:color="auto"/>
                                <w:left w:val="none" w:sz="0" w:space="0" w:color="auto"/>
                                <w:bottom w:val="none" w:sz="0" w:space="0" w:color="auto"/>
                                <w:right w:val="none" w:sz="0" w:space="0" w:color="auto"/>
                              </w:divBdr>
                              <w:divsChild>
                                <w:div w:id="304165485">
                                  <w:marLeft w:val="0"/>
                                  <w:marRight w:val="0"/>
                                  <w:marTop w:val="0"/>
                                  <w:marBottom w:val="0"/>
                                  <w:divBdr>
                                    <w:top w:val="none" w:sz="0" w:space="0" w:color="auto"/>
                                    <w:left w:val="none" w:sz="0" w:space="0" w:color="auto"/>
                                    <w:bottom w:val="none" w:sz="0" w:space="0" w:color="auto"/>
                                    <w:right w:val="none" w:sz="0" w:space="0" w:color="auto"/>
                                  </w:divBdr>
                                  <w:divsChild>
                                    <w:div w:id="104347242">
                                      <w:marLeft w:val="0"/>
                                      <w:marRight w:val="0"/>
                                      <w:marTop w:val="0"/>
                                      <w:marBottom w:val="0"/>
                                      <w:divBdr>
                                        <w:top w:val="none" w:sz="0" w:space="0" w:color="auto"/>
                                        <w:left w:val="none" w:sz="0" w:space="0" w:color="auto"/>
                                        <w:bottom w:val="none" w:sz="0" w:space="0" w:color="auto"/>
                                        <w:right w:val="none" w:sz="0" w:space="0" w:color="auto"/>
                                      </w:divBdr>
                                      <w:divsChild>
                                        <w:div w:id="196807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9403713">
      <w:bodyDiv w:val="1"/>
      <w:marLeft w:val="0"/>
      <w:marRight w:val="0"/>
      <w:marTop w:val="0"/>
      <w:marBottom w:val="0"/>
      <w:divBdr>
        <w:top w:val="none" w:sz="0" w:space="0" w:color="auto"/>
        <w:left w:val="none" w:sz="0" w:space="0" w:color="auto"/>
        <w:bottom w:val="none" w:sz="0" w:space="0" w:color="auto"/>
        <w:right w:val="none" w:sz="0" w:space="0" w:color="auto"/>
      </w:divBdr>
    </w:div>
    <w:div w:id="2049598656">
      <w:bodyDiv w:val="1"/>
      <w:marLeft w:val="0"/>
      <w:marRight w:val="0"/>
      <w:marTop w:val="0"/>
      <w:marBottom w:val="0"/>
      <w:divBdr>
        <w:top w:val="none" w:sz="0" w:space="0" w:color="auto"/>
        <w:left w:val="none" w:sz="0" w:space="0" w:color="auto"/>
        <w:bottom w:val="none" w:sz="0" w:space="0" w:color="auto"/>
        <w:right w:val="none" w:sz="0" w:space="0" w:color="auto"/>
      </w:divBdr>
    </w:div>
    <w:div w:id="2051371988">
      <w:bodyDiv w:val="1"/>
      <w:marLeft w:val="0"/>
      <w:marRight w:val="0"/>
      <w:marTop w:val="0"/>
      <w:marBottom w:val="0"/>
      <w:divBdr>
        <w:top w:val="none" w:sz="0" w:space="0" w:color="auto"/>
        <w:left w:val="none" w:sz="0" w:space="0" w:color="auto"/>
        <w:bottom w:val="none" w:sz="0" w:space="0" w:color="auto"/>
        <w:right w:val="none" w:sz="0" w:space="0" w:color="auto"/>
      </w:divBdr>
      <w:divsChild>
        <w:div w:id="293100634">
          <w:marLeft w:val="0"/>
          <w:marRight w:val="0"/>
          <w:marTop w:val="0"/>
          <w:marBottom w:val="0"/>
          <w:divBdr>
            <w:top w:val="none" w:sz="0" w:space="0" w:color="auto"/>
            <w:left w:val="none" w:sz="0" w:space="0" w:color="auto"/>
            <w:bottom w:val="none" w:sz="0" w:space="0" w:color="auto"/>
            <w:right w:val="none" w:sz="0" w:space="0" w:color="auto"/>
          </w:divBdr>
          <w:divsChild>
            <w:div w:id="1325813436">
              <w:marLeft w:val="0"/>
              <w:marRight w:val="0"/>
              <w:marTop w:val="0"/>
              <w:marBottom w:val="1050"/>
              <w:divBdr>
                <w:top w:val="none" w:sz="0" w:space="0" w:color="auto"/>
                <w:left w:val="none" w:sz="0" w:space="0" w:color="auto"/>
                <w:bottom w:val="none" w:sz="0" w:space="0" w:color="auto"/>
                <w:right w:val="none" w:sz="0" w:space="0" w:color="auto"/>
              </w:divBdr>
              <w:divsChild>
                <w:div w:id="829903306">
                  <w:marLeft w:val="0"/>
                  <w:marRight w:val="0"/>
                  <w:marTop w:val="0"/>
                  <w:marBottom w:val="0"/>
                  <w:divBdr>
                    <w:top w:val="none" w:sz="0" w:space="0" w:color="auto"/>
                    <w:left w:val="none" w:sz="0" w:space="0" w:color="auto"/>
                    <w:bottom w:val="none" w:sz="0" w:space="0" w:color="auto"/>
                    <w:right w:val="none" w:sz="0" w:space="0" w:color="auto"/>
                  </w:divBdr>
                  <w:divsChild>
                    <w:div w:id="1670910565">
                      <w:marLeft w:val="0"/>
                      <w:marRight w:val="0"/>
                      <w:marTop w:val="0"/>
                      <w:marBottom w:val="0"/>
                      <w:divBdr>
                        <w:top w:val="none" w:sz="0" w:space="0" w:color="auto"/>
                        <w:left w:val="none" w:sz="0" w:space="0" w:color="auto"/>
                        <w:bottom w:val="none" w:sz="0" w:space="0" w:color="auto"/>
                        <w:right w:val="none" w:sz="0" w:space="0" w:color="auto"/>
                      </w:divBdr>
                      <w:divsChild>
                        <w:div w:id="1922327601">
                          <w:marLeft w:val="0"/>
                          <w:marRight w:val="0"/>
                          <w:marTop w:val="0"/>
                          <w:marBottom w:val="0"/>
                          <w:divBdr>
                            <w:top w:val="none" w:sz="0" w:space="0" w:color="auto"/>
                            <w:left w:val="none" w:sz="0" w:space="0" w:color="auto"/>
                            <w:bottom w:val="none" w:sz="0" w:space="0" w:color="auto"/>
                            <w:right w:val="none" w:sz="0" w:space="0" w:color="auto"/>
                          </w:divBdr>
                          <w:divsChild>
                            <w:div w:id="1201473993">
                              <w:marLeft w:val="0"/>
                              <w:marRight w:val="0"/>
                              <w:marTop w:val="0"/>
                              <w:marBottom w:val="0"/>
                              <w:divBdr>
                                <w:top w:val="none" w:sz="0" w:space="0" w:color="auto"/>
                                <w:left w:val="none" w:sz="0" w:space="0" w:color="auto"/>
                                <w:bottom w:val="single" w:sz="18" w:space="30" w:color="BDBBBA"/>
                                <w:right w:val="none" w:sz="0" w:space="0" w:color="auto"/>
                              </w:divBdr>
                              <w:divsChild>
                                <w:div w:id="50987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1765367">
      <w:bodyDiv w:val="1"/>
      <w:marLeft w:val="0"/>
      <w:marRight w:val="0"/>
      <w:marTop w:val="0"/>
      <w:marBottom w:val="0"/>
      <w:divBdr>
        <w:top w:val="none" w:sz="0" w:space="0" w:color="auto"/>
        <w:left w:val="none" w:sz="0" w:space="0" w:color="auto"/>
        <w:bottom w:val="none" w:sz="0" w:space="0" w:color="auto"/>
        <w:right w:val="none" w:sz="0" w:space="0" w:color="auto"/>
      </w:divBdr>
      <w:divsChild>
        <w:div w:id="706295375">
          <w:marLeft w:val="0"/>
          <w:marRight w:val="0"/>
          <w:marTop w:val="0"/>
          <w:marBottom w:val="0"/>
          <w:divBdr>
            <w:top w:val="none" w:sz="0" w:space="0" w:color="auto"/>
            <w:left w:val="none" w:sz="0" w:space="0" w:color="auto"/>
            <w:bottom w:val="none" w:sz="0" w:space="0" w:color="auto"/>
            <w:right w:val="none" w:sz="0" w:space="0" w:color="auto"/>
          </w:divBdr>
          <w:divsChild>
            <w:div w:id="1072001813">
              <w:marLeft w:val="0"/>
              <w:marRight w:val="0"/>
              <w:marTop w:val="0"/>
              <w:marBottom w:val="0"/>
              <w:divBdr>
                <w:top w:val="none" w:sz="0" w:space="0" w:color="auto"/>
                <w:left w:val="none" w:sz="0" w:space="0" w:color="auto"/>
                <w:bottom w:val="none" w:sz="0" w:space="0" w:color="auto"/>
                <w:right w:val="none" w:sz="0" w:space="0" w:color="auto"/>
              </w:divBdr>
              <w:divsChild>
                <w:div w:id="129981308">
                  <w:marLeft w:val="0"/>
                  <w:marRight w:val="0"/>
                  <w:marTop w:val="450"/>
                  <w:marBottom w:val="0"/>
                  <w:divBdr>
                    <w:top w:val="none" w:sz="0" w:space="0" w:color="auto"/>
                    <w:left w:val="none" w:sz="0" w:space="0" w:color="auto"/>
                    <w:bottom w:val="none" w:sz="0" w:space="0" w:color="auto"/>
                    <w:right w:val="none" w:sz="0" w:space="0" w:color="auto"/>
                  </w:divBdr>
                  <w:divsChild>
                    <w:div w:id="1538081140">
                      <w:marLeft w:val="0"/>
                      <w:marRight w:val="0"/>
                      <w:marTop w:val="0"/>
                      <w:marBottom w:val="0"/>
                      <w:divBdr>
                        <w:top w:val="none" w:sz="0" w:space="0" w:color="auto"/>
                        <w:left w:val="none" w:sz="0" w:space="0" w:color="auto"/>
                        <w:bottom w:val="none" w:sz="0" w:space="0" w:color="auto"/>
                        <w:right w:val="none" w:sz="0" w:space="0" w:color="auto"/>
                      </w:divBdr>
                      <w:divsChild>
                        <w:div w:id="2021154234">
                          <w:marLeft w:val="0"/>
                          <w:marRight w:val="0"/>
                          <w:marTop w:val="0"/>
                          <w:marBottom w:val="0"/>
                          <w:divBdr>
                            <w:top w:val="none" w:sz="0" w:space="0" w:color="auto"/>
                            <w:left w:val="none" w:sz="0" w:space="0" w:color="auto"/>
                            <w:bottom w:val="none" w:sz="0" w:space="0" w:color="auto"/>
                            <w:right w:val="none" w:sz="0" w:space="0" w:color="auto"/>
                          </w:divBdr>
                          <w:divsChild>
                            <w:div w:id="1808039384">
                              <w:marLeft w:val="0"/>
                              <w:marRight w:val="0"/>
                              <w:marTop w:val="0"/>
                              <w:marBottom w:val="0"/>
                              <w:divBdr>
                                <w:top w:val="none" w:sz="0" w:space="0" w:color="auto"/>
                                <w:left w:val="none" w:sz="0" w:space="0" w:color="auto"/>
                                <w:bottom w:val="none" w:sz="0" w:space="0" w:color="auto"/>
                                <w:right w:val="none" w:sz="0" w:space="0" w:color="auto"/>
                              </w:divBdr>
                              <w:divsChild>
                                <w:div w:id="1525705755">
                                  <w:marLeft w:val="0"/>
                                  <w:marRight w:val="0"/>
                                  <w:marTop w:val="0"/>
                                  <w:marBottom w:val="0"/>
                                  <w:divBdr>
                                    <w:top w:val="none" w:sz="0" w:space="0" w:color="auto"/>
                                    <w:left w:val="none" w:sz="0" w:space="0" w:color="auto"/>
                                    <w:bottom w:val="none" w:sz="0" w:space="0" w:color="auto"/>
                                    <w:right w:val="none" w:sz="0" w:space="0" w:color="auto"/>
                                  </w:divBdr>
                                  <w:divsChild>
                                    <w:div w:id="712920982">
                                      <w:marLeft w:val="0"/>
                                      <w:marRight w:val="0"/>
                                      <w:marTop w:val="0"/>
                                      <w:marBottom w:val="0"/>
                                      <w:divBdr>
                                        <w:top w:val="none" w:sz="0" w:space="0" w:color="auto"/>
                                        <w:left w:val="none" w:sz="0" w:space="0" w:color="auto"/>
                                        <w:bottom w:val="none" w:sz="0" w:space="0" w:color="auto"/>
                                        <w:right w:val="none" w:sz="0" w:space="0" w:color="auto"/>
                                      </w:divBdr>
                                      <w:divsChild>
                                        <w:div w:id="903444619">
                                          <w:marLeft w:val="0"/>
                                          <w:marRight w:val="0"/>
                                          <w:marTop w:val="0"/>
                                          <w:marBottom w:val="0"/>
                                          <w:divBdr>
                                            <w:top w:val="none" w:sz="0" w:space="0" w:color="auto"/>
                                            <w:left w:val="none" w:sz="0" w:space="0" w:color="auto"/>
                                            <w:bottom w:val="none" w:sz="0" w:space="0" w:color="auto"/>
                                            <w:right w:val="none" w:sz="0" w:space="0" w:color="auto"/>
                                          </w:divBdr>
                                          <w:divsChild>
                                            <w:div w:id="1277911175">
                                              <w:marLeft w:val="0"/>
                                              <w:marRight w:val="0"/>
                                              <w:marTop w:val="0"/>
                                              <w:marBottom w:val="0"/>
                                              <w:divBdr>
                                                <w:top w:val="none" w:sz="0" w:space="0" w:color="auto"/>
                                                <w:left w:val="none" w:sz="0" w:space="0" w:color="auto"/>
                                                <w:bottom w:val="none" w:sz="0" w:space="0" w:color="auto"/>
                                                <w:right w:val="none" w:sz="0" w:space="0" w:color="auto"/>
                                              </w:divBdr>
                                              <w:divsChild>
                                                <w:div w:id="718237546">
                                                  <w:marLeft w:val="0"/>
                                                  <w:marRight w:val="0"/>
                                                  <w:marTop w:val="0"/>
                                                  <w:marBottom w:val="0"/>
                                                  <w:divBdr>
                                                    <w:top w:val="none" w:sz="0" w:space="0" w:color="auto"/>
                                                    <w:left w:val="none" w:sz="0" w:space="0" w:color="auto"/>
                                                    <w:bottom w:val="none" w:sz="0" w:space="0" w:color="auto"/>
                                                    <w:right w:val="none" w:sz="0" w:space="0" w:color="auto"/>
                                                  </w:divBdr>
                                                  <w:divsChild>
                                                    <w:div w:id="658002534">
                                                      <w:marLeft w:val="0"/>
                                                      <w:marRight w:val="0"/>
                                                      <w:marTop w:val="0"/>
                                                      <w:marBottom w:val="0"/>
                                                      <w:divBdr>
                                                        <w:top w:val="none" w:sz="0" w:space="0" w:color="auto"/>
                                                        <w:left w:val="none" w:sz="0" w:space="0" w:color="auto"/>
                                                        <w:bottom w:val="none" w:sz="0" w:space="0" w:color="auto"/>
                                                        <w:right w:val="none" w:sz="0" w:space="0" w:color="auto"/>
                                                      </w:divBdr>
                                                      <w:divsChild>
                                                        <w:div w:id="1747265453">
                                                          <w:marLeft w:val="0"/>
                                                          <w:marRight w:val="0"/>
                                                          <w:marTop w:val="0"/>
                                                          <w:marBottom w:val="0"/>
                                                          <w:divBdr>
                                                            <w:top w:val="none" w:sz="0" w:space="0" w:color="auto"/>
                                                            <w:left w:val="none" w:sz="0" w:space="0" w:color="auto"/>
                                                            <w:bottom w:val="none" w:sz="0" w:space="0" w:color="auto"/>
                                                            <w:right w:val="none" w:sz="0" w:space="0" w:color="auto"/>
                                                          </w:divBdr>
                                                          <w:divsChild>
                                                            <w:div w:id="420487693">
                                                              <w:marLeft w:val="0"/>
                                                              <w:marRight w:val="0"/>
                                                              <w:marTop w:val="0"/>
                                                              <w:marBottom w:val="0"/>
                                                              <w:divBdr>
                                                                <w:top w:val="none" w:sz="0" w:space="0" w:color="auto"/>
                                                                <w:left w:val="none" w:sz="0" w:space="0" w:color="auto"/>
                                                                <w:bottom w:val="none" w:sz="0" w:space="0" w:color="auto"/>
                                                                <w:right w:val="none" w:sz="0" w:space="0" w:color="auto"/>
                                                              </w:divBdr>
                                                              <w:divsChild>
                                                                <w:div w:id="141790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1874601">
      <w:bodyDiv w:val="1"/>
      <w:marLeft w:val="0"/>
      <w:marRight w:val="0"/>
      <w:marTop w:val="0"/>
      <w:marBottom w:val="0"/>
      <w:divBdr>
        <w:top w:val="none" w:sz="0" w:space="0" w:color="auto"/>
        <w:left w:val="none" w:sz="0" w:space="0" w:color="auto"/>
        <w:bottom w:val="none" w:sz="0" w:space="0" w:color="auto"/>
        <w:right w:val="none" w:sz="0" w:space="0" w:color="auto"/>
      </w:divBdr>
    </w:div>
    <w:div w:id="2054228014">
      <w:bodyDiv w:val="1"/>
      <w:marLeft w:val="0"/>
      <w:marRight w:val="0"/>
      <w:marTop w:val="0"/>
      <w:marBottom w:val="0"/>
      <w:divBdr>
        <w:top w:val="none" w:sz="0" w:space="0" w:color="auto"/>
        <w:left w:val="none" w:sz="0" w:space="0" w:color="auto"/>
        <w:bottom w:val="none" w:sz="0" w:space="0" w:color="auto"/>
        <w:right w:val="none" w:sz="0" w:space="0" w:color="auto"/>
      </w:divBdr>
    </w:div>
    <w:div w:id="2061663439">
      <w:bodyDiv w:val="1"/>
      <w:marLeft w:val="0"/>
      <w:marRight w:val="0"/>
      <w:marTop w:val="0"/>
      <w:marBottom w:val="0"/>
      <w:divBdr>
        <w:top w:val="none" w:sz="0" w:space="0" w:color="auto"/>
        <w:left w:val="none" w:sz="0" w:space="0" w:color="auto"/>
        <w:bottom w:val="none" w:sz="0" w:space="0" w:color="auto"/>
        <w:right w:val="none" w:sz="0" w:space="0" w:color="auto"/>
      </w:divBdr>
    </w:div>
    <w:div w:id="2066099471">
      <w:bodyDiv w:val="1"/>
      <w:marLeft w:val="0"/>
      <w:marRight w:val="0"/>
      <w:marTop w:val="0"/>
      <w:marBottom w:val="0"/>
      <w:divBdr>
        <w:top w:val="none" w:sz="0" w:space="0" w:color="auto"/>
        <w:left w:val="none" w:sz="0" w:space="0" w:color="auto"/>
        <w:bottom w:val="none" w:sz="0" w:space="0" w:color="auto"/>
        <w:right w:val="none" w:sz="0" w:space="0" w:color="auto"/>
      </w:divBdr>
      <w:divsChild>
        <w:div w:id="382143091">
          <w:marLeft w:val="0"/>
          <w:marRight w:val="0"/>
          <w:marTop w:val="0"/>
          <w:marBottom w:val="0"/>
          <w:divBdr>
            <w:top w:val="none" w:sz="0" w:space="0" w:color="auto"/>
            <w:left w:val="none" w:sz="0" w:space="0" w:color="auto"/>
            <w:bottom w:val="none" w:sz="0" w:space="0" w:color="auto"/>
            <w:right w:val="none" w:sz="0" w:space="0" w:color="auto"/>
          </w:divBdr>
          <w:divsChild>
            <w:div w:id="594284502">
              <w:marLeft w:val="0"/>
              <w:marRight w:val="0"/>
              <w:marTop w:val="0"/>
              <w:marBottom w:val="0"/>
              <w:divBdr>
                <w:top w:val="none" w:sz="0" w:space="0" w:color="auto"/>
                <w:left w:val="none" w:sz="0" w:space="0" w:color="auto"/>
                <w:bottom w:val="none" w:sz="0" w:space="0" w:color="auto"/>
                <w:right w:val="none" w:sz="0" w:space="0" w:color="auto"/>
              </w:divBdr>
              <w:divsChild>
                <w:div w:id="1337925778">
                  <w:marLeft w:val="0"/>
                  <w:marRight w:val="0"/>
                  <w:marTop w:val="0"/>
                  <w:marBottom w:val="0"/>
                  <w:divBdr>
                    <w:top w:val="none" w:sz="0" w:space="0" w:color="auto"/>
                    <w:left w:val="none" w:sz="0" w:space="0" w:color="auto"/>
                    <w:bottom w:val="none" w:sz="0" w:space="0" w:color="auto"/>
                    <w:right w:val="none" w:sz="0" w:space="0" w:color="auto"/>
                  </w:divBdr>
                  <w:divsChild>
                    <w:div w:id="377703224">
                      <w:marLeft w:val="0"/>
                      <w:marRight w:val="0"/>
                      <w:marTop w:val="0"/>
                      <w:marBottom w:val="0"/>
                      <w:divBdr>
                        <w:top w:val="none" w:sz="0" w:space="0" w:color="auto"/>
                        <w:left w:val="none" w:sz="0" w:space="0" w:color="auto"/>
                        <w:bottom w:val="none" w:sz="0" w:space="0" w:color="auto"/>
                        <w:right w:val="none" w:sz="0" w:space="0" w:color="auto"/>
                      </w:divBdr>
                      <w:divsChild>
                        <w:div w:id="908153819">
                          <w:marLeft w:val="0"/>
                          <w:marRight w:val="0"/>
                          <w:marTop w:val="0"/>
                          <w:marBottom w:val="0"/>
                          <w:divBdr>
                            <w:top w:val="none" w:sz="0" w:space="0" w:color="auto"/>
                            <w:left w:val="none" w:sz="0" w:space="0" w:color="auto"/>
                            <w:bottom w:val="none" w:sz="0" w:space="0" w:color="auto"/>
                            <w:right w:val="none" w:sz="0" w:space="0" w:color="auto"/>
                          </w:divBdr>
                          <w:divsChild>
                            <w:div w:id="1888831291">
                              <w:marLeft w:val="0"/>
                              <w:marRight w:val="0"/>
                              <w:marTop w:val="0"/>
                              <w:marBottom w:val="0"/>
                              <w:divBdr>
                                <w:top w:val="none" w:sz="0" w:space="0" w:color="auto"/>
                                <w:left w:val="none" w:sz="0" w:space="0" w:color="auto"/>
                                <w:bottom w:val="none" w:sz="0" w:space="0" w:color="auto"/>
                                <w:right w:val="none" w:sz="0" w:space="0" w:color="auto"/>
                              </w:divBdr>
                              <w:divsChild>
                                <w:div w:id="1548493442">
                                  <w:marLeft w:val="0"/>
                                  <w:marRight w:val="0"/>
                                  <w:marTop w:val="0"/>
                                  <w:marBottom w:val="300"/>
                                  <w:divBdr>
                                    <w:top w:val="none" w:sz="0" w:space="0" w:color="auto"/>
                                    <w:left w:val="none" w:sz="0" w:space="0" w:color="auto"/>
                                    <w:bottom w:val="none" w:sz="0" w:space="0" w:color="auto"/>
                                    <w:right w:val="none" w:sz="0" w:space="0" w:color="auto"/>
                                  </w:divBdr>
                                  <w:divsChild>
                                    <w:div w:id="1749157007">
                                      <w:marLeft w:val="0"/>
                                      <w:marRight w:val="0"/>
                                      <w:marTop w:val="0"/>
                                      <w:marBottom w:val="0"/>
                                      <w:divBdr>
                                        <w:top w:val="none" w:sz="0" w:space="0" w:color="auto"/>
                                        <w:left w:val="none" w:sz="0" w:space="0" w:color="auto"/>
                                        <w:bottom w:val="none" w:sz="0" w:space="0" w:color="auto"/>
                                        <w:right w:val="none" w:sz="0" w:space="0" w:color="auto"/>
                                      </w:divBdr>
                                      <w:divsChild>
                                        <w:div w:id="162931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6833687">
      <w:bodyDiv w:val="1"/>
      <w:marLeft w:val="0"/>
      <w:marRight w:val="0"/>
      <w:marTop w:val="0"/>
      <w:marBottom w:val="0"/>
      <w:divBdr>
        <w:top w:val="none" w:sz="0" w:space="0" w:color="auto"/>
        <w:left w:val="none" w:sz="0" w:space="0" w:color="auto"/>
        <w:bottom w:val="none" w:sz="0" w:space="0" w:color="auto"/>
        <w:right w:val="none" w:sz="0" w:space="0" w:color="auto"/>
      </w:divBdr>
    </w:div>
    <w:div w:id="2066834043">
      <w:bodyDiv w:val="1"/>
      <w:marLeft w:val="0"/>
      <w:marRight w:val="0"/>
      <w:marTop w:val="0"/>
      <w:marBottom w:val="0"/>
      <w:divBdr>
        <w:top w:val="none" w:sz="0" w:space="0" w:color="auto"/>
        <w:left w:val="none" w:sz="0" w:space="0" w:color="auto"/>
        <w:bottom w:val="none" w:sz="0" w:space="0" w:color="auto"/>
        <w:right w:val="none" w:sz="0" w:space="0" w:color="auto"/>
      </w:divBdr>
    </w:div>
    <w:div w:id="2066950276">
      <w:bodyDiv w:val="1"/>
      <w:marLeft w:val="0"/>
      <w:marRight w:val="0"/>
      <w:marTop w:val="0"/>
      <w:marBottom w:val="0"/>
      <w:divBdr>
        <w:top w:val="none" w:sz="0" w:space="0" w:color="auto"/>
        <w:left w:val="none" w:sz="0" w:space="0" w:color="auto"/>
        <w:bottom w:val="none" w:sz="0" w:space="0" w:color="auto"/>
        <w:right w:val="none" w:sz="0" w:space="0" w:color="auto"/>
      </w:divBdr>
    </w:div>
    <w:div w:id="2067875905">
      <w:bodyDiv w:val="1"/>
      <w:marLeft w:val="0"/>
      <w:marRight w:val="0"/>
      <w:marTop w:val="0"/>
      <w:marBottom w:val="0"/>
      <w:divBdr>
        <w:top w:val="none" w:sz="0" w:space="0" w:color="auto"/>
        <w:left w:val="none" w:sz="0" w:space="0" w:color="auto"/>
        <w:bottom w:val="none" w:sz="0" w:space="0" w:color="auto"/>
        <w:right w:val="none" w:sz="0" w:space="0" w:color="auto"/>
      </w:divBdr>
    </w:div>
    <w:div w:id="2073035667">
      <w:bodyDiv w:val="1"/>
      <w:marLeft w:val="0"/>
      <w:marRight w:val="0"/>
      <w:marTop w:val="0"/>
      <w:marBottom w:val="0"/>
      <w:divBdr>
        <w:top w:val="none" w:sz="0" w:space="0" w:color="auto"/>
        <w:left w:val="none" w:sz="0" w:space="0" w:color="auto"/>
        <w:bottom w:val="none" w:sz="0" w:space="0" w:color="auto"/>
        <w:right w:val="none" w:sz="0" w:space="0" w:color="auto"/>
      </w:divBdr>
    </w:div>
    <w:div w:id="2077045582">
      <w:bodyDiv w:val="1"/>
      <w:marLeft w:val="0"/>
      <w:marRight w:val="0"/>
      <w:marTop w:val="0"/>
      <w:marBottom w:val="0"/>
      <w:divBdr>
        <w:top w:val="none" w:sz="0" w:space="0" w:color="auto"/>
        <w:left w:val="none" w:sz="0" w:space="0" w:color="auto"/>
        <w:bottom w:val="none" w:sz="0" w:space="0" w:color="auto"/>
        <w:right w:val="none" w:sz="0" w:space="0" w:color="auto"/>
      </w:divBdr>
    </w:div>
    <w:div w:id="2082242400">
      <w:bodyDiv w:val="1"/>
      <w:marLeft w:val="0"/>
      <w:marRight w:val="0"/>
      <w:marTop w:val="0"/>
      <w:marBottom w:val="0"/>
      <w:divBdr>
        <w:top w:val="none" w:sz="0" w:space="0" w:color="auto"/>
        <w:left w:val="none" w:sz="0" w:space="0" w:color="auto"/>
        <w:bottom w:val="none" w:sz="0" w:space="0" w:color="auto"/>
        <w:right w:val="none" w:sz="0" w:space="0" w:color="auto"/>
      </w:divBdr>
    </w:div>
    <w:div w:id="2082632694">
      <w:bodyDiv w:val="1"/>
      <w:marLeft w:val="0"/>
      <w:marRight w:val="0"/>
      <w:marTop w:val="0"/>
      <w:marBottom w:val="0"/>
      <w:divBdr>
        <w:top w:val="none" w:sz="0" w:space="0" w:color="auto"/>
        <w:left w:val="none" w:sz="0" w:space="0" w:color="auto"/>
        <w:bottom w:val="none" w:sz="0" w:space="0" w:color="auto"/>
        <w:right w:val="none" w:sz="0" w:space="0" w:color="auto"/>
      </w:divBdr>
    </w:div>
    <w:div w:id="2084403866">
      <w:bodyDiv w:val="1"/>
      <w:marLeft w:val="0"/>
      <w:marRight w:val="0"/>
      <w:marTop w:val="0"/>
      <w:marBottom w:val="0"/>
      <w:divBdr>
        <w:top w:val="none" w:sz="0" w:space="0" w:color="auto"/>
        <w:left w:val="none" w:sz="0" w:space="0" w:color="auto"/>
        <w:bottom w:val="none" w:sz="0" w:space="0" w:color="auto"/>
        <w:right w:val="none" w:sz="0" w:space="0" w:color="auto"/>
      </w:divBdr>
      <w:divsChild>
        <w:div w:id="1912304645">
          <w:marLeft w:val="0"/>
          <w:marRight w:val="0"/>
          <w:marTop w:val="0"/>
          <w:marBottom w:val="0"/>
          <w:divBdr>
            <w:top w:val="none" w:sz="0" w:space="0" w:color="auto"/>
            <w:left w:val="none" w:sz="0" w:space="0" w:color="auto"/>
            <w:bottom w:val="none" w:sz="0" w:space="0" w:color="auto"/>
            <w:right w:val="none" w:sz="0" w:space="0" w:color="auto"/>
          </w:divBdr>
          <w:divsChild>
            <w:div w:id="1033653763">
              <w:marLeft w:val="-225"/>
              <w:marRight w:val="-225"/>
              <w:marTop w:val="0"/>
              <w:marBottom w:val="0"/>
              <w:divBdr>
                <w:top w:val="none" w:sz="0" w:space="0" w:color="auto"/>
                <w:left w:val="none" w:sz="0" w:space="0" w:color="auto"/>
                <w:bottom w:val="none" w:sz="0" w:space="0" w:color="auto"/>
                <w:right w:val="none" w:sz="0" w:space="0" w:color="auto"/>
              </w:divBdr>
              <w:divsChild>
                <w:div w:id="1627733348">
                  <w:marLeft w:val="0"/>
                  <w:marRight w:val="0"/>
                  <w:marTop w:val="0"/>
                  <w:marBottom w:val="0"/>
                  <w:divBdr>
                    <w:top w:val="none" w:sz="0" w:space="0" w:color="auto"/>
                    <w:left w:val="none" w:sz="0" w:space="0" w:color="auto"/>
                    <w:bottom w:val="none" w:sz="0" w:space="0" w:color="auto"/>
                    <w:right w:val="none" w:sz="0" w:space="0" w:color="auto"/>
                  </w:divBdr>
                  <w:divsChild>
                    <w:div w:id="320472580">
                      <w:marLeft w:val="-225"/>
                      <w:marRight w:val="-225"/>
                      <w:marTop w:val="0"/>
                      <w:marBottom w:val="0"/>
                      <w:divBdr>
                        <w:top w:val="none" w:sz="0" w:space="0" w:color="auto"/>
                        <w:left w:val="none" w:sz="0" w:space="0" w:color="auto"/>
                        <w:bottom w:val="none" w:sz="0" w:space="0" w:color="auto"/>
                        <w:right w:val="none" w:sz="0" w:space="0" w:color="auto"/>
                      </w:divBdr>
                      <w:divsChild>
                        <w:div w:id="790243625">
                          <w:marLeft w:val="0"/>
                          <w:marRight w:val="0"/>
                          <w:marTop w:val="0"/>
                          <w:marBottom w:val="0"/>
                          <w:divBdr>
                            <w:top w:val="none" w:sz="0" w:space="0" w:color="auto"/>
                            <w:left w:val="none" w:sz="0" w:space="0" w:color="auto"/>
                            <w:bottom w:val="none" w:sz="0" w:space="0" w:color="auto"/>
                            <w:right w:val="none" w:sz="0" w:space="0" w:color="auto"/>
                          </w:divBdr>
                          <w:divsChild>
                            <w:div w:id="227151360">
                              <w:marLeft w:val="-225"/>
                              <w:marRight w:val="-225"/>
                              <w:marTop w:val="0"/>
                              <w:marBottom w:val="0"/>
                              <w:divBdr>
                                <w:top w:val="none" w:sz="0" w:space="0" w:color="auto"/>
                                <w:left w:val="none" w:sz="0" w:space="0" w:color="auto"/>
                                <w:bottom w:val="none" w:sz="0" w:space="0" w:color="auto"/>
                                <w:right w:val="none" w:sz="0" w:space="0" w:color="auto"/>
                              </w:divBdr>
                              <w:divsChild>
                                <w:div w:id="1917352662">
                                  <w:marLeft w:val="0"/>
                                  <w:marRight w:val="0"/>
                                  <w:marTop w:val="0"/>
                                  <w:marBottom w:val="0"/>
                                  <w:divBdr>
                                    <w:top w:val="none" w:sz="0" w:space="0" w:color="auto"/>
                                    <w:left w:val="none" w:sz="0" w:space="0" w:color="auto"/>
                                    <w:bottom w:val="none" w:sz="0" w:space="0" w:color="auto"/>
                                    <w:right w:val="none" w:sz="0" w:space="0" w:color="auto"/>
                                  </w:divBdr>
                                  <w:divsChild>
                                    <w:div w:id="1139231165">
                                      <w:marLeft w:val="-225"/>
                                      <w:marRight w:val="-225"/>
                                      <w:marTop w:val="0"/>
                                      <w:marBottom w:val="0"/>
                                      <w:divBdr>
                                        <w:top w:val="none" w:sz="0" w:space="0" w:color="auto"/>
                                        <w:left w:val="none" w:sz="0" w:space="0" w:color="auto"/>
                                        <w:bottom w:val="none" w:sz="0" w:space="0" w:color="auto"/>
                                        <w:right w:val="none" w:sz="0" w:space="0" w:color="auto"/>
                                      </w:divBdr>
                                      <w:divsChild>
                                        <w:div w:id="891422579">
                                          <w:marLeft w:val="0"/>
                                          <w:marRight w:val="0"/>
                                          <w:marTop w:val="0"/>
                                          <w:marBottom w:val="0"/>
                                          <w:divBdr>
                                            <w:top w:val="none" w:sz="0" w:space="0" w:color="auto"/>
                                            <w:left w:val="none" w:sz="0" w:space="0" w:color="auto"/>
                                            <w:bottom w:val="none" w:sz="0" w:space="0" w:color="auto"/>
                                            <w:right w:val="none" w:sz="0" w:space="0" w:color="auto"/>
                                          </w:divBdr>
                                          <w:divsChild>
                                            <w:div w:id="123031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9886751">
      <w:bodyDiv w:val="1"/>
      <w:marLeft w:val="0"/>
      <w:marRight w:val="0"/>
      <w:marTop w:val="0"/>
      <w:marBottom w:val="0"/>
      <w:divBdr>
        <w:top w:val="none" w:sz="0" w:space="0" w:color="auto"/>
        <w:left w:val="none" w:sz="0" w:space="0" w:color="auto"/>
        <w:bottom w:val="none" w:sz="0" w:space="0" w:color="auto"/>
        <w:right w:val="none" w:sz="0" w:space="0" w:color="auto"/>
      </w:divBdr>
    </w:div>
    <w:div w:id="2090039806">
      <w:bodyDiv w:val="1"/>
      <w:marLeft w:val="0"/>
      <w:marRight w:val="0"/>
      <w:marTop w:val="0"/>
      <w:marBottom w:val="0"/>
      <w:divBdr>
        <w:top w:val="none" w:sz="0" w:space="0" w:color="auto"/>
        <w:left w:val="none" w:sz="0" w:space="0" w:color="auto"/>
        <w:bottom w:val="none" w:sz="0" w:space="0" w:color="auto"/>
        <w:right w:val="none" w:sz="0" w:space="0" w:color="auto"/>
      </w:divBdr>
    </w:div>
    <w:div w:id="2095741482">
      <w:bodyDiv w:val="1"/>
      <w:marLeft w:val="0"/>
      <w:marRight w:val="0"/>
      <w:marTop w:val="0"/>
      <w:marBottom w:val="0"/>
      <w:divBdr>
        <w:top w:val="none" w:sz="0" w:space="0" w:color="auto"/>
        <w:left w:val="none" w:sz="0" w:space="0" w:color="auto"/>
        <w:bottom w:val="none" w:sz="0" w:space="0" w:color="auto"/>
        <w:right w:val="none" w:sz="0" w:space="0" w:color="auto"/>
      </w:divBdr>
      <w:divsChild>
        <w:div w:id="2036733199">
          <w:marLeft w:val="0"/>
          <w:marRight w:val="0"/>
          <w:marTop w:val="0"/>
          <w:marBottom w:val="0"/>
          <w:divBdr>
            <w:top w:val="none" w:sz="0" w:space="0" w:color="auto"/>
            <w:left w:val="none" w:sz="0" w:space="0" w:color="auto"/>
            <w:bottom w:val="none" w:sz="0" w:space="0" w:color="auto"/>
            <w:right w:val="none" w:sz="0" w:space="0" w:color="auto"/>
          </w:divBdr>
          <w:divsChild>
            <w:div w:id="652415097">
              <w:marLeft w:val="0"/>
              <w:marRight w:val="0"/>
              <w:marTop w:val="0"/>
              <w:marBottom w:val="0"/>
              <w:divBdr>
                <w:top w:val="none" w:sz="0" w:space="0" w:color="auto"/>
                <w:left w:val="none" w:sz="0" w:space="0" w:color="auto"/>
                <w:bottom w:val="none" w:sz="0" w:space="0" w:color="auto"/>
                <w:right w:val="none" w:sz="0" w:space="0" w:color="auto"/>
              </w:divBdr>
              <w:divsChild>
                <w:div w:id="1451822515">
                  <w:marLeft w:val="0"/>
                  <w:marRight w:val="0"/>
                  <w:marTop w:val="0"/>
                  <w:marBottom w:val="0"/>
                  <w:divBdr>
                    <w:top w:val="none" w:sz="0" w:space="0" w:color="auto"/>
                    <w:left w:val="none" w:sz="0" w:space="0" w:color="auto"/>
                    <w:bottom w:val="none" w:sz="0" w:space="0" w:color="auto"/>
                    <w:right w:val="none" w:sz="0" w:space="0" w:color="auto"/>
                  </w:divBdr>
                  <w:divsChild>
                    <w:div w:id="1846703625">
                      <w:marLeft w:val="0"/>
                      <w:marRight w:val="0"/>
                      <w:marTop w:val="0"/>
                      <w:marBottom w:val="0"/>
                      <w:divBdr>
                        <w:top w:val="none" w:sz="0" w:space="0" w:color="auto"/>
                        <w:left w:val="none" w:sz="0" w:space="0" w:color="auto"/>
                        <w:bottom w:val="none" w:sz="0" w:space="0" w:color="auto"/>
                        <w:right w:val="none" w:sz="0" w:space="0" w:color="auto"/>
                      </w:divBdr>
                      <w:divsChild>
                        <w:div w:id="730732832">
                          <w:marLeft w:val="0"/>
                          <w:marRight w:val="0"/>
                          <w:marTop w:val="0"/>
                          <w:marBottom w:val="0"/>
                          <w:divBdr>
                            <w:top w:val="none" w:sz="0" w:space="0" w:color="auto"/>
                            <w:left w:val="none" w:sz="0" w:space="0" w:color="auto"/>
                            <w:bottom w:val="none" w:sz="0" w:space="0" w:color="auto"/>
                            <w:right w:val="none" w:sz="0" w:space="0" w:color="auto"/>
                          </w:divBdr>
                          <w:divsChild>
                            <w:div w:id="155218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6852918">
      <w:bodyDiv w:val="1"/>
      <w:marLeft w:val="0"/>
      <w:marRight w:val="0"/>
      <w:marTop w:val="0"/>
      <w:marBottom w:val="0"/>
      <w:divBdr>
        <w:top w:val="none" w:sz="0" w:space="0" w:color="auto"/>
        <w:left w:val="none" w:sz="0" w:space="0" w:color="auto"/>
        <w:bottom w:val="none" w:sz="0" w:space="0" w:color="auto"/>
        <w:right w:val="none" w:sz="0" w:space="0" w:color="auto"/>
      </w:divBdr>
      <w:divsChild>
        <w:div w:id="1486430690">
          <w:marLeft w:val="0"/>
          <w:marRight w:val="0"/>
          <w:marTop w:val="0"/>
          <w:marBottom w:val="0"/>
          <w:divBdr>
            <w:top w:val="none" w:sz="0" w:space="0" w:color="auto"/>
            <w:left w:val="none" w:sz="0" w:space="0" w:color="auto"/>
            <w:bottom w:val="none" w:sz="0" w:space="0" w:color="auto"/>
            <w:right w:val="none" w:sz="0" w:space="0" w:color="auto"/>
          </w:divBdr>
          <w:divsChild>
            <w:div w:id="170989982">
              <w:marLeft w:val="0"/>
              <w:marRight w:val="0"/>
              <w:marTop w:val="0"/>
              <w:marBottom w:val="0"/>
              <w:divBdr>
                <w:top w:val="none" w:sz="0" w:space="0" w:color="auto"/>
                <w:left w:val="none" w:sz="0" w:space="0" w:color="auto"/>
                <w:bottom w:val="none" w:sz="0" w:space="0" w:color="auto"/>
                <w:right w:val="none" w:sz="0" w:space="0" w:color="auto"/>
              </w:divBdr>
              <w:divsChild>
                <w:div w:id="674650826">
                  <w:marLeft w:val="0"/>
                  <w:marRight w:val="0"/>
                  <w:marTop w:val="0"/>
                  <w:marBottom w:val="0"/>
                  <w:divBdr>
                    <w:top w:val="none" w:sz="0" w:space="0" w:color="auto"/>
                    <w:left w:val="none" w:sz="0" w:space="0" w:color="auto"/>
                    <w:bottom w:val="none" w:sz="0" w:space="0" w:color="auto"/>
                    <w:right w:val="none" w:sz="0" w:space="0" w:color="auto"/>
                  </w:divBdr>
                  <w:divsChild>
                    <w:div w:id="1679195569">
                      <w:marLeft w:val="0"/>
                      <w:marRight w:val="0"/>
                      <w:marTop w:val="0"/>
                      <w:marBottom w:val="0"/>
                      <w:divBdr>
                        <w:top w:val="none" w:sz="0" w:space="0" w:color="auto"/>
                        <w:left w:val="none" w:sz="0" w:space="0" w:color="auto"/>
                        <w:bottom w:val="none" w:sz="0" w:space="0" w:color="auto"/>
                        <w:right w:val="none" w:sz="0" w:space="0" w:color="auto"/>
                      </w:divBdr>
                      <w:divsChild>
                        <w:div w:id="1125809230">
                          <w:marLeft w:val="0"/>
                          <w:marRight w:val="0"/>
                          <w:marTop w:val="0"/>
                          <w:marBottom w:val="0"/>
                          <w:divBdr>
                            <w:top w:val="none" w:sz="0" w:space="0" w:color="auto"/>
                            <w:left w:val="none" w:sz="0" w:space="0" w:color="auto"/>
                            <w:bottom w:val="none" w:sz="0" w:space="0" w:color="auto"/>
                            <w:right w:val="none" w:sz="0" w:space="0" w:color="auto"/>
                          </w:divBdr>
                          <w:divsChild>
                            <w:div w:id="1040935041">
                              <w:marLeft w:val="0"/>
                              <w:marRight w:val="0"/>
                              <w:marTop w:val="0"/>
                              <w:marBottom w:val="0"/>
                              <w:divBdr>
                                <w:top w:val="none" w:sz="0" w:space="0" w:color="auto"/>
                                <w:left w:val="none" w:sz="0" w:space="0" w:color="auto"/>
                                <w:bottom w:val="none" w:sz="0" w:space="0" w:color="auto"/>
                                <w:right w:val="none" w:sz="0" w:space="0" w:color="auto"/>
                              </w:divBdr>
                              <w:divsChild>
                                <w:div w:id="1574588440">
                                  <w:marLeft w:val="0"/>
                                  <w:marRight w:val="0"/>
                                  <w:marTop w:val="0"/>
                                  <w:marBottom w:val="0"/>
                                  <w:divBdr>
                                    <w:top w:val="none" w:sz="0" w:space="0" w:color="auto"/>
                                    <w:left w:val="none" w:sz="0" w:space="0" w:color="auto"/>
                                    <w:bottom w:val="none" w:sz="0" w:space="0" w:color="auto"/>
                                    <w:right w:val="none" w:sz="0" w:space="0" w:color="auto"/>
                                  </w:divBdr>
                                  <w:divsChild>
                                    <w:div w:id="1242376874">
                                      <w:marLeft w:val="0"/>
                                      <w:marRight w:val="0"/>
                                      <w:marTop w:val="0"/>
                                      <w:marBottom w:val="0"/>
                                      <w:divBdr>
                                        <w:top w:val="none" w:sz="0" w:space="0" w:color="auto"/>
                                        <w:left w:val="none" w:sz="0" w:space="0" w:color="auto"/>
                                        <w:bottom w:val="none" w:sz="0" w:space="0" w:color="auto"/>
                                        <w:right w:val="none" w:sz="0" w:space="0" w:color="auto"/>
                                      </w:divBdr>
                                      <w:divsChild>
                                        <w:div w:id="1314943219">
                                          <w:marLeft w:val="0"/>
                                          <w:marRight w:val="0"/>
                                          <w:marTop w:val="0"/>
                                          <w:marBottom w:val="0"/>
                                          <w:divBdr>
                                            <w:top w:val="none" w:sz="0" w:space="0" w:color="auto"/>
                                            <w:left w:val="none" w:sz="0" w:space="0" w:color="auto"/>
                                            <w:bottom w:val="none" w:sz="0" w:space="0" w:color="auto"/>
                                            <w:right w:val="none" w:sz="0" w:space="0" w:color="auto"/>
                                          </w:divBdr>
                                          <w:divsChild>
                                            <w:div w:id="401025215">
                                              <w:marLeft w:val="0"/>
                                              <w:marRight w:val="0"/>
                                              <w:marTop w:val="0"/>
                                              <w:marBottom w:val="0"/>
                                              <w:divBdr>
                                                <w:top w:val="none" w:sz="0" w:space="0" w:color="auto"/>
                                                <w:left w:val="none" w:sz="0" w:space="0" w:color="auto"/>
                                                <w:bottom w:val="none" w:sz="0" w:space="0" w:color="auto"/>
                                                <w:right w:val="none" w:sz="0" w:space="0" w:color="auto"/>
                                              </w:divBdr>
                                              <w:divsChild>
                                                <w:div w:id="418714202">
                                                  <w:marLeft w:val="0"/>
                                                  <w:marRight w:val="0"/>
                                                  <w:marTop w:val="0"/>
                                                  <w:marBottom w:val="0"/>
                                                  <w:divBdr>
                                                    <w:top w:val="none" w:sz="0" w:space="0" w:color="auto"/>
                                                    <w:left w:val="none" w:sz="0" w:space="0" w:color="auto"/>
                                                    <w:bottom w:val="none" w:sz="0" w:space="0" w:color="auto"/>
                                                    <w:right w:val="none" w:sz="0" w:space="0" w:color="auto"/>
                                                  </w:divBdr>
                                                  <w:divsChild>
                                                    <w:div w:id="384379901">
                                                      <w:marLeft w:val="0"/>
                                                      <w:marRight w:val="0"/>
                                                      <w:marTop w:val="0"/>
                                                      <w:marBottom w:val="0"/>
                                                      <w:divBdr>
                                                        <w:top w:val="none" w:sz="0" w:space="0" w:color="auto"/>
                                                        <w:left w:val="none" w:sz="0" w:space="0" w:color="auto"/>
                                                        <w:bottom w:val="none" w:sz="0" w:space="0" w:color="auto"/>
                                                        <w:right w:val="none" w:sz="0" w:space="0" w:color="auto"/>
                                                      </w:divBdr>
                                                      <w:divsChild>
                                                        <w:div w:id="857423910">
                                                          <w:marLeft w:val="0"/>
                                                          <w:marRight w:val="0"/>
                                                          <w:marTop w:val="0"/>
                                                          <w:marBottom w:val="0"/>
                                                          <w:divBdr>
                                                            <w:top w:val="none" w:sz="0" w:space="0" w:color="auto"/>
                                                            <w:left w:val="none" w:sz="0" w:space="0" w:color="auto"/>
                                                            <w:bottom w:val="none" w:sz="0" w:space="0" w:color="auto"/>
                                                            <w:right w:val="none" w:sz="0" w:space="0" w:color="auto"/>
                                                          </w:divBdr>
                                                          <w:divsChild>
                                                            <w:div w:id="1288272018">
                                                              <w:marLeft w:val="0"/>
                                                              <w:marRight w:val="0"/>
                                                              <w:marTop w:val="0"/>
                                                              <w:marBottom w:val="0"/>
                                                              <w:divBdr>
                                                                <w:top w:val="none" w:sz="0" w:space="0" w:color="auto"/>
                                                                <w:left w:val="none" w:sz="0" w:space="0" w:color="auto"/>
                                                                <w:bottom w:val="none" w:sz="0" w:space="0" w:color="auto"/>
                                                                <w:right w:val="none" w:sz="0" w:space="0" w:color="auto"/>
                                                              </w:divBdr>
                                                              <w:divsChild>
                                                                <w:div w:id="918096538">
                                                                  <w:marLeft w:val="0"/>
                                                                  <w:marRight w:val="0"/>
                                                                  <w:marTop w:val="0"/>
                                                                  <w:marBottom w:val="0"/>
                                                                  <w:divBdr>
                                                                    <w:top w:val="none" w:sz="0" w:space="0" w:color="auto"/>
                                                                    <w:left w:val="none" w:sz="0" w:space="0" w:color="auto"/>
                                                                    <w:bottom w:val="none" w:sz="0" w:space="0" w:color="auto"/>
                                                                    <w:right w:val="none" w:sz="0" w:space="0" w:color="auto"/>
                                                                  </w:divBdr>
                                                                  <w:divsChild>
                                                                    <w:div w:id="2063364809">
                                                                      <w:marLeft w:val="0"/>
                                                                      <w:marRight w:val="0"/>
                                                                      <w:marTop w:val="0"/>
                                                                      <w:marBottom w:val="0"/>
                                                                      <w:divBdr>
                                                                        <w:top w:val="none" w:sz="0" w:space="0" w:color="auto"/>
                                                                        <w:left w:val="none" w:sz="0" w:space="0" w:color="auto"/>
                                                                        <w:bottom w:val="none" w:sz="0" w:space="0" w:color="auto"/>
                                                                        <w:right w:val="none" w:sz="0" w:space="0" w:color="auto"/>
                                                                      </w:divBdr>
                                                                      <w:divsChild>
                                                                        <w:div w:id="707028415">
                                                                          <w:marLeft w:val="0"/>
                                                                          <w:marRight w:val="0"/>
                                                                          <w:marTop w:val="0"/>
                                                                          <w:marBottom w:val="0"/>
                                                                          <w:divBdr>
                                                                            <w:top w:val="none" w:sz="0" w:space="0" w:color="auto"/>
                                                                            <w:left w:val="none" w:sz="0" w:space="0" w:color="auto"/>
                                                                            <w:bottom w:val="none" w:sz="0" w:space="0" w:color="auto"/>
                                                                            <w:right w:val="none" w:sz="0" w:space="0" w:color="auto"/>
                                                                          </w:divBdr>
                                                                          <w:divsChild>
                                                                            <w:div w:id="127673297">
                                                                              <w:marLeft w:val="0"/>
                                                                              <w:marRight w:val="0"/>
                                                                              <w:marTop w:val="0"/>
                                                                              <w:marBottom w:val="0"/>
                                                                              <w:divBdr>
                                                                                <w:top w:val="none" w:sz="0" w:space="0" w:color="auto"/>
                                                                                <w:left w:val="none" w:sz="0" w:space="0" w:color="auto"/>
                                                                                <w:bottom w:val="none" w:sz="0" w:space="0" w:color="auto"/>
                                                                                <w:right w:val="none" w:sz="0" w:space="0" w:color="auto"/>
                                                                              </w:divBdr>
                                                                              <w:divsChild>
                                                                                <w:div w:id="148393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7244288">
      <w:bodyDiv w:val="1"/>
      <w:marLeft w:val="0"/>
      <w:marRight w:val="0"/>
      <w:marTop w:val="0"/>
      <w:marBottom w:val="0"/>
      <w:divBdr>
        <w:top w:val="none" w:sz="0" w:space="0" w:color="auto"/>
        <w:left w:val="none" w:sz="0" w:space="0" w:color="auto"/>
        <w:bottom w:val="none" w:sz="0" w:space="0" w:color="auto"/>
        <w:right w:val="none" w:sz="0" w:space="0" w:color="auto"/>
      </w:divBdr>
    </w:div>
    <w:div w:id="2101178613">
      <w:bodyDiv w:val="1"/>
      <w:marLeft w:val="0"/>
      <w:marRight w:val="0"/>
      <w:marTop w:val="0"/>
      <w:marBottom w:val="0"/>
      <w:divBdr>
        <w:top w:val="none" w:sz="0" w:space="0" w:color="auto"/>
        <w:left w:val="none" w:sz="0" w:space="0" w:color="auto"/>
        <w:bottom w:val="none" w:sz="0" w:space="0" w:color="auto"/>
        <w:right w:val="none" w:sz="0" w:space="0" w:color="auto"/>
      </w:divBdr>
    </w:div>
    <w:div w:id="2104496934">
      <w:bodyDiv w:val="1"/>
      <w:marLeft w:val="0"/>
      <w:marRight w:val="0"/>
      <w:marTop w:val="0"/>
      <w:marBottom w:val="0"/>
      <w:divBdr>
        <w:top w:val="none" w:sz="0" w:space="0" w:color="auto"/>
        <w:left w:val="none" w:sz="0" w:space="0" w:color="auto"/>
        <w:bottom w:val="none" w:sz="0" w:space="0" w:color="auto"/>
        <w:right w:val="none" w:sz="0" w:space="0" w:color="auto"/>
      </w:divBdr>
    </w:div>
    <w:div w:id="2109036488">
      <w:bodyDiv w:val="1"/>
      <w:marLeft w:val="0"/>
      <w:marRight w:val="0"/>
      <w:marTop w:val="0"/>
      <w:marBottom w:val="0"/>
      <w:divBdr>
        <w:top w:val="none" w:sz="0" w:space="0" w:color="auto"/>
        <w:left w:val="none" w:sz="0" w:space="0" w:color="auto"/>
        <w:bottom w:val="none" w:sz="0" w:space="0" w:color="auto"/>
        <w:right w:val="none" w:sz="0" w:space="0" w:color="auto"/>
      </w:divBdr>
      <w:divsChild>
        <w:div w:id="680359330">
          <w:marLeft w:val="0"/>
          <w:marRight w:val="0"/>
          <w:marTop w:val="0"/>
          <w:marBottom w:val="0"/>
          <w:divBdr>
            <w:top w:val="none" w:sz="0" w:space="0" w:color="auto"/>
            <w:left w:val="none" w:sz="0" w:space="0" w:color="auto"/>
            <w:bottom w:val="none" w:sz="0" w:space="0" w:color="auto"/>
            <w:right w:val="none" w:sz="0" w:space="0" w:color="auto"/>
          </w:divBdr>
          <w:divsChild>
            <w:div w:id="1755397582">
              <w:marLeft w:val="0"/>
              <w:marRight w:val="0"/>
              <w:marTop w:val="0"/>
              <w:marBottom w:val="0"/>
              <w:divBdr>
                <w:top w:val="none" w:sz="0" w:space="0" w:color="auto"/>
                <w:left w:val="none" w:sz="0" w:space="0" w:color="auto"/>
                <w:bottom w:val="none" w:sz="0" w:space="0" w:color="auto"/>
                <w:right w:val="none" w:sz="0" w:space="0" w:color="auto"/>
              </w:divBdr>
              <w:divsChild>
                <w:div w:id="1160536497">
                  <w:marLeft w:val="0"/>
                  <w:marRight w:val="0"/>
                  <w:marTop w:val="0"/>
                  <w:marBottom w:val="0"/>
                  <w:divBdr>
                    <w:top w:val="none" w:sz="0" w:space="0" w:color="auto"/>
                    <w:left w:val="none" w:sz="0" w:space="0" w:color="auto"/>
                    <w:bottom w:val="none" w:sz="0" w:space="0" w:color="auto"/>
                    <w:right w:val="none" w:sz="0" w:space="0" w:color="auto"/>
                  </w:divBdr>
                  <w:divsChild>
                    <w:div w:id="7945752">
                      <w:marLeft w:val="0"/>
                      <w:marRight w:val="0"/>
                      <w:marTop w:val="0"/>
                      <w:marBottom w:val="0"/>
                      <w:divBdr>
                        <w:top w:val="none" w:sz="0" w:space="0" w:color="auto"/>
                        <w:left w:val="none" w:sz="0" w:space="0" w:color="auto"/>
                        <w:bottom w:val="none" w:sz="0" w:space="0" w:color="auto"/>
                        <w:right w:val="none" w:sz="0" w:space="0" w:color="auto"/>
                      </w:divBdr>
                      <w:divsChild>
                        <w:div w:id="1508250585">
                          <w:marLeft w:val="0"/>
                          <w:marRight w:val="0"/>
                          <w:marTop w:val="0"/>
                          <w:marBottom w:val="0"/>
                          <w:divBdr>
                            <w:top w:val="none" w:sz="0" w:space="0" w:color="auto"/>
                            <w:left w:val="none" w:sz="0" w:space="0" w:color="auto"/>
                            <w:bottom w:val="none" w:sz="0" w:space="0" w:color="auto"/>
                            <w:right w:val="none" w:sz="0" w:space="0" w:color="auto"/>
                          </w:divBdr>
                          <w:divsChild>
                            <w:div w:id="129263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312680">
      <w:bodyDiv w:val="1"/>
      <w:marLeft w:val="0"/>
      <w:marRight w:val="0"/>
      <w:marTop w:val="0"/>
      <w:marBottom w:val="0"/>
      <w:divBdr>
        <w:top w:val="none" w:sz="0" w:space="0" w:color="auto"/>
        <w:left w:val="none" w:sz="0" w:space="0" w:color="auto"/>
        <w:bottom w:val="none" w:sz="0" w:space="0" w:color="auto"/>
        <w:right w:val="none" w:sz="0" w:space="0" w:color="auto"/>
      </w:divBdr>
    </w:div>
    <w:div w:id="2113282905">
      <w:bodyDiv w:val="1"/>
      <w:marLeft w:val="0"/>
      <w:marRight w:val="0"/>
      <w:marTop w:val="0"/>
      <w:marBottom w:val="0"/>
      <w:divBdr>
        <w:top w:val="none" w:sz="0" w:space="0" w:color="auto"/>
        <w:left w:val="none" w:sz="0" w:space="0" w:color="auto"/>
        <w:bottom w:val="none" w:sz="0" w:space="0" w:color="auto"/>
        <w:right w:val="none" w:sz="0" w:space="0" w:color="auto"/>
      </w:divBdr>
    </w:div>
    <w:div w:id="2115437892">
      <w:bodyDiv w:val="1"/>
      <w:marLeft w:val="0"/>
      <w:marRight w:val="0"/>
      <w:marTop w:val="0"/>
      <w:marBottom w:val="0"/>
      <w:divBdr>
        <w:top w:val="none" w:sz="0" w:space="0" w:color="auto"/>
        <w:left w:val="none" w:sz="0" w:space="0" w:color="auto"/>
        <w:bottom w:val="none" w:sz="0" w:space="0" w:color="auto"/>
        <w:right w:val="none" w:sz="0" w:space="0" w:color="auto"/>
      </w:divBdr>
    </w:div>
    <w:div w:id="2115861648">
      <w:bodyDiv w:val="1"/>
      <w:marLeft w:val="0"/>
      <w:marRight w:val="0"/>
      <w:marTop w:val="0"/>
      <w:marBottom w:val="0"/>
      <w:divBdr>
        <w:top w:val="none" w:sz="0" w:space="0" w:color="auto"/>
        <w:left w:val="none" w:sz="0" w:space="0" w:color="auto"/>
        <w:bottom w:val="none" w:sz="0" w:space="0" w:color="auto"/>
        <w:right w:val="none" w:sz="0" w:space="0" w:color="auto"/>
      </w:divBdr>
      <w:divsChild>
        <w:div w:id="1733458072">
          <w:marLeft w:val="0"/>
          <w:marRight w:val="0"/>
          <w:marTop w:val="0"/>
          <w:marBottom w:val="0"/>
          <w:divBdr>
            <w:top w:val="none" w:sz="0" w:space="0" w:color="auto"/>
            <w:left w:val="none" w:sz="0" w:space="0" w:color="auto"/>
            <w:bottom w:val="none" w:sz="0" w:space="0" w:color="auto"/>
            <w:right w:val="none" w:sz="0" w:space="0" w:color="auto"/>
          </w:divBdr>
          <w:divsChild>
            <w:div w:id="170222169">
              <w:marLeft w:val="0"/>
              <w:marRight w:val="0"/>
              <w:marTop w:val="0"/>
              <w:marBottom w:val="0"/>
              <w:divBdr>
                <w:top w:val="none" w:sz="0" w:space="0" w:color="auto"/>
                <w:left w:val="none" w:sz="0" w:space="0" w:color="auto"/>
                <w:bottom w:val="none" w:sz="0" w:space="0" w:color="auto"/>
                <w:right w:val="none" w:sz="0" w:space="0" w:color="auto"/>
              </w:divBdr>
              <w:divsChild>
                <w:div w:id="802043753">
                  <w:marLeft w:val="0"/>
                  <w:marRight w:val="0"/>
                  <w:marTop w:val="0"/>
                  <w:marBottom w:val="0"/>
                  <w:divBdr>
                    <w:top w:val="none" w:sz="0" w:space="0" w:color="auto"/>
                    <w:left w:val="none" w:sz="0" w:space="0" w:color="auto"/>
                    <w:bottom w:val="none" w:sz="0" w:space="0" w:color="auto"/>
                    <w:right w:val="none" w:sz="0" w:space="0" w:color="auto"/>
                  </w:divBdr>
                  <w:divsChild>
                    <w:div w:id="880362864">
                      <w:marLeft w:val="0"/>
                      <w:marRight w:val="0"/>
                      <w:marTop w:val="0"/>
                      <w:marBottom w:val="0"/>
                      <w:divBdr>
                        <w:top w:val="none" w:sz="0" w:space="0" w:color="auto"/>
                        <w:left w:val="none" w:sz="0" w:space="0" w:color="auto"/>
                        <w:bottom w:val="none" w:sz="0" w:space="0" w:color="auto"/>
                        <w:right w:val="none" w:sz="0" w:space="0" w:color="auto"/>
                      </w:divBdr>
                      <w:divsChild>
                        <w:div w:id="196657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6509637">
      <w:bodyDiv w:val="1"/>
      <w:marLeft w:val="0"/>
      <w:marRight w:val="0"/>
      <w:marTop w:val="0"/>
      <w:marBottom w:val="0"/>
      <w:divBdr>
        <w:top w:val="none" w:sz="0" w:space="0" w:color="auto"/>
        <w:left w:val="none" w:sz="0" w:space="0" w:color="auto"/>
        <w:bottom w:val="none" w:sz="0" w:space="0" w:color="auto"/>
        <w:right w:val="none" w:sz="0" w:space="0" w:color="auto"/>
      </w:divBdr>
    </w:div>
    <w:div w:id="2119373673">
      <w:bodyDiv w:val="1"/>
      <w:marLeft w:val="0"/>
      <w:marRight w:val="0"/>
      <w:marTop w:val="0"/>
      <w:marBottom w:val="0"/>
      <w:divBdr>
        <w:top w:val="none" w:sz="0" w:space="0" w:color="auto"/>
        <w:left w:val="none" w:sz="0" w:space="0" w:color="auto"/>
        <w:bottom w:val="none" w:sz="0" w:space="0" w:color="auto"/>
        <w:right w:val="none" w:sz="0" w:space="0" w:color="auto"/>
      </w:divBdr>
    </w:div>
    <w:div w:id="2121410974">
      <w:bodyDiv w:val="1"/>
      <w:marLeft w:val="0"/>
      <w:marRight w:val="0"/>
      <w:marTop w:val="0"/>
      <w:marBottom w:val="0"/>
      <w:divBdr>
        <w:top w:val="none" w:sz="0" w:space="0" w:color="auto"/>
        <w:left w:val="none" w:sz="0" w:space="0" w:color="auto"/>
        <w:bottom w:val="none" w:sz="0" w:space="0" w:color="auto"/>
        <w:right w:val="none" w:sz="0" w:space="0" w:color="auto"/>
      </w:divBdr>
    </w:div>
    <w:div w:id="2121559384">
      <w:bodyDiv w:val="1"/>
      <w:marLeft w:val="0"/>
      <w:marRight w:val="0"/>
      <w:marTop w:val="0"/>
      <w:marBottom w:val="0"/>
      <w:divBdr>
        <w:top w:val="none" w:sz="0" w:space="0" w:color="auto"/>
        <w:left w:val="none" w:sz="0" w:space="0" w:color="auto"/>
        <w:bottom w:val="none" w:sz="0" w:space="0" w:color="auto"/>
        <w:right w:val="none" w:sz="0" w:space="0" w:color="auto"/>
      </w:divBdr>
    </w:div>
    <w:div w:id="2123725256">
      <w:bodyDiv w:val="1"/>
      <w:marLeft w:val="0"/>
      <w:marRight w:val="0"/>
      <w:marTop w:val="0"/>
      <w:marBottom w:val="0"/>
      <w:divBdr>
        <w:top w:val="none" w:sz="0" w:space="0" w:color="auto"/>
        <w:left w:val="none" w:sz="0" w:space="0" w:color="auto"/>
        <w:bottom w:val="none" w:sz="0" w:space="0" w:color="auto"/>
        <w:right w:val="none" w:sz="0" w:space="0" w:color="auto"/>
      </w:divBdr>
      <w:divsChild>
        <w:div w:id="2052416882">
          <w:marLeft w:val="0"/>
          <w:marRight w:val="0"/>
          <w:marTop w:val="0"/>
          <w:marBottom w:val="0"/>
          <w:divBdr>
            <w:top w:val="none" w:sz="0" w:space="0" w:color="auto"/>
            <w:left w:val="none" w:sz="0" w:space="0" w:color="auto"/>
            <w:bottom w:val="none" w:sz="0" w:space="0" w:color="auto"/>
            <w:right w:val="none" w:sz="0" w:space="0" w:color="auto"/>
          </w:divBdr>
          <w:divsChild>
            <w:div w:id="1674647643">
              <w:marLeft w:val="0"/>
              <w:marRight w:val="0"/>
              <w:marTop w:val="0"/>
              <w:marBottom w:val="0"/>
              <w:divBdr>
                <w:top w:val="none" w:sz="0" w:space="0" w:color="auto"/>
                <w:left w:val="none" w:sz="0" w:space="0" w:color="auto"/>
                <w:bottom w:val="none" w:sz="0" w:space="0" w:color="auto"/>
                <w:right w:val="none" w:sz="0" w:space="0" w:color="auto"/>
              </w:divBdr>
              <w:divsChild>
                <w:div w:id="58885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810949">
      <w:bodyDiv w:val="1"/>
      <w:marLeft w:val="0"/>
      <w:marRight w:val="0"/>
      <w:marTop w:val="0"/>
      <w:marBottom w:val="0"/>
      <w:divBdr>
        <w:top w:val="none" w:sz="0" w:space="0" w:color="auto"/>
        <w:left w:val="none" w:sz="0" w:space="0" w:color="auto"/>
        <w:bottom w:val="none" w:sz="0" w:space="0" w:color="auto"/>
        <w:right w:val="none" w:sz="0" w:space="0" w:color="auto"/>
      </w:divBdr>
    </w:div>
    <w:div w:id="2126464451">
      <w:bodyDiv w:val="1"/>
      <w:marLeft w:val="0"/>
      <w:marRight w:val="0"/>
      <w:marTop w:val="0"/>
      <w:marBottom w:val="0"/>
      <w:divBdr>
        <w:top w:val="none" w:sz="0" w:space="0" w:color="auto"/>
        <w:left w:val="none" w:sz="0" w:space="0" w:color="auto"/>
        <w:bottom w:val="none" w:sz="0" w:space="0" w:color="auto"/>
        <w:right w:val="none" w:sz="0" w:space="0" w:color="auto"/>
      </w:divBdr>
      <w:divsChild>
        <w:div w:id="950821294">
          <w:marLeft w:val="0"/>
          <w:marRight w:val="0"/>
          <w:marTop w:val="0"/>
          <w:marBottom w:val="0"/>
          <w:divBdr>
            <w:top w:val="none" w:sz="0" w:space="0" w:color="auto"/>
            <w:left w:val="none" w:sz="0" w:space="0" w:color="auto"/>
            <w:bottom w:val="none" w:sz="0" w:space="0" w:color="auto"/>
            <w:right w:val="none" w:sz="0" w:space="0" w:color="auto"/>
          </w:divBdr>
          <w:divsChild>
            <w:div w:id="1277299761">
              <w:marLeft w:val="0"/>
              <w:marRight w:val="0"/>
              <w:marTop w:val="0"/>
              <w:marBottom w:val="0"/>
              <w:divBdr>
                <w:top w:val="none" w:sz="0" w:space="0" w:color="auto"/>
                <w:left w:val="none" w:sz="0" w:space="0" w:color="auto"/>
                <w:bottom w:val="none" w:sz="0" w:space="0" w:color="auto"/>
                <w:right w:val="none" w:sz="0" w:space="0" w:color="auto"/>
              </w:divBdr>
              <w:divsChild>
                <w:div w:id="287247800">
                  <w:marLeft w:val="0"/>
                  <w:marRight w:val="0"/>
                  <w:marTop w:val="0"/>
                  <w:marBottom w:val="0"/>
                  <w:divBdr>
                    <w:top w:val="none" w:sz="0" w:space="0" w:color="auto"/>
                    <w:left w:val="none" w:sz="0" w:space="0" w:color="auto"/>
                    <w:bottom w:val="none" w:sz="0" w:space="0" w:color="auto"/>
                    <w:right w:val="none" w:sz="0" w:space="0" w:color="auto"/>
                  </w:divBdr>
                  <w:divsChild>
                    <w:div w:id="2033989803">
                      <w:marLeft w:val="0"/>
                      <w:marRight w:val="0"/>
                      <w:marTop w:val="0"/>
                      <w:marBottom w:val="0"/>
                      <w:divBdr>
                        <w:top w:val="none" w:sz="0" w:space="0" w:color="auto"/>
                        <w:left w:val="none" w:sz="0" w:space="0" w:color="auto"/>
                        <w:bottom w:val="none" w:sz="0" w:space="0" w:color="auto"/>
                        <w:right w:val="none" w:sz="0" w:space="0" w:color="auto"/>
                      </w:divBdr>
                      <w:divsChild>
                        <w:div w:id="113174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6732246">
      <w:bodyDiv w:val="1"/>
      <w:marLeft w:val="0"/>
      <w:marRight w:val="0"/>
      <w:marTop w:val="0"/>
      <w:marBottom w:val="0"/>
      <w:divBdr>
        <w:top w:val="none" w:sz="0" w:space="0" w:color="auto"/>
        <w:left w:val="none" w:sz="0" w:space="0" w:color="auto"/>
        <w:bottom w:val="none" w:sz="0" w:space="0" w:color="auto"/>
        <w:right w:val="none" w:sz="0" w:space="0" w:color="auto"/>
      </w:divBdr>
    </w:div>
    <w:div w:id="2133208555">
      <w:bodyDiv w:val="1"/>
      <w:marLeft w:val="0"/>
      <w:marRight w:val="0"/>
      <w:marTop w:val="0"/>
      <w:marBottom w:val="0"/>
      <w:divBdr>
        <w:top w:val="none" w:sz="0" w:space="0" w:color="auto"/>
        <w:left w:val="none" w:sz="0" w:space="0" w:color="auto"/>
        <w:bottom w:val="none" w:sz="0" w:space="0" w:color="auto"/>
        <w:right w:val="none" w:sz="0" w:space="0" w:color="auto"/>
      </w:divBdr>
    </w:div>
    <w:div w:id="2134132898">
      <w:bodyDiv w:val="1"/>
      <w:marLeft w:val="0"/>
      <w:marRight w:val="0"/>
      <w:marTop w:val="0"/>
      <w:marBottom w:val="0"/>
      <w:divBdr>
        <w:top w:val="none" w:sz="0" w:space="0" w:color="auto"/>
        <w:left w:val="none" w:sz="0" w:space="0" w:color="auto"/>
        <w:bottom w:val="none" w:sz="0" w:space="0" w:color="auto"/>
        <w:right w:val="none" w:sz="0" w:space="0" w:color="auto"/>
      </w:divBdr>
    </w:div>
    <w:div w:id="2135754491">
      <w:bodyDiv w:val="1"/>
      <w:marLeft w:val="0"/>
      <w:marRight w:val="0"/>
      <w:marTop w:val="0"/>
      <w:marBottom w:val="0"/>
      <w:divBdr>
        <w:top w:val="none" w:sz="0" w:space="0" w:color="auto"/>
        <w:left w:val="none" w:sz="0" w:space="0" w:color="auto"/>
        <w:bottom w:val="none" w:sz="0" w:space="0" w:color="auto"/>
        <w:right w:val="none" w:sz="0" w:space="0" w:color="auto"/>
      </w:divBdr>
    </w:div>
    <w:div w:id="2138796609">
      <w:bodyDiv w:val="1"/>
      <w:marLeft w:val="0"/>
      <w:marRight w:val="0"/>
      <w:marTop w:val="0"/>
      <w:marBottom w:val="0"/>
      <w:divBdr>
        <w:top w:val="none" w:sz="0" w:space="0" w:color="auto"/>
        <w:left w:val="none" w:sz="0" w:space="0" w:color="auto"/>
        <w:bottom w:val="none" w:sz="0" w:space="0" w:color="auto"/>
        <w:right w:val="none" w:sz="0" w:space="0" w:color="auto"/>
      </w:divBdr>
    </w:div>
    <w:div w:id="2139101540">
      <w:bodyDiv w:val="1"/>
      <w:marLeft w:val="0"/>
      <w:marRight w:val="0"/>
      <w:marTop w:val="0"/>
      <w:marBottom w:val="0"/>
      <w:divBdr>
        <w:top w:val="none" w:sz="0" w:space="0" w:color="auto"/>
        <w:left w:val="none" w:sz="0" w:space="0" w:color="auto"/>
        <w:bottom w:val="none" w:sz="0" w:space="0" w:color="auto"/>
        <w:right w:val="none" w:sz="0" w:space="0" w:color="auto"/>
      </w:divBdr>
      <w:divsChild>
        <w:div w:id="472914759">
          <w:marLeft w:val="0"/>
          <w:marRight w:val="0"/>
          <w:marTop w:val="0"/>
          <w:marBottom w:val="0"/>
          <w:divBdr>
            <w:top w:val="none" w:sz="0" w:space="0" w:color="auto"/>
            <w:left w:val="none" w:sz="0" w:space="0" w:color="auto"/>
            <w:bottom w:val="none" w:sz="0" w:space="0" w:color="auto"/>
            <w:right w:val="none" w:sz="0" w:space="0" w:color="auto"/>
          </w:divBdr>
          <w:divsChild>
            <w:div w:id="1827042210">
              <w:marLeft w:val="0"/>
              <w:marRight w:val="0"/>
              <w:marTop w:val="0"/>
              <w:marBottom w:val="0"/>
              <w:divBdr>
                <w:top w:val="none" w:sz="0" w:space="0" w:color="auto"/>
                <w:left w:val="none" w:sz="0" w:space="0" w:color="auto"/>
                <w:bottom w:val="none" w:sz="0" w:space="0" w:color="auto"/>
                <w:right w:val="none" w:sz="0" w:space="0" w:color="auto"/>
              </w:divBdr>
              <w:divsChild>
                <w:div w:id="987125812">
                  <w:marLeft w:val="0"/>
                  <w:marRight w:val="0"/>
                  <w:marTop w:val="0"/>
                  <w:marBottom w:val="0"/>
                  <w:divBdr>
                    <w:top w:val="none" w:sz="0" w:space="0" w:color="auto"/>
                    <w:left w:val="none" w:sz="0" w:space="0" w:color="auto"/>
                    <w:bottom w:val="none" w:sz="0" w:space="0" w:color="auto"/>
                    <w:right w:val="none" w:sz="0" w:space="0" w:color="auto"/>
                  </w:divBdr>
                  <w:divsChild>
                    <w:div w:id="1956402609">
                      <w:marLeft w:val="0"/>
                      <w:marRight w:val="0"/>
                      <w:marTop w:val="0"/>
                      <w:marBottom w:val="0"/>
                      <w:divBdr>
                        <w:top w:val="none" w:sz="0" w:space="0" w:color="auto"/>
                        <w:left w:val="none" w:sz="0" w:space="0" w:color="auto"/>
                        <w:bottom w:val="none" w:sz="0" w:space="0" w:color="auto"/>
                        <w:right w:val="none" w:sz="0" w:space="0" w:color="auto"/>
                      </w:divBdr>
                      <w:divsChild>
                        <w:div w:id="38143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197957">
      <w:bodyDiv w:val="1"/>
      <w:marLeft w:val="0"/>
      <w:marRight w:val="0"/>
      <w:marTop w:val="0"/>
      <w:marBottom w:val="0"/>
      <w:divBdr>
        <w:top w:val="none" w:sz="0" w:space="0" w:color="auto"/>
        <w:left w:val="none" w:sz="0" w:space="0" w:color="auto"/>
        <w:bottom w:val="none" w:sz="0" w:space="0" w:color="auto"/>
        <w:right w:val="none" w:sz="0" w:space="0" w:color="auto"/>
      </w:divBdr>
    </w:div>
    <w:div w:id="2146582763">
      <w:bodyDiv w:val="1"/>
      <w:marLeft w:val="0"/>
      <w:marRight w:val="0"/>
      <w:marTop w:val="0"/>
      <w:marBottom w:val="0"/>
      <w:divBdr>
        <w:top w:val="none" w:sz="0" w:space="0" w:color="auto"/>
        <w:left w:val="none" w:sz="0" w:space="0" w:color="auto"/>
        <w:bottom w:val="none" w:sz="0" w:space="0" w:color="auto"/>
        <w:right w:val="none" w:sz="0" w:space="0" w:color="auto"/>
      </w:divBdr>
      <w:divsChild>
        <w:div w:id="69233274">
          <w:marLeft w:val="0"/>
          <w:marRight w:val="0"/>
          <w:marTop w:val="0"/>
          <w:marBottom w:val="0"/>
          <w:divBdr>
            <w:top w:val="none" w:sz="0" w:space="0" w:color="auto"/>
            <w:left w:val="none" w:sz="0" w:space="0" w:color="auto"/>
            <w:bottom w:val="none" w:sz="0" w:space="0" w:color="auto"/>
            <w:right w:val="none" w:sz="0" w:space="0" w:color="auto"/>
          </w:divBdr>
          <w:divsChild>
            <w:div w:id="40059658">
              <w:marLeft w:val="-225"/>
              <w:marRight w:val="-225"/>
              <w:marTop w:val="0"/>
              <w:marBottom w:val="0"/>
              <w:divBdr>
                <w:top w:val="none" w:sz="0" w:space="0" w:color="auto"/>
                <w:left w:val="none" w:sz="0" w:space="0" w:color="auto"/>
                <w:bottom w:val="none" w:sz="0" w:space="0" w:color="auto"/>
                <w:right w:val="none" w:sz="0" w:space="0" w:color="auto"/>
              </w:divBdr>
              <w:divsChild>
                <w:div w:id="1361854615">
                  <w:marLeft w:val="0"/>
                  <w:marRight w:val="0"/>
                  <w:marTop w:val="0"/>
                  <w:marBottom w:val="0"/>
                  <w:divBdr>
                    <w:top w:val="none" w:sz="0" w:space="0" w:color="auto"/>
                    <w:left w:val="none" w:sz="0" w:space="0" w:color="auto"/>
                    <w:bottom w:val="none" w:sz="0" w:space="0" w:color="auto"/>
                    <w:right w:val="none" w:sz="0" w:space="0" w:color="auto"/>
                  </w:divBdr>
                  <w:divsChild>
                    <w:div w:id="312950427">
                      <w:marLeft w:val="-225"/>
                      <w:marRight w:val="-225"/>
                      <w:marTop w:val="0"/>
                      <w:marBottom w:val="0"/>
                      <w:divBdr>
                        <w:top w:val="none" w:sz="0" w:space="0" w:color="auto"/>
                        <w:left w:val="none" w:sz="0" w:space="0" w:color="auto"/>
                        <w:bottom w:val="none" w:sz="0" w:space="0" w:color="auto"/>
                        <w:right w:val="none" w:sz="0" w:space="0" w:color="auto"/>
                      </w:divBdr>
                      <w:divsChild>
                        <w:div w:id="847643398">
                          <w:marLeft w:val="0"/>
                          <w:marRight w:val="0"/>
                          <w:marTop w:val="0"/>
                          <w:marBottom w:val="0"/>
                          <w:divBdr>
                            <w:top w:val="none" w:sz="0" w:space="0" w:color="auto"/>
                            <w:left w:val="none" w:sz="0" w:space="0" w:color="auto"/>
                            <w:bottom w:val="none" w:sz="0" w:space="0" w:color="auto"/>
                            <w:right w:val="none" w:sz="0" w:space="0" w:color="auto"/>
                          </w:divBdr>
                          <w:divsChild>
                            <w:div w:id="1887329464">
                              <w:marLeft w:val="-225"/>
                              <w:marRight w:val="-225"/>
                              <w:marTop w:val="0"/>
                              <w:marBottom w:val="0"/>
                              <w:divBdr>
                                <w:top w:val="none" w:sz="0" w:space="0" w:color="auto"/>
                                <w:left w:val="none" w:sz="0" w:space="0" w:color="auto"/>
                                <w:bottom w:val="none" w:sz="0" w:space="0" w:color="auto"/>
                                <w:right w:val="none" w:sz="0" w:space="0" w:color="auto"/>
                              </w:divBdr>
                              <w:divsChild>
                                <w:div w:id="1785228819">
                                  <w:marLeft w:val="0"/>
                                  <w:marRight w:val="0"/>
                                  <w:marTop w:val="0"/>
                                  <w:marBottom w:val="0"/>
                                  <w:divBdr>
                                    <w:top w:val="none" w:sz="0" w:space="0" w:color="auto"/>
                                    <w:left w:val="none" w:sz="0" w:space="0" w:color="auto"/>
                                    <w:bottom w:val="none" w:sz="0" w:space="0" w:color="auto"/>
                                    <w:right w:val="none" w:sz="0" w:space="0" w:color="auto"/>
                                  </w:divBdr>
                                  <w:divsChild>
                                    <w:div w:id="1793985162">
                                      <w:marLeft w:val="-225"/>
                                      <w:marRight w:val="-225"/>
                                      <w:marTop w:val="0"/>
                                      <w:marBottom w:val="0"/>
                                      <w:divBdr>
                                        <w:top w:val="none" w:sz="0" w:space="0" w:color="auto"/>
                                        <w:left w:val="none" w:sz="0" w:space="0" w:color="auto"/>
                                        <w:bottom w:val="none" w:sz="0" w:space="0" w:color="auto"/>
                                        <w:right w:val="none" w:sz="0" w:space="0" w:color="auto"/>
                                      </w:divBdr>
                                      <w:divsChild>
                                        <w:div w:id="1479104474">
                                          <w:marLeft w:val="0"/>
                                          <w:marRight w:val="0"/>
                                          <w:marTop w:val="0"/>
                                          <w:marBottom w:val="0"/>
                                          <w:divBdr>
                                            <w:top w:val="none" w:sz="0" w:space="0" w:color="auto"/>
                                            <w:left w:val="none" w:sz="0" w:space="0" w:color="auto"/>
                                            <w:bottom w:val="none" w:sz="0" w:space="0" w:color="auto"/>
                                            <w:right w:val="none" w:sz="0" w:space="0" w:color="auto"/>
                                          </w:divBdr>
                                          <w:divsChild>
                                            <w:div w:id="48092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6778977">
      <w:bodyDiv w:val="1"/>
      <w:marLeft w:val="0"/>
      <w:marRight w:val="0"/>
      <w:marTop w:val="0"/>
      <w:marBottom w:val="0"/>
      <w:divBdr>
        <w:top w:val="none" w:sz="0" w:space="0" w:color="auto"/>
        <w:left w:val="none" w:sz="0" w:space="0" w:color="auto"/>
        <w:bottom w:val="none" w:sz="0" w:space="0" w:color="auto"/>
        <w:right w:val="none" w:sz="0" w:space="0" w:color="auto"/>
      </w:divBdr>
      <w:divsChild>
        <w:div w:id="1642808114">
          <w:marLeft w:val="0"/>
          <w:marRight w:val="0"/>
          <w:marTop w:val="0"/>
          <w:marBottom w:val="0"/>
          <w:divBdr>
            <w:top w:val="none" w:sz="0" w:space="0" w:color="auto"/>
            <w:left w:val="none" w:sz="0" w:space="0" w:color="auto"/>
            <w:bottom w:val="none" w:sz="0" w:space="0" w:color="auto"/>
            <w:right w:val="none" w:sz="0" w:space="0" w:color="auto"/>
          </w:divBdr>
          <w:divsChild>
            <w:div w:id="158813495">
              <w:marLeft w:val="0"/>
              <w:marRight w:val="0"/>
              <w:marTop w:val="0"/>
              <w:marBottom w:val="0"/>
              <w:divBdr>
                <w:top w:val="none" w:sz="0" w:space="0" w:color="auto"/>
                <w:left w:val="none" w:sz="0" w:space="0" w:color="auto"/>
                <w:bottom w:val="none" w:sz="0" w:space="0" w:color="auto"/>
                <w:right w:val="none" w:sz="0" w:space="0" w:color="auto"/>
              </w:divBdr>
              <w:divsChild>
                <w:div w:id="177811519">
                  <w:marLeft w:val="0"/>
                  <w:marRight w:val="0"/>
                  <w:marTop w:val="0"/>
                  <w:marBottom w:val="0"/>
                  <w:divBdr>
                    <w:top w:val="none" w:sz="0" w:space="0" w:color="auto"/>
                    <w:left w:val="none" w:sz="0" w:space="0" w:color="auto"/>
                    <w:bottom w:val="none" w:sz="0" w:space="0" w:color="auto"/>
                    <w:right w:val="none" w:sz="0" w:space="0" w:color="auto"/>
                  </w:divBdr>
                  <w:divsChild>
                    <w:div w:id="1482385749">
                      <w:marLeft w:val="0"/>
                      <w:marRight w:val="0"/>
                      <w:marTop w:val="0"/>
                      <w:marBottom w:val="0"/>
                      <w:divBdr>
                        <w:top w:val="none" w:sz="0" w:space="0" w:color="auto"/>
                        <w:left w:val="none" w:sz="0" w:space="0" w:color="auto"/>
                        <w:bottom w:val="none" w:sz="0" w:space="0" w:color="auto"/>
                        <w:right w:val="none" w:sz="0" w:space="0" w:color="auto"/>
                      </w:divBdr>
                      <w:divsChild>
                        <w:div w:id="575936823">
                          <w:marLeft w:val="0"/>
                          <w:marRight w:val="0"/>
                          <w:marTop w:val="0"/>
                          <w:marBottom w:val="0"/>
                          <w:divBdr>
                            <w:top w:val="none" w:sz="0" w:space="0" w:color="auto"/>
                            <w:left w:val="none" w:sz="0" w:space="0" w:color="auto"/>
                            <w:bottom w:val="none" w:sz="0" w:space="0" w:color="auto"/>
                            <w:right w:val="none" w:sz="0" w:space="0" w:color="auto"/>
                          </w:divBdr>
                          <w:divsChild>
                            <w:div w:id="563298186">
                              <w:marLeft w:val="0"/>
                              <w:marRight w:val="0"/>
                              <w:marTop w:val="0"/>
                              <w:marBottom w:val="0"/>
                              <w:divBdr>
                                <w:top w:val="none" w:sz="0" w:space="0" w:color="auto"/>
                                <w:left w:val="none" w:sz="0" w:space="0" w:color="auto"/>
                                <w:bottom w:val="none" w:sz="0" w:space="0" w:color="auto"/>
                                <w:right w:val="none" w:sz="0" w:space="0" w:color="auto"/>
                              </w:divBdr>
                              <w:divsChild>
                                <w:div w:id="13823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ccd.pa.gov/Funding/Pages/Active-Funding-Announcements.aspx" TargetMode="External"/><Relationship Id="rId18" Type="http://schemas.openxmlformats.org/officeDocument/2006/relationships/hyperlink" Target="mailto:jseigler@pa.gov" TargetMode="External"/><Relationship Id="rId26" Type="http://schemas.openxmlformats.org/officeDocument/2006/relationships/hyperlink" Target="https://www.washingtonpost.com/nation/2022/07/06/chicago-violence-highland-park/?te=1&amp;nl=the-morning&amp;emc=edit_nn_20220708" TargetMode="External"/><Relationship Id="rId39" Type="http://schemas.openxmlformats.org/officeDocument/2006/relationships/hyperlink" Target="https://gcc02.safelinks.protection.outlook.com/?url=https%3A%2F%2Fwww.ovcttac.gov%2Fviews%2FTrainingMaterials%2FNVAA%2FASI%2Findex.cfm%3Fnm%3Dnvaa%26ns%3Dasi%26nt%3Dsgo%26nf%3Dbtio&amp;data=05%7C01%7Cledorsey%40pa.gov%7C44550f9a7ee8456bc5c608da5f3d55c6%7C418e284101284dd59b6c47fc5a9a1bde%7C0%7C0%7C637927014547021729%7CUnknown%7CTWFpbGZsb3d8eyJWIjoiMC4wLjAwMDAiLCJQIjoiV2luMzIiLCJBTiI6Ik1haWwiLCJXVCI6Mn0%3D%7C3000%7C%7C%7C&amp;sdata=yBsrQVgR13IL8%2F7UK%2FWy3BBCh%2FYyo0bgOSguOCRMs1E%3D&amp;reserved=0" TargetMode="External"/><Relationship Id="rId21" Type="http://schemas.openxmlformats.org/officeDocument/2006/relationships/hyperlink" Target="mailto:hcureau@pa.gov" TargetMode="External"/><Relationship Id="rId34" Type="http://schemas.openxmlformats.org/officeDocument/2006/relationships/hyperlink" Target="https://www.joycefdn.org/research-reports/toward-a-fair-and-just-response-to-gun-violence-part-ii" TargetMode="External"/><Relationship Id="rId42" Type="http://schemas.openxmlformats.org/officeDocument/2006/relationships/image" Target="media/image3.jpeg"/><Relationship Id="rId47" Type="http://schemas.openxmlformats.org/officeDocument/2006/relationships/image" Target="media/image5.jpeg"/><Relationship Id="rId50" Type="http://schemas.openxmlformats.org/officeDocument/2006/relationships/hyperlink" Target="https://webinars.sharedhope.org/product/just-webinar-series-assessing-culpability/" TargetMode="External"/><Relationship Id="rId55" Type="http://schemas.openxmlformats.org/officeDocument/2006/relationships/hyperlink" Target="https://sarccheals.org/careers/" TargetMode="External"/><Relationship Id="rId63"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jamhaas@pa.gov" TargetMode="External"/><Relationship Id="rId20" Type="http://schemas.openxmlformats.org/officeDocument/2006/relationships/image" Target="cid:image004.jpg@01D896C2.9EA169F0" TargetMode="External"/><Relationship Id="rId29" Type="http://schemas.openxmlformats.org/officeDocument/2006/relationships/hyperlink" Target="https://www.msn.com/en-us/sports/nba/uk-olympian-mo-farah-reveals-he-was-trafficked-as-a-child/ar-AAZutNs?ocid=entnewsntp&amp;cvid=6d5d0ae6973144ff9b178f894b8f50bd" TargetMode="External"/><Relationship Id="rId41" Type="http://schemas.openxmlformats.org/officeDocument/2006/relationships/hyperlink" Target="https://ovcttac.wufoo.com/forms/july-2022-building-traumainformed-organizations" TargetMode="External"/><Relationship Id="rId54" Type="http://schemas.openxmlformats.org/officeDocument/2006/relationships/hyperlink" Target="http://www.ywcahbg.org/employment" TargetMode="External"/><Relationship Id="rId62" Type="http://schemas.openxmlformats.org/officeDocument/2006/relationships/hyperlink" Target="https://twitter.com/PaCrimeCom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pccd.pa.gov/Funding/Pages/Active-Funding-Announcements.aspx" TargetMode="External"/><Relationship Id="rId32" Type="http://schemas.openxmlformats.org/officeDocument/2006/relationships/hyperlink" Target="https://www.bwjp.org/resource-center/resource-results/immigrant_heritage_month_oped.html" TargetMode="External"/><Relationship Id="rId37" Type="http://schemas.openxmlformats.org/officeDocument/2006/relationships/hyperlink" Target="https://us02web.zoom.us/webinar/register/WN_mke7ABFISNyz6Kxj7aQcyw" TargetMode="External"/><Relationship Id="rId40" Type="http://schemas.openxmlformats.org/officeDocument/2006/relationships/hyperlink" Target="https://gcc02.safelinks.protection.outlook.com/?url=https%3A%2F%2Fwww.ovcttac.gov%2Fviews%2FTrainingMaterials%2FNVAA%2FASI%2Findex.cfm%3Fnm%3Dnvaa%26ns%3Dasi%26nt%3Dsgo&amp;data=05%7C01%7Cledorsey%40pa.gov%7C44550f9a7ee8456bc5c608da5f3d55c6%7C418e284101284dd59b6c47fc5a9a1bde%7C0%7C0%7C637927014547021729%7CUnknown%7CTWFpbGZsb3d8eyJWIjoiMC4wLjAwMDAiLCJQIjoiV2luMzIiLCJBTiI6Ik1haWwiLCJXVCI6Mn0%3D%7C3000%7C%7C%7C&amp;sdata=bHWW%2FEKCxHoQ2VUE%2Fyxsuu92rEmLx61ExhWcnVt1%2Bus%3D&amp;reserved=0" TargetMode="External"/><Relationship Id="rId45" Type="http://schemas.openxmlformats.org/officeDocument/2006/relationships/image" Target="cid:image006.jpg@01D896C2.9EA169F0" TargetMode="External"/><Relationship Id="rId53" Type="http://schemas.openxmlformats.org/officeDocument/2006/relationships/hyperlink" Target="https://www.lasp.org/careers" TargetMode="External"/><Relationship Id="rId58" Type="http://schemas.openxmlformats.org/officeDocument/2006/relationships/hyperlink" Target="mailto:ledorsey@pa.gov" TargetMode="External"/><Relationship Id="rId5" Type="http://schemas.openxmlformats.org/officeDocument/2006/relationships/numbering" Target="numbering.xml"/><Relationship Id="rId15" Type="http://schemas.openxmlformats.org/officeDocument/2006/relationships/hyperlink" Target="mailto:desmyers@pa.gov" TargetMode="External"/><Relationship Id="rId23" Type="http://schemas.openxmlformats.org/officeDocument/2006/relationships/hyperlink" Target="mailto:RA-eGrantsSupport@pa.gov" TargetMode="External"/><Relationship Id="rId28" Type="http://schemas.openxmlformats.org/officeDocument/2006/relationships/hyperlink" Target="mailto:https://icma.org/articles/pm-magazine/until-we-find-way-prevent-mass-shootings-your-city-needs-prepare" TargetMode="External"/><Relationship Id="rId36" Type="http://schemas.openxmlformats.org/officeDocument/2006/relationships/hyperlink" Target="https://www.nctsn.org/resources/psychological-first-aid-pfa-online" TargetMode="External"/><Relationship Id="rId49" Type="http://schemas.openxmlformats.org/officeDocument/2006/relationships/hyperlink" Target="https://www.ciclt.net/sn/events/e_signup.aspx?ClientCode=pdaa&amp;E_ID=500421&amp;RegType=ATT" TargetMode="External"/><Relationship Id="rId57" Type="http://schemas.openxmlformats.org/officeDocument/2006/relationships/hyperlink" Target="mailto:ledorsey@pa.gov" TargetMode="External"/><Relationship Id="rId61" Type="http://schemas.openxmlformats.org/officeDocument/2006/relationships/hyperlink" Target="http://www.pcv.pccd.pa.gov" TargetMode="External"/><Relationship Id="rId10" Type="http://schemas.openxmlformats.org/officeDocument/2006/relationships/endnotes" Target="endnotes.xml"/><Relationship Id="rId19" Type="http://schemas.openxmlformats.org/officeDocument/2006/relationships/image" Target="media/image2.jpeg"/><Relationship Id="rId31" Type="http://schemas.openxmlformats.org/officeDocument/2006/relationships/hyperlink" Target="https://bjs.ojp.gov/library/publications/report-indicators-school-crime-and-safety-2021?utm_campaign=justinfo&amp;utm_medium=email&amp;utm_source=govdelivery" TargetMode="External"/><Relationship Id="rId44" Type="http://schemas.openxmlformats.org/officeDocument/2006/relationships/image" Target="media/image4.jpeg"/><Relationship Id="rId52" Type="http://schemas.openxmlformats.org/officeDocument/2006/relationships/hyperlink" Target="https://pccd.webex.com/mw3300/mywebex/default.do?siteurl=pccd&amp;service=6" TargetMode="External"/><Relationship Id="rId60" Type="http://schemas.openxmlformats.org/officeDocument/2006/relationships/hyperlink" Target="http://www.pccd.pa.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katulis@pa.gov" TargetMode="External"/><Relationship Id="rId22" Type="http://schemas.openxmlformats.org/officeDocument/2006/relationships/hyperlink" Target="mailto:Mkatulis@pa.gov" TargetMode="External"/><Relationship Id="rId27" Type="http://schemas.openxmlformats.org/officeDocument/2006/relationships/hyperlink" Target="https://messaging-custom-newsletters.nytimes.com/template/oakv2?campaign_id=9&amp;emc=edit_nn_20220708&amp;instance_id=66076&amp;nl=the-morning&amp;productCode=NN&amp;regi_id=123607816&amp;segment_id=97926&amp;te=1&amp;uri=nyt%3A%2F%2Fnewsletter%2Ffdc7effa-b40d-5700-87fb-a23c6182692e&amp;user_id=95fabb4181ca9405ffed11043cf8de1e" TargetMode="External"/><Relationship Id="rId30" Type="http://schemas.openxmlformats.org/officeDocument/2006/relationships/hyperlink" Target="https://bjs.ojp.gov/library/publications/violent-victimization-sexual-orientation-and-gender-identity-2017-2020?utm_campaign=justinfo&amp;utm_medium=email&amp;utm_source=govdelivery" TargetMode="External"/><Relationship Id="rId35" Type="http://schemas.openxmlformats.org/officeDocument/2006/relationships/hyperlink" Target="https://ovc.ojp.gov/media/audiofile/18126?utm_campaign=justinfo&amp;utm_medium=email&amp;utm_source=govdelivery" TargetMode="External"/><Relationship Id="rId43" Type="http://schemas.openxmlformats.org/officeDocument/2006/relationships/image" Target="cid:image005.jpg@01D896C2.9EA169F0" TargetMode="External"/><Relationship Id="rId48" Type="http://schemas.openxmlformats.org/officeDocument/2006/relationships/image" Target="cid:image007.jpg@01D896C2.9EA169F0" TargetMode="External"/><Relationship Id="rId56" Type="http://schemas.openxmlformats.org/officeDocument/2006/relationships/hyperlink" Target="https://schopecenter.org/what-you-can-do/get-involved/job-opportunities/" TargetMode="External"/><Relationship Id="rId64"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eventbrite.com/e/2nd-annual-virtual-human-trafficking-summit-tickets-366755905787" TargetMode="External"/><Relationship Id="rId3" Type="http://schemas.openxmlformats.org/officeDocument/2006/relationships/customXml" Target="../customXml/item3.xml"/><Relationship Id="rId12" Type="http://schemas.openxmlformats.org/officeDocument/2006/relationships/hyperlink" Target="https://www.legis.state.pa.us/cfdocs/billinfo/billinfo.cfm?syear=2021&amp;sind=0&amp;body=H&amp;type=B&amp;bn=2464" TargetMode="External"/><Relationship Id="rId17" Type="http://schemas.openxmlformats.org/officeDocument/2006/relationships/hyperlink" Target="mailto:RA-CD-OVS-ETO@pa.gov" TargetMode="External"/><Relationship Id="rId25" Type="http://schemas.openxmlformats.org/officeDocument/2006/relationships/hyperlink" Target="https://www.gunviolencearchive.org/reports/number-of-gun-deaths?te=1&amp;nl=the-morning&amp;emc=edit_nn_20220708" TargetMode="External"/><Relationship Id="rId33" Type="http://schemas.openxmlformats.org/officeDocument/2006/relationships/hyperlink" Target="https://www.joycefdn.org/about" TargetMode="External"/><Relationship Id="rId38" Type="http://schemas.openxmlformats.org/officeDocument/2006/relationships/hyperlink" Target="https://us06web.zoom.us/webinar/register/WN_eGQXss_4Tbmjz8pd15MKdg?_x_zm_rtaid=rhu43mxfThGlGFJC2gyp0w.1655911435776.dda4ede0feeb938653cea03b41c08c7a&amp;_x_zm_rhtaid=201" TargetMode="External"/><Relationship Id="rId46" Type="http://schemas.openxmlformats.org/officeDocument/2006/relationships/hyperlink" Target="http://www.ciclt.net/sn/adm/Best%20Western%20Premier%20The%20Central%20Hotel%20&amp;%20Conference%20Center%20800%20East%20Park%20Drive%20Harrisburg,%20PA%2017111%20717-561-2800" TargetMode="External"/><Relationship Id="rId59" Type="http://schemas.openxmlformats.org/officeDocument/2006/relationships/hyperlink" Target="http://www.pccd.pa.gov/Victim-Services/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9AA10F7F4C904DB7B10CBCCDA49A13" ma:contentTypeVersion="1" ma:contentTypeDescription="Create a new document." ma:contentTypeScope="" ma:versionID="4b412491efbc1bd1a393c5ecfd58613b">
  <xsd:schema xmlns:xsd="http://www.w3.org/2001/XMLSchema" xmlns:xs="http://www.w3.org/2001/XMLSchema" xmlns:p="http://schemas.microsoft.com/office/2006/metadata/properties" xmlns:ns1="http://schemas.microsoft.com/sharepoint/v3" xmlns:ns2="9ab86ada-206e-47ed-9963-ac434046bbcb" targetNamespace="http://schemas.microsoft.com/office/2006/metadata/properties" ma:root="true" ma:fieldsID="66360aef5893f570b96c704e914e3b86" ns1:_="" ns2:_="">
    <xsd:import namespace="http://schemas.microsoft.com/sharepoint/v3"/>
    <xsd:import namespace="9ab86ada-206e-47ed-9963-ac434046bbc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b86ada-206e-47ed-9963-ac434046bb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8E510-AEC7-4908-9335-3E6253A4D264}"/>
</file>

<file path=customXml/itemProps2.xml><?xml version="1.0" encoding="utf-8"?>
<ds:datastoreItem xmlns:ds="http://schemas.openxmlformats.org/officeDocument/2006/customXml" ds:itemID="{0F1E2694-37FA-4FEF-BEA5-575D7599F345}">
  <ds:schemaRefs>
    <ds:schemaRef ds:uri="http://schemas.microsoft.com/sharepoint/v3/contenttype/forms"/>
  </ds:schemaRefs>
</ds:datastoreItem>
</file>

<file path=customXml/itemProps3.xml><?xml version="1.0" encoding="utf-8"?>
<ds:datastoreItem xmlns:ds="http://schemas.openxmlformats.org/officeDocument/2006/customXml" ds:itemID="{2EE557BD-9C4F-4036-9C27-10C1E36F3C1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0D2CBF9-94CC-4784-8B85-5FCE8668C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6302</TotalTime>
  <Pages>11</Pages>
  <Words>5462</Words>
  <Characters>31135</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Dorsey, Leandria</dc:creator>
  <cp:keywords/>
  <dc:description/>
  <cp:lastModifiedBy>Dorsey, Leandria</cp:lastModifiedBy>
  <cp:revision>63</cp:revision>
  <cp:lastPrinted>2019-10-04T15:32:00Z</cp:lastPrinted>
  <dcterms:created xsi:type="dcterms:W3CDTF">2022-02-22T19:10:00Z</dcterms:created>
  <dcterms:modified xsi:type="dcterms:W3CDTF">2022-07-20T20:18:00Z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0x010100829AA10F7F4C904DB7B10CBCCDA49A13</vt:lpwstr>
  </property>
  <property fmtid="{D5CDD505-2E9C-101B-9397-08002B2CF9AE}" pid="3" name="Order">
    <vt:r8>107300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