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77777777" w:rsidR="0058774E" w:rsidRPr="005E00B6" w:rsidRDefault="0058774E" w:rsidP="0058774E">
      <w:pPr>
        <w:pStyle w:val="Header"/>
        <w:jc w:val="right"/>
        <w:rPr>
          <w:rFonts w:ascii="Georgia" w:hAnsi="Georgia"/>
          <w:b/>
        </w:rPr>
      </w:pPr>
      <w:bookmarkStart w:id="0" w:name="_Hlk16664893"/>
      <w:bookmarkStart w:id="1" w:name="_Hlk494287618"/>
      <w:r>
        <w:rPr>
          <w:rFonts w:ascii="Georgia" w:hAnsi="Georgia"/>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E89F9AA" w14:textId="77777777" w:rsidR="0058774E" w:rsidRPr="005E00B6" w:rsidRDefault="0058774E" w:rsidP="0058774E">
      <w:pPr>
        <w:pStyle w:val="Header"/>
        <w:jc w:val="right"/>
        <w:rPr>
          <w:rFonts w:ascii="Georgia" w:hAnsi="Georgia"/>
          <w:i/>
        </w:rPr>
      </w:pPr>
      <w:r w:rsidRPr="005E00B6">
        <w:rPr>
          <w:rFonts w:ascii="Georgia" w:hAnsi="Georgia"/>
          <w:i/>
        </w:rPr>
        <w:t>Chairman</w:t>
      </w:r>
    </w:p>
    <w:p w14:paraId="5E3BB0D8" w14:textId="77777777" w:rsidR="0058774E" w:rsidRDefault="007A6CE7" w:rsidP="0058774E">
      <w:pPr>
        <w:pStyle w:val="Header"/>
        <w:jc w:val="right"/>
      </w:pPr>
      <w:r>
        <w:rPr>
          <w:rFonts w:ascii="Georgia" w:hAnsi="Georgia"/>
          <w:b/>
          <w:noProof/>
        </w:rPr>
        <w:t>Michael Pennington</w:t>
      </w:r>
      <w:r w:rsidR="0058774E">
        <w:t xml:space="preserve"> </w:t>
      </w:r>
    </w:p>
    <w:p w14:paraId="32FC3040" w14:textId="77777777" w:rsidR="0058774E" w:rsidRDefault="0058774E" w:rsidP="0058774E">
      <w:pPr>
        <w:pStyle w:val="Header"/>
        <w:jc w:val="right"/>
        <w:rPr>
          <w:rFonts w:ascii="Georgia" w:hAnsi="Georgia"/>
          <w:i/>
        </w:rPr>
      </w:pPr>
      <w:r>
        <w:t xml:space="preserve"> </w:t>
      </w:r>
      <w:r w:rsidRPr="005E00B6">
        <w:rPr>
          <w:rFonts w:ascii="Georgia" w:hAnsi="Georgia"/>
          <w:i/>
        </w:rPr>
        <w:t>Executive Director</w:t>
      </w:r>
    </w:p>
    <w:p w14:paraId="0FD3E2AA" w14:textId="77777777" w:rsidR="00B45C81" w:rsidRDefault="0058774E" w:rsidP="0058774E">
      <w:pPr>
        <w:pStyle w:val="Title"/>
        <w:pBdr>
          <w:top w:val="single" w:sz="18" w:space="0" w:color="333399"/>
        </w:pBdr>
      </w:pPr>
      <w:r w:rsidRPr="00B775AB">
        <w:t>OVS Newsletter</w:t>
      </w:r>
    </w:p>
    <w:p w14:paraId="4EAB5E50" w14:textId="17B894FC" w:rsidR="002723B9" w:rsidRDefault="00DA21C9" w:rsidP="002723B9">
      <w:pPr>
        <w:pStyle w:val="Issue"/>
      </w:pPr>
      <w:r>
        <w:t xml:space="preserve">November </w:t>
      </w:r>
      <w:r w:rsidR="004D283A">
        <w:t>20</w:t>
      </w:r>
      <w:r w:rsidR="002723B9">
        <w:t>, 2019</w:t>
      </w:r>
    </w:p>
    <w:p w14:paraId="1F4DF2A3" w14:textId="77777777" w:rsidR="00FA3D3A" w:rsidRPr="0061474F" w:rsidRDefault="0058774E" w:rsidP="0058774E">
      <w:pPr>
        <w:pStyle w:val="IntroHeading"/>
        <w:spacing w:before="0"/>
        <w:rPr>
          <w:rFonts w:ascii="Times New Roman" w:hAnsi="Times New Roman" w:cs="Times New Roman"/>
          <w:sz w:val="24"/>
          <w:szCs w:val="24"/>
        </w:rPr>
      </w:pPr>
      <w:r w:rsidRPr="0061474F">
        <w:rPr>
          <w:rFonts w:ascii="Times New Roman" w:hAnsi="Times New Roman" w:cs="Times New Roman"/>
          <w:i/>
          <w:sz w:val="24"/>
          <w:szCs w:val="24"/>
        </w:rPr>
        <w:t>In this Issue</w:t>
      </w:r>
      <w:r w:rsidRPr="00E11B65">
        <w:rPr>
          <w:rFonts w:ascii="Times New Roman" w:hAnsi="Times New Roman" w:cs="Times New Roman"/>
          <w:sz w:val="24"/>
          <w:szCs w:val="24"/>
        </w:rPr>
        <w:t>...</w:t>
      </w:r>
    </w:p>
    <w:p w14:paraId="0C622D50" w14:textId="5E28BDD6" w:rsidR="00B45C81" w:rsidRPr="00CB73DE" w:rsidRDefault="0013083D" w:rsidP="008C26BD">
      <w:pPr>
        <w:pStyle w:val="ListParagraph"/>
        <w:numPr>
          <w:ilvl w:val="0"/>
          <w:numId w:val="9"/>
        </w:numPr>
        <w:rPr>
          <w:rStyle w:val="Hyperlink"/>
          <w:rFonts w:ascii="Times New Roman" w:hAnsi="Times New Roman"/>
          <w:b/>
          <w:color w:val="auto"/>
          <w:sz w:val="24"/>
          <w:szCs w:val="24"/>
        </w:rPr>
      </w:pPr>
      <w:hyperlink w:anchor="_PCAR_RFP_for" w:history="1">
        <w:r w:rsidR="006E1706" w:rsidRPr="00E51C3A">
          <w:rPr>
            <w:rStyle w:val="Hyperlink"/>
            <w:rFonts w:ascii="Times New Roman" w:hAnsi="Times New Roman"/>
            <w:b/>
            <w:sz w:val="24"/>
            <w:szCs w:val="24"/>
          </w:rPr>
          <w:t>Victims Compensation Online Trainings</w:t>
        </w:r>
      </w:hyperlink>
    </w:p>
    <w:p w14:paraId="5C07A0B8" w14:textId="752CFF94" w:rsidR="00CB73DE" w:rsidRDefault="0013083D" w:rsidP="008C26BD">
      <w:pPr>
        <w:pStyle w:val="ListParagraph"/>
        <w:numPr>
          <w:ilvl w:val="0"/>
          <w:numId w:val="9"/>
        </w:numPr>
        <w:rPr>
          <w:rStyle w:val="Hyperlink"/>
          <w:rFonts w:ascii="Times New Roman" w:hAnsi="Times New Roman"/>
          <w:b/>
          <w:color w:val="auto"/>
          <w:sz w:val="24"/>
          <w:szCs w:val="24"/>
        </w:rPr>
      </w:pPr>
      <w:hyperlink w:anchor="_ETO:__" w:history="1">
        <w:r w:rsidR="00CB73DE" w:rsidRPr="00CB73DE">
          <w:rPr>
            <w:rStyle w:val="Hyperlink"/>
            <w:rFonts w:ascii="Times New Roman" w:hAnsi="Times New Roman"/>
            <w:b/>
            <w:sz w:val="24"/>
            <w:szCs w:val="24"/>
          </w:rPr>
          <w:t xml:space="preserve">ETO:   Agency Contact </w:t>
        </w:r>
        <w:proofErr w:type="spellStart"/>
        <w:r w:rsidR="00CB73DE" w:rsidRPr="00CB73DE">
          <w:rPr>
            <w:rStyle w:val="Hyperlink"/>
            <w:rFonts w:ascii="Times New Roman" w:hAnsi="Times New Roman"/>
            <w:b/>
            <w:sz w:val="24"/>
            <w:szCs w:val="24"/>
          </w:rPr>
          <w:t>TouchPoint</w:t>
        </w:r>
        <w:proofErr w:type="spellEnd"/>
      </w:hyperlink>
    </w:p>
    <w:p w14:paraId="5A55B4F2" w14:textId="59D872B1" w:rsidR="00CB73DE" w:rsidRPr="00974503" w:rsidRDefault="0013083D" w:rsidP="008C26BD">
      <w:pPr>
        <w:pStyle w:val="ListParagraph"/>
        <w:numPr>
          <w:ilvl w:val="0"/>
          <w:numId w:val="9"/>
        </w:numPr>
        <w:rPr>
          <w:rStyle w:val="Hyperlink"/>
          <w:rFonts w:ascii="Times New Roman" w:hAnsi="Times New Roman"/>
          <w:b/>
          <w:color w:val="auto"/>
          <w:sz w:val="24"/>
          <w:szCs w:val="24"/>
        </w:rPr>
      </w:pPr>
      <w:hyperlink w:anchor="_Compensation_Corner_–_14" w:history="1">
        <w:r w:rsidR="00425FAF" w:rsidRPr="00425FAF">
          <w:rPr>
            <w:rStyle w:val="Hyperlink"/>
            <w:rFonts w:ascii="Times New Roman" w:hAnsi="Times New Roman"/>
            <w:b/>
            <w:sz w:val="24"/>
            <w:szCs w:val="24"/>
          </w:rPr>
          <w:t>Compensation Corner – Claim Assignment Backlog</w:t>
        </w:r>
      </w:hyperlink>
    </w:p>
    <w:p w14:paraId="5FB4D501" w14:textId="180ECA68" w:rsidR="00974503" w:rsidRDefault="0013083D" w:rsidP="008C26BD">
      <w:pPr>
        <w:pStyle w:val="ListParagraph"/>
        <w:numPr>
          <w:ilvl w:val="0"/>
          <w:numId w:val="9"/>
        </w:numPr>
        <w:rPr>
          <w:rStyle w:val="Hyperlink"/>
          <w:rFonts w:ascii="Times New Roman" w:hAnsi="Times New Roman"/>
          <w:b/>
          <w:color w:val="auto"/>
          <w:sz w:val="24"/>
          <w:szCs w:val="24"/>
        </w:rPr>
      </w:pPr>
      <w:hyperlink w:anchor="_National_Crime_Victim" w:history="1">
        <w:r w:rsidR="00974503" w:rsidRPr="00974503">
          <w:rPr>
            <w:rStyle w:val="Hyperlink"/>
            <w:rFonts w:ascii="Times New Roman" w:hAnsi="Times New Roman"/>
            <w:b/>
            <w:sz w:val="24"/>
            <w:szCs w:val="24"/>
          </w:rPr>
          <w:t>National Crime Victim Rights Week 2020 is April 19-25, 2020</w:t>
        </w:r>
      </w:hyperlink>
    </w:p>
    <w:p w14:paraId="0A77AD0F" w14:textId="70657D7B" w:rsidR="00974503" w:rsidRDefault="0013083D" w:rsidP="008C26BD">
      <w:pPr>
        <w:pStyle w:val="ListParagraph"/>
        <w:numPr>
          <w:ilvl w:val="0"/>
          <w:numId w:val="9"/>
        </w:numPr>
        <w:rPr>
          <w:rStyle w:val="Hyperlink"/>
          <w:rFonts w:ascii="Times New Roman" w:hAnsi="Times New Roman"/>
          <w:b/>
          <w:color w:val="auto"/>
          <w:sz w:val="24"/>
          <w:szCs w:val="24"/>
        </w:rPr>
      </w:pPr>
      <w:hyperlink w:anchor="_Domestic_Violence_&amp;" w:history="1">
        <w:r w:rsidR="00974503" w:rsidRPr="00974503">
          <w:rPr>
            <w:rStyle w:val="Hyperlink"/>
            <w:rFonts w:ascii="Times New Roman" w:hAnsi="Times New Roman"/>
            <w:b/>
            <w:sz w:val="24"/>
            <w:szCs w:val="24"/>
          </w:rPr>
          <w:t>Domestic Violence &amp; People with Disabilities</w:t>
        </w:r>
      </w:hyperlink>
    </w:p>
    <w:p w14:paraId="008BBD37" w14:textId="1671EE4F" w:rsidR="00974503" w:rsidRDefault="0013083D" w:rsidP="008C26BD">
      <w:pPr>
        <w:pStyle w:val="ListParagraph"/>
        <w:numPr>
          <w:ilvl w:val="0"/>
          <w:numId w:val="9"/>
        </w:numPr>
        <w:rPr>
          <w:rStyle w:val="Hyperlink"/>
          <w:rFonts w:ascii="Times New Roman" w:hAnsi="Times New Roman"/>
          <w:b/>
          <w:color w:val="auto"/>
          <w:sz w:val="24"/>
          <w:szCs w:val="24"/>
        </w:rPr>
      </w:pPr>
      <w:hyperlink w:anchor="_Women’s_Mass_Incarceration:_1" w:history="1">
        <w:r w:rsidR="00974503" w:rsidRPr="00974503">
          <w:rPr>
            <w:rStyle w:val="Hyperlink"/>
            <w:rFonts w:ascii="Times New Roman" w:hAnsi="Times New Roman"/>
            <w:b/>
            <w:sz w:val="24"/>
            <w:szCs w:val="24"/>
          </w:rPr>
          <w:t>Women’s Mass Incarceration: The Whole Pie 2019</w:t>
        </w:r>
      </w:hyperlink>
    </w:p>
    <w:p w14:paraId="2BCFFADB" w14:textId="2C9868E1" w:rsidR="00974503" w:rsidRDefault="0013083D" w:rsidP="008C26BD">
      <w:pPr>
        <w:pStyle w:val="ListParagraph"/>
        <w:numPr>
          <w:ilvl w:val="0"/>
          <w:numId w:val="9"/>
        </w:numPr>
        <w:rPr>
          <w:rStyle w:val="Hyperlink"/>
          <w:rFonts w:ascii="Times New Roman" w:hAnsi="Times New Roman"/>
          <w:b/>
          <w:color w:val="auto"/>
          <w:sz w:val="24"/>
          <w:szCs w:val="24"/>
        </w:rPr>
      </w:pPr>
      <w:hyperlink w:anchor="_For_Many_#MeToo" w:history="1">
        <w:r w:rsidR="00974503" w:rsidRPr="00974503">
          <w:rPr>
            <w:rStyle w:val="Hyperlink"/>
            <w:rFonts w:ascii="Times New Roman" w:hAnsi="Times New Roman"/>
            <w:b/>
            <w:sz w:val="24"/>
            <w:szCs w:val="24"/>
          </w:rPr>
          <w:t>For Many #MeToo Accusers, Speaking Up Is Just The Beginning</w:t>
        </w:r>
      </w:hyperlink>
    </w:p>
    <w:p w14:paraId="6DFC3E87" w14:textId="7D674ED9" w:rsidR="00974503" w:rsidRDefault="0013083D" w:rsidP="008C26BD">
      <w:pPr>
        <w:pStyle w:val="ListParagraph"/>
        <w:numPr>
          <w:ilvl w:val="0"/>
          <w:numId w:val="9"/>
        </w:numPr>
        <w:rPr>
          <w:rStyle w:val="Hyperlink"/>
          <w:rFonts w:ascii="Times New Roman" w:hAnsi="Times New Roman"/>
          <w:b/>
          <w:color w:val="auto"/>
          <w:sz w:val="24"/>
          <w:szCs w:val="24"/>
        </w:rPr>
      </w:pPr>
      <w:hyperlink w:anchor="_Intimate_partner_violence" w:history="1">
        <w:r w:rsidR="00974503" w:rsidRPr="00974503">
          <w:rPr>
            <w:rStyle w:val="Hyperlink"/>
            <w:rFonts w:ascii="Times New Roman" w:hAnsi="Times New Roman"/>
            <w:b/>
            <w:sz w:val="24"/>
            <w:szCs w:val="24"/>
          </w:rPr>
          <w:t>Intimate partner violence and traumatic brain injury: An “invisible” public health epidemic</w:t>
        </w:r>
      </w:hyperlink>
    </w:p>
    <w:p w14:paraId="7F48CBF8" w14:textId="0C872DCB" w:rsidR="00974503" w:rsidRDefault="0013083D" w:rsidP="008C26BD">
      <w:pPr>
        <w:pStyle w:val="ListParagraph"/>
        <w:numPr>
          <w:ilvl w:val="0"/>
          <w:numId w:val="9"/>
        </w:numPr>
        <w:rPr>
          <w:rStyle w:val="Hyperlink"/>
          <w:rFonts w:ascii="Times New Roman" w:hAnsi="Times New Roman"/>
          <w:b/>
          <w:color w:val="auto"/>
          <w:sz w:val="24"/>
          <w:szCs w:val="24"/>
        </w:rPr>
      </w:pPr>
      <w:hyperlink w:anchor="_The_Center_for_1" w:history="1">
        <w:r w:rsidR="00974503" w:rsidRPr="00974503">
          <w:rPr>
            <w:rStyle w:val="Hyperlink"/>
            <w:rFonts w:ascii="Times New Roman" w:hAnsi="Times New Roman"/>
            <w:b/>
            <w:sz w:val="24"/>
            <w:szCs w:val="24"/>
          </w:rPr>
          <w:t>The Center for Victim Research (CVR) has Released a New Webinar Page</w:t>
        </w:r>
      </w:hyperlink>
    </w:p>
    <w:p w14:paraId="38F48629" w14:textId="33B60CD9" w:rsidR="00974503" w:rsidRPr="0013083D" w:rsidRDefault="0013083D" w:rsidP="008C26BD">
      <w:pPr>
        <w:pStyle w:val="ListParagraph"/>
        <w:numPr>
          <w:ilvl w:val="0"/>
          <w:numId w:val="9"/>
        </w:numPr>
        <w:rPr>
          <w:rStyle w:val="Hyperlink"/>
          <w:rFonts w:ascii="Times New Roman" w:hAnsi="Times New Roman"/>
          <w:b/>
          <w:color w:val="auto"/>
          <w:sz w:val="24"/>
          <w:szCs w:val="24"/>
        </w:rPr>
      </w:pPr>
      <w:hyperlink w:anchor="_Black_Homicide_Victimization" w:history="1">
        <w:r w:rsidR="00974503" w:rsidRPr="00974503">
          <w:rPr>
            <w:rStyle w:val="Hyperlink"/>
            <w:rFonts w:ascii="Times New Roman" w:hAnsi="Times New Roman"/>
            <w:b/>
            <w:sz w:val="24"/>
            <w:szCs w:val="24"/>
          </w:rPr>
          <w:t>Black Homicide Victimization in the United States: An Analysis of 2016 Homicide Date</w:t>
        </w:r>
      </w:hyperlink>
    </w:p>
    <w:p w14:paraId="6A17C070" w14:textId="2AA1353F" w:rsidR="0013083D" w:rsidRDefault="0013083D" w:rsidP="008C26BD">
      <w:pPr>
        <w:pStyle w:val="ListParagraph"/>
        <w:numPr>
          <w:ilvl w:val="0"/>
          <w:numId w:val="9"/>
        </w:numPr>
        <w:rPr>
          <w:rStyle w:val="Hyperlink"/>
          <w:rFonts w:ascii="Times New Roman" w:hAnsi="Times New Roman"/>
          <w:b/>
          <w:color w:val="auto"/>
          <w:sz w:val="24"/>
          <w:szCs w:val="24"/>
        </w:rPr>
      </w:pPr>
      <w:hyperlink w:anchor="_National_Survey_of" w:history="1">
        <w:r w:rsidRPr="0013083D">
          <w:rPr>
            <w:rStyle w:val="Hyperlink"/>
            <w:rFonts w:ascii="Times New Roman" w:hAnsi="Times New Roman"/>
            <w:b/>
            <w:sz w:val="24"/>
            <w:szCs w:val="24"/>
          </w:rPr>
          <w:t>National Survey of Victim Service Providers (NSVSP)</w:t>
        </w:r>
      </w:hyperlink>
      <w:bookmarkStart w:id="2" w:name="_GoBack"/>
      <w:bookmarkEnd w:id="2"/>
    </w:p>
    <w:p w14:paraId="1FC25146" w14:textId="77777777" w:rsidR="00797987" w:rsidRPr="00797987" w:rsidRDefault="0058774E" w:rsidP="008C26BD">
      <w:pPr>
        <w:pStyle w:val="IntroHeading"/>
        <w:spacing w:before="0"/>
        <w:rPr>
          <w:rFonts w:ascii="Times New Roman" w:hAnsi="Times New Roman" w:cs="Times New Roman"/>
          <w:i/>
          <w:sz w:val="24"/>
          <w:szCs w:val="24"/>
        </w:rPr>
      </w:pPr>
      <w:r w:rsidRPr="0061474F">
        <w:rPr>
          <w:rFonts w:ascii="Times New Roman" w:hAnsi="Times New Roman" w:cs="Times New Roman"/>
          <w:i/>
          <w:sz w:val="24"/>
          <w:szCs w:val="24"/>
        </w:rPr>
        <w:t>Upcoming Trainings</w:t>
      </w:r>
    </w:p>
    <w:p w14:paraId="5F93F3EC" w14:textId="6E7E8103" w:rsidR="00D96AF4" w:rsidRPr="00425FAF" w:rsidRDefault="0013083D" w:rsidP="008C26BD">
      <w:pPr>
        <w:pStyle w:val="ListParagraph"/>
        <w:numPr>
          <w:ilvl w:val="0"/>
          <w:numId w:val="10"/>
        </w:numPr>
        <w:rPr>
          <w:rStyle w:val="Hyperlink"/>
          <w:rFonts w:ascii="Times New Roman" w:hAnsi="Times New Roman"/>
          <w:b/>
          <w:color w:val="auto"/>
          <w:sz w:val="24"/>
          <w:szCs w:val="24"/>
        </w:rPr>
      </w:pPr>
      <w:hyperlink w:anchor="_PA_Immigration_Resource_1" w:history="1">
        <w:r w:rsidR="00D96AF4" w:rsidRPr="00D96AF4">
          <w:rPr>
            <w:rStyle w:val="Hyperlink"/>
            <w:rFonts w:ascii="Times New Roman" w:hAnsi="Times New Roman"/>
            <w:b/>
            <w:sz w:val="24"/>
            <w:szCs w:val="24"/>
          </w:rPr>
          <w:t>OVC TTAC Webinar – Courageous Spirit:  The Effects of Historical Trauma on AI/AN Communities</w:t>
        </w:r>
      </w:hyperlink>
    </w:p>
    <w:p w14:paraId="0628553E" w14:textId="2A60A07A" w:rsidR="00425FAF" w:rsidRDefault="0013083D" w:rsidP="008C26BD">
      <w:pPr>
        <w:pStyle w:val="ListParagraph"/>
        <w:numPr>
          <w:ilvl w:val="0"/>
          <w:numId w:val="10"/>
        </w:numPr>
        <w:rPr>
          <w:rStyle w:val="Hyperlink"/>
          <w:rFonts w:ascii="Times New Roman" w:hAnsi="Times New Roman"/>
          <w:b/>
          <w:color w:val="auto"/>
          <w:sz w:val="24"/>
          <w:szCs w:val="24"/>
        </w:rPr>
      </w:pPr>
      <w:hyperlink w:anchor="_PA_Immigration_Resource" w:history="1">
        <w:r w:rsidR="00425FAF" w:rsidRPr="00425FAF">
          <w:rPr>
            <w:rStyle w:val="Hyperlink"/>
            <w:rFonts w:ascii="Times New Roman" w:hAnsi="Times New Roman"/>
            <w:b/>
            <w:sz w:val="24"/>
            <w:szCs w:val="24"/>
          </w:rPr>
          <w:t>PA Immigration Resource Center Webinar – Hiring, Retaining and Supporting Bilingual Staff at Your Organization</w:t>
        </w:r>
      </w:hyperlink>
    </w:p>
    <w:p w14:paraId="59B33A4B" w14:textId="4790DD18" w:rsidR="00D96AF4" w:rsidRPr="009657C0" w:rsidRDefault="0013083D" w:rsidP="008C26BD">
      <w:pPr>
        <w:pStyle w:val="ListParagraph"/>
        <w:numPr>
          <w:ilvl w:val="0"/>
          <w:numId w:val="10"/>
        </w:numPr>
        <w:rPr>
          <w:rStyle w:val="Hyperlink"/>
          <w:rFonts w:ascii="Times New Roman" w:hAnsi="Times New Roman"/>
          <w:b/>
          <w:color w:val="auto"/>
          <w:sz w:val="24"/>
          <w:szCs w:val="24"/>
        </w:rPr>
      </w:pPr>
      <w:hyperlink w:anchor="_PDAI_Victim_Services_8" w:history="1">
        <w:r w:rsidR="00D96AF4" w:rsidRPr="00D96AF4">
          <w:rPr>
            <w:rStyle w:val="Hyperlink"/>
            <w:rFonts w:ascii="Times New Roman" w:hAnsi="Times New Roman"/>
            <w:b/>
            <w:sz w:val="24"/>
            <w:szCs w:val="24"/>
          </w:rPr>
          <w:t>PDAI Victim Services Trainings</w:t>
        </w:r>
      </w:hyperlink>
    </w:p>
    <w:p w14:paraId="62632DC4" w14:textId="77777777" w:rsidR="008C26BD" w:rsidRPr="008C26BD" w:rsidRDefault="008C26BD" w:rsidP="008C26BD">
      <w:pPr>
        <w:rPr>
          <w:rStyle w:val="Hyperlink"/>
          <w:rFonts w:ascii="Times New Roman" w:hAnsi="Times New Roman"/>
          <w:b/>
          <w:color w:val="auto"/>
          <w:sz w:val="24"/>
          <w:szCs w:val="24"/>
        </w:rPr>
      </w:pPr>
    </w:p>
    <w:p w14:paraId="6297017A" w14:textId="77777777" w:rsidR="00B45C81" w:rsidRDefault="00B45C81" w:rsidP="008C26BD">
      <w:pPr>
        <w:rPr>
          <w:rFonts w:ascii="Times New Roman" w:hAnsi="Times New Roman" w:cs="Times New Roman"/>
          <w:sz w:val="24"/>
          <w:szCs w:val="24"/>
        </w:rPr>
      </w:pPr>
    </w:p>
    <w:p w14:paraId="56208634" w14:textId="77777777" w:rsidR="0058774E" w:rsidRPr="00E11B65" w:rsidRDefault="0058774E" w:rsidP="0058774E">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 xml:space="preserve">Upcoming Events </w:t>
      </w:r>
    </w:p>
    <w:bookmarkStart w:id="3" w:name="_Hello,_Renee_–_how_does_this_sample"/>
    <w:bookmarkEnd w:id="3"/>
    <w:p w14:paraId="38C94D69" w14:textId="77777777" w:rsidR="0058774E" w:rsidRPr="00E11B65" w:rsidRDefault="0058774E" w:rsidP="0058774E">
      <w:pPr>
        <w:pStyle w:val="Text1"/>
        <w:numPr>
          <w:ilvl w:val="1"/>
          <w:numId w:val="1"/>
        </w:numPr>
        <w:spacing w:before="120"/>
        <w:ind w:hanging="270"/>
        <w:rPr>
          <w:rFonts w:ascii="Times New Roman" w:hAnsi="Times New Roman" w:cs="Times New Roman"/>
          <w:sz w:val="24"/>
          <w:szCs w:val="24"/>
        </w:rPr>
      </w:pPr>
      <w:r w:rsidRPr="00E11B65">
        <w:rPr>
          <w:rFonts w:ascii="Times New Roman" w:hAnsi="Times New Roman" w:cs="Times New Roman"/>
          <w:sz w:val="24"/>
          <w:szCs w:val="24"/>
        </w:rPr>
        <w:fldChar w:fldCharType="begin"/>
      </w:r>
      <w:r>
        <w:rPr>
          <w:rFonts w:ascii="Times New Roman" w:hAnsi="Times New Roman" w:cs="Times New Roman"/>
          <w:sz w:val="24"/>
          <w:szCs w:val="24"/>
        </w:rPr>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E11B65">
        <w:rPr>
          <w:rFonts w:ascii="Times New Roman" w:hAnsi="Times New Roman" w:cs="Times New Roman"/>
          <w:sz w:val="24"/>
          <w:szCs w:val="24"/>
        </w:rPr>
        <w:fldChar w:fldCharType="separate"/>
      </w:r>
      <w:r w:rsidRPr="00E11B65">
        <w:rPr>
          <w:rStyle w:val="Hyperlink"/>
          <w:rFonts w:ascii="Times New Roman" w:hAnsi="Times New Roman"/>
          <w:sz w:val="24"/>
          <w:szCs w:val="24"/>
        </w:rPr>
        <w:t>WebEx Online Trainings Available</w:t>
      </w:r>
      <w:r w:rsidRPr="00E11B65">
        <w:rPr>
          <w:rFonts w:ascii="Times New Roman" w:hAnsi="Times New Roman" w:cs="Times New Roman"/>
          <w:sz w:val="24"/>
          <w:szCs w:val="24"/>
        </w:rPr>
        <w:fldChar w:fldCharType="end"/>
      </w:r>
      <w:r w:rsidRPr="00E11B65">
        <w:rPr>
          <w:rFonts w:ascii="Times New Roman" w:hAnsi="Times New Roman" w:cs="Times New Roman"/>
          <w:b/>
          <w:sz w:val="24"/>
          <w:szCs w:val="24"/>
        </w:rPr>
        <w:br/>
      </w:r>
      <w:r w:rsidRPr="00E11B65">
        <w:rPr>
          <w:rFonts w:ascii="Times New Roman" w:hAnsi="Times New Roman" w:cs="Times New Roman"/>
          <w:sz w:val="24"/>
          <w:szCs w:val="24"/>
        </w:rPr>
        <w:t xml:space="preserve">Compensation Related: Basic Compensation and much more! </w:t>
      </w:r>
    </w:p>
    <w:p w14:paraId="1DAB8ACA" w14:textId="77777777" w:rsidR="0058774E" w:rsidRPr="00E11B65" w:rsidRDefault="0058774E" w:rsidP="0058774E">
      <w:pPr>
        <w:pStyle w:val="Text1"/>
        <w:tabs>
          <w:tab w:val="num" w:pos="630"/>
        </w:tabs>
        <w:spacing w:before="120"/>
        <w:ind w:left="630"/>
        <w:rPr>
          <w:rFonts w:ascii="Times New Roman" w:hAnsi="Times New Roman" w:cs="Times New Roman"/>
          <w:color w:val="000000" w:themeColor="text1"/>
          <w:sz w:val="24"/>
          <w:szCs w:val="24"/>
        </w:rPr>
      </w:pPr>
      <w:r w:rsidRPr="00E11B65">
        <w:rPr>
          <w:rFonts w:ascii="Times New Roman" w:hAnsi="Times New Roman" w:cs="Times New Roman"/>
          <w:color w:val="000000" w:themeColor="text1"/>
          <w:sz w:val="24"/>
          <w:szCs w:val="24"/>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58F83276" w14:textId="77777777" w:rsidR="0058774E" w:rsidRPr="00F370C4" w:rsidRDefault="0013083D" w:rsidP="0058774E">
      <w:pPr>
        <w:pStyle w:val="Text1"/>
        <w:numPr>
          <w:ilvl w:val="1"/>
          <w:numId w:val="1"/>
        </w:numPr>
        <w:tabs>
          <w:tab w:val="num" w:pos="360"/>
        </w:tabs>
        <w:spacing w:before="120"/>
        <w:ind w:left="360" w:firstLine="0"/>
        <w:rPr>
          <w:rStyle w:val="Hyperlink"/>
        </w:rPr>
      </w:pPr>
      <w:hyperlink r:id="rId6" w:history="1">
        <w:r w:rsidR="0058774E" w:rsidRPr="00E11B65">
          <w:rPr>
            <w:rStyle w:val="Hyperlink"/>
            <w:rFonts w:ascii="Times New Roman" w:hAnsi="Times New Roman"/>
            <w:sz w:val="24"/>
            <w:szCs w:val="24"/>
          </w:rPr>
          <w:t>Training/Networking Opportunities</w:t>
        </w:r>
      </w:hyperlink>
    </w:p>
    <w:p w14:paraId="44B4B2DB" w14:textId="77777777" w:rsidR="0058774E" w:rsidRPr="00A179F2" w:rsidRDefault="0013083D" w:rsidP="0058774E">
      <w:pPr>
        <w:pStyle w:val="Text1"/>
        <w:numPr>
          <w:ilvl w:val="1"/>
          <w:numId w:val="1"/>
        </w:numPr>
        <w:tabs>
          <w:tab w:val="num" w:pos="360"/>
        </w:tabs>
        <w:spacing w:before="120"/>
        <w:ind w:left="360" w:firstLine="0"/>
        <w:rPr>
          <w:rFonts w:ascii="Times New Roman" w:hAnsi="Times New Roman" w:cs="Times New Roman"/>
          <w:color w:val="0000FF"/>
          <w:sz w:val="24"/>
          <w:szCs w:val="24"/>
          <w:u w:val="single"/>
        </w:rPr>
      </w:pPr>
      <w:hyperlink r:id="rId7" w:history="1">
        <w:r w:rsidR="0058774E" w:rsidRPr="00E11B65">
          <w:rPr>
            <w:rStyle w:val="Hyperlink"/>
            <w:rFonts w:ascii="Times New Roman" w:hAnsi="Times New Roman"/>
            <w:sz w:val="24"/>
            <w:szCs w:val="24"/>
          </w:rPr>
          <w:t>Additional RASA/VOJO/VOCA Approved Training</w:t>
        </w:r>
      </w:hyperlink>
      <w:bookmarkStart w:id="4" w:name="_OVS_Releases_2016"/>
      <w:bookmarkStart w:id="5" w:name="_Governor’s_Victim_Service"/>
      <w:bookmarkEnd w:id="4"/>
      <w:bookmarkEnd w:id="5"/>
    </w:p>
    <w:p w14:paraId="633E5B2A" w14:textId="77777777" w:rsidR="00C41DBF" w:rsidRPr="00C41DBF" w:rsidRDefault="0013083D" w:rsidP="00C41DBF">
      <w:pPr>
        <w:pStyle w:val="ReturntoTop"/>
        <w:rPr>
          <w:rStyle w:val="Hyperlink"/>
          <w:rFonts w:ascii="Times New Roman" w:hAnsi="Times New Roman"/>
          <w:sz w:val="24"/>
          <w:szCs w:val="24"/>
        </w:rPr>
      </w:pPr>
      <w:hyperlink w:anchor="_top" w:history="1">
        <w:r w:rsidR="0058774E" w:rsidRPr="00E11B65">
          <w:rPr>
            <w:rStyle w:val="Hyperlink"/>
            <w:rFonts w:ascii="Times New Roman" w:hAnsi="Times New Roman"/>
            <w:sz w:val="24"/>
            <w:szCs w:val="24"/>
          </w:rPr>
          <w:t>Return to top</w:t>
        </w:r>
      </w:hyperlink>
      <w:bookmarkStart w:id="6" w:name="_Human_Trafficking_Study"/>
      <w:bookmarkStart w:id="7" w:name="_Special_Victims’_Council"/>
      <w:bookmarkStart w:id="8" w:name="_Special_Military_Victims’"/>
      <w:bookmarkStart w:id="9" w:name="_Important_Information_Regarding_1"/>
      <w:bookmarkStart w:id="10" w:name="_The_Sexual_Assault_1"/>
      <w:bookmarkStart w:id="11" w:name="_VCAP_Claim_Form_1"/>
      <w:bookmarkStart w:id="12" w:name="_Netflix_Limited_Series_1"/>
      <w:bookmarkStart w:id="13" w:name="_CASA_Therapy_Dogs_2"/>
      <w:bookmarkEnd w:id="6"/>
      <w:bookmarkEnd w:id="7"/>
      <w:bookmarkEnd w:id="8"/>
      <w:bookmarkEnd w:id="9"/>
      <w:bookmarkEnd w:id="10"/>
      <w:bookmarkEnd w:id="11"/>
      <w:bookmarkEnd w:id="12"/>
      <w:bookmarkEnd w:id="13"/>
      <w:r w:rsidR="00BF0DDE">
        <w:rPr>
          <w:rStyle w:val="Hyperlink"/>
          <w:rFonts w:ascii="Times New Roman" w:hAnsi="Times New Roman"/>
          <w:sz w:val="24"/>
          <w:szCs w:val="24"/>
        </w:rPr>
        <w:t xml:space="preserve"> </w:t>
      </w:r>
      <w:bookmarkStart w:id="14" w:name="_How_One_Mother’s_1"/>
      <w:bookmarkStart w:id="15" w:name="_Know_How_to_1"/>
      <w:bookmarkStart w:id="16" w:name="_Why_We_Shouldn’t_1"/>
      <w:bookmarkStart w:id="17" w:name="_Check_Your_Workplace_1"/>
      <w:bookmarkStart w:id="18" w:name="_Victims_Compensation_Online_1"/>
      <w:bookmarkStart w:id="19" w:name="_Third_Quarter_RASA/VOJO"/>
      <w:bookmarkEnd w:id="14"/>
      <w:bookmarkEnd w:id="15"/>
      <w:bookmarkEnd w:id="16"/>
      <w:bookmarkEnd w:id="17"/>
      <w:bookmarkEnd w:id="18"/>
      <w:bookmarkEnd w:id="19"/>
      <w:r w:rsidR="00C41DBF">
        <w:rPr>
          <w:rStyle w:val="Hyperlink"/>
          <w:rFonts w:ascii="Times New Roman" w:hAnsi="Times New Roman"/>
          <w:sz w:val="24"/>
          <w:szCs w:val="24"/>
        </w:rPr>
        <w:t xml:space="preserve"> </w:t>
      </w:r>
    </w:p>
    <w:p w14:paraId="6A3C51C4" w14:textId="77777777" w:rsidR="008D00D8" w:rsidRPr="00A15D85" w:rsidRDefault="008D00D8" w:rsidP="008D00D8">
      <w:pPr>
        <w:pStyle w:val="Heading1"/>
        <w:spacing w:before="0"/>
        <w:rPr>
          <w:rFonts w:ascii="Times New Roman" w:hAnsi="Times New Roman" w:cs="Times New Roman"/>
          <w:sz w:val="24"/>
          <w:szCs w:val="24"/>
        </w:rPr>
      </w:pPr>
      <w:bookmarkStart w:id="20" w:name="_PCAR_RFP_for"/>
      <w:bookmarkStart w:id="21" w:name="_She’s_My_Sister:"/>
      <w:bookmarkStart w:id="22" w:name="_Gallup_Poll_Shows"/>
      <w:bookmarkStart w:id="23" w:name="_Research_Report:_"/>
      <w:bookmarkStart w:id="24" w:name="_Center_for_Victim_4"/>
      <w:bookmarkStart w:id="25" w:name="_National_Crime_Victims’"/>
      <w:bookmarkStart w:id="26" w:name="_Network_of_Victims"/>
      <w:bookmarkStart w:id="27" w:name="_Continuing_the_Dialogue:"/>
      <w:bookmarkStart w:id="28" w:name="_National_Sexual_Violence"/>
      <w:bookmarkStart w:id="29" w:name="_New_FBI_Data:"/>
      <w:bookmarkStart w:id="30" w:name="_FBI:__Uniform"/>
      <w:bookmarkStart w:id="31" w:name="_‘We_Must_Keep"/>
      <w:bookmarkStart w:id="32" w:name="_Chanel_Miller’s_New"/>
      <w:bookmarkStart w:id="33" w:name="_New_FBI_Data:_1"/>
      <w:bookmarkStart w:id="34" w:name="_FBI:__Uniform_1"/>
      <w:bookmarkStart w:id="35" w:name="_Nearly_Two_Thousand"/>
      <w:bookmarkStart w:id="36" w:name="_Network_of_Victims_1"/>
      <w:bookmarkStart w:id="37" w:name="_One_in_Sixteen"/>
      <w:bookmarkStart w:id="38" w:name="_Understanding_and_Working"/>
      <w:bookmarkStart w:id="39" w:name="_Victims_Compensation_Online_2"/>
      <w:bookmarkStart w:id="40" w:name="_Hlk924384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E11B65">
        <w:rPr>
          <w:rStyle w:val="Hyperlink"/>
          <w:rFonts w:ascii="Times New Roman" w:hAnsi="Times New Roman"/>
          <w:color w:val="auto"/>
          <w:sz w:val="24"/>
          <w:szCs w:val="24"/>
          <w:u w:val="none"/>
        </w:rPr>
        <w:t>Victims Compensation Online Trainings</w:t>
      </w:r>
      <w:bookmarkEnd w:id="40"/>
    </w:p>
    <w:p w14:paraId="07D14DA6" w14:textId="77777777" w:rsidR="006E0B7B" w:rsidRDefault="006E0B7B" w:rsidP="006E0B7B">
      <w:pPr>
        <w:pStyle w:val="Text10"/>
        <w:spacing w:before="0"/>
        <w:rPr>
          <w:rFonts w:ascii="Times New Roman" w:hAnsi="Times New Roman" w:cs="Times New Roman"/>
          <w:sz w:val="24"/>
          <w:szCs w:val="24"/>
          <w:shd w:val="clear" w:color="auto" w:fill="FFFFFF"/>
        </w:rPr>
      </w:pPr>
      <w:bookmarkStart w:id="41" w:name="_Hlk17295070"/>
    </w:p>
    <w:p w14:paraId="014CF46E" w14:textId="000CD844"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The following trainings will be held on November 26, 2019.  </w:t>
      </w:r>
    </w:p>
    <w:p w14:paraId="0049E353" w14:textId="3FFE58C8"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Loss of Earnings Clinic - 9:30 a.m. – 10:30 a.m. </w:t>
      </w:r>
    </w:p>
    <w:p w14:paraId="2DA2A5F2" w14:textId="3D39B023"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lastRenderedPageBreak/>
        <w:t>Stolen Benefit Cash Expenses Clinic - 11:00 a.m. – 12:00 p.m.</w:t>
      </w:r>
    </w:p>
    <w:p w14:paraId="2975B4BB" w14:textId="77777777" w:rsidR="00A30F21" w:rsidRDefault="00A30F21" w:rsidP="006E0B7B">
      <w:pPr>
        <w:pStyle w:val="Text10"/>
        <w:spacing w:before="0"/>
        <w:rPr>
          <w:rFonts w:ascii="Times New Roman" w:hAnsi="Times New Roman" w:cs="Times New Roman"/>
          <w:sz w:val="24"/>
          <w:szCs w:val="24"/>
          <w:shd w:val="clear" w:color="auto" w:fill="FFFFFF"/>
        </w:rPr>
      </w:pPr>
    </w:p>
    <w:p w14:paraId="47096FCE" w14:textId="2222BB3C"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The following trainings will be held on December 5, 2019.  </w:t>
      </w:r>
    </w:p>
    <w:p w14:paraId="5013084D" w14:textId="1B2C4DFE"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 Funeral &amp; Burial Expenses Clinic - 9:30 a.m. – 10:30 a.m. </w:t>
      </w:r>
    </w:p>
    <w:p w14:paraId="05326358" w14:textId="03140497"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 Myths of Compensation - 11:00 a.m. – 12:00 p.m.</w:t>
      </w:r>
    </w:p>
    <w:p w14:paraId="45D3FDFC" w14:textId="77777777" w:rsidR="00A30F21" w:rsidRDefault="00A30F21" w:rsidP="006E0B7B">
      <w:pPr>
        <w:pStyle w:val="Text10"/>
        <w:spacing w:before="0"/>
        <w:rPr>
          <w:rFonts w:ascii="Times New Roman" w:hAnsi="Times New Roman" w:cs="Times New Roman"/>
          <w:sz w:val="24"/>
          <w:szCs w:val="24"/>
          <w:shd w:val="clear" w:color="auto" w:fill="FFFFFF"/>
        </w:rPr>
      </w:pPr>
    </w:p>
    <w:p w14:paraId="6ED884DA" w14:textId="23A32BCC"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The following trainings will be held on December 10, 2019.  </w:t>
      </w:r>
    </w:p>
    <w:p w14:paraId="036D9669" w14:textId="64702C21"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“Wow, That’s Covered by Compensation” - 9:30 a.m. – 10:30 a.m. </w:t>
      </w:r>
    </w:p>
    <w:p w14:paraId="1E2FED53" w14:textId="6D4E0318"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Loss of Support Clinic - 11:00 a.m. – 12:00 p.m.</w:t>
      </w:r>
    </w:p>
    <w:p w14:paraId="2FB03EF4" w14:textId="77777777" w:rsidR="00A30F21" w:rsidRPr="00A30F21" w:rsidRDefault="00A30F21" w:rsidP="006E0B7B">
      <w:pPr>
        <w:pStyle w:val="Text10"/>
        <w:spacing w:before="0"/>
        <w:rPr>
          <w:rFonts w:ascii="Times New Roman" w:hAnsi="Times New Roman" w:cs="Times New Roman"/>
          <w:sz w:val="24"/>
          <w:szCs w:val="24"/>
          <w:shd w:val="clear" w:color="auto" w:fill="FFFFFF"/>
        </w:rPr>
      </w:pPr>
    </w:p>
    <w:p w14:paraId="176BDA27" w14:textId="77777777"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The following trainings will be held on December 17, 2019.  </w:t>
      </w:r>
    </w:p>
    <w:p w14:paraId="1F9CD6E6" w14:textId="63AA23D2"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Relocation Expenses Clinic - 9:30 a.m. – 10:30 a.m. </w:t>
      </w:r>
    </w:p>
    <w:p w14:paraId="5EECE907" w14:textId="1459C5A9"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Counseling Expenses Clinic - 11:00 a.m. – 12:00 p.m.</w:t>
      </w:r>
    </w:p>
    <w:p w14:paraId="41B4A994" w14:textId="77777777" w:rsidR="00A30F21" w:rsidRPr="00A30F21" w:rsidRDefault="00A30F21" w:rsidP="006E0B7B">
      <w:pPr>
        <w:pStyle w:val="Text10"/>
        <w:spacing w:before="0"/>
        <w:rPr>
          <w:rFonts w:ascii="Times New Roman" w:hAnsi="Times New Roman" w:cs="Times New Roman"/>
          <w:sz w:val="24"/>
          <w:szCs w:val="24"/>
          <w:shd w:val="clear" w:color="auto" w:fill="FFFFFF"/>
        </w:rPr>
      </w:pPr>
    </w:p>
    <w:p w14:paraId="4ADA6C28" w14:textId="77777777"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The following training will be held on January 7, 2020.  </w:t>
      </w:r>
    </w:p>
    <w:p w14:paraId="387408C2" w14:textId="28FD8D4E"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Basic Compensation – 10:00 a.m. – 12:00 p.m. </w:t>
      </w:r>
    </w:p>
    <w:p w14:paraId="5680C63A" w14:textId="77777777" w:rsidR="00A30F21" w:rsidRPr="00A30F21" w:rsidRDefault="00A30F21" w:rsidP="006E0B7B">
      <w:pPr>
        <w:pStyle w:val="Text10"/>
        <w:spacing w:before="0"/>
        <w:rPr>
          <w:rFonts w:ascii="Times New Roman" w:hAnsi="Times New Roman" w:cs="Times New Roman"/>
          <w:sz w:val="24"/>
          <w:szCs w:val="24"/>
          <w:shd w:val="clear" w:color="auto" w:fill="FFFFFF"/>
        </w:rPr>
      </w:pPr>
    </w:p>
    <w:p w14:paraId="2541916A" w14:textId="77777777"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The following trainings will be held on January 15, 2020.  </w:t>
      </w:r>
    </w:p>
    <w:p w14:paraId="5F744A06" w14:textId="0B961745"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Stolen Benefit Cash Expenses Clinic - 9:30 a.m. – 10:30 a.m. </w:t>
      </w:r>
    </w:p>
    <w:p w14:paraId="0B48C311" w14:textId="6DA6AF41"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Crime Scene Cleanup Expenses Clinic - 11:00 a.m. – 12:00 p.m.</w:t>
      </w:r>
    </w:p>
    <w:p w14:paraId="01701276" w14:textId="77777777" w:rsidR="00A30F21" w:rsidRPr="00A30F21" w:rsidRDefault="00A30F21" w:rsidP="006E0B7B">
      <w:pPr>
        <w:pStyle w:val="Text10"/>
        <w:spacing w:before="0"/>
        <w:rPr>
          <w:rFonts w:ascii="Times New Roman" w:hAnsi="Times New Roman" w:cs="Times New Roman"/>
          <w:sz w:val="24"/>
          <w:szCs w:val="24"/>
          <w:shd w:val="clear" w:color="auto" w:fill="FFFFFF"/>
        </w:rPr>
      </w:pPr>
    </w:p>
    <w:p w14:paraId="4380DD95" w14:textId="77777777"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The following trainings will be held on January 21, 2020.  </w:t>
      </w:r>
    </w:p>
    <w:p w14:paraId="41C1771F" w14:textId="3B52A6F4"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Loss of Earnings Clinic - 9:30 a.m. – 10:30 a.m. </w:t>
      </w:r>
    </w:p>
    <w:p w14:paraId="3603A4F9" w14:textId="78C2D509"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Motor Vehicle-Related Crime Expenses Clinic - 11:00 a.m. – 12:00 p.m.</w:t>
      </w:r>
    </w:p>
    <w:p w14:paraId="44DCAD96" w14:textId="77777777" w:rsidR="00A30F21" w:rsidRPr="00A30F21" w:rsidRDefault="00A30F21" w:rsidP="006E0B7B">
      <w:pPr>
        <w:pStyle w:val="Text10"/>
        <w:spacing w:before="0"/>
        <w:rPr>
          <w:rFonts w:ascii="Times New Roman" w:hAnsi="Times New Roman" w:cs="Times New Roman"/>
          <w:sz w:val="24"/>
          <w:szCs w:val="24"/>
          <w:shd w:val="clear" w:color="auto" w:fill="FFFFFF"/>
        </w:rPr>
      </w:pPr>
    </w:p>
    <w:p w14:paraId="60FC381F" w14:textId="77777777"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The following training will be held on January 23, 2020.  </w:t>
      </w:r>
    </w:p>
    <w:p w14:paraId="4701D4ED" w14:textId="3E18D88C"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Restitution Basics – 10:00 a.m. – 11:00 a.m. </w:t>
      </w:r>
    </w:p>
    <w:p w14:paraId="2539B1DC" w14:textId="77777777" w:rsidR="006E0B7B" w:rsidRDefault="006E0B7B" w:rsidP="006E0B7B">
      <w:pPr>
        <w:pStyle w:val="Text10"/>
        <w:spacing w:before="0"/>
        <w:rPr>
          <w:rFonts w:ascii="Times New Roman" w:hAnsi="Times New Roman" w:cs="Times New Roman"/>
          <w:sz w:val="24"/>
          <w:szCs w:val="24"/>
          <w:shd w:val="clear" w:color="auto" w:fill="FFFFFF"/>
        </w:rPr>
      </w:pPr>
    </w:p>
    <w:p w14:paraId="7280A375" w14:textId="78AEB250" w:rsidR="00A30F21" w:rsidRPr="00A30F21" w:rsidRDefault="00A30F21" w:rsidP="006E0B7B">
      <w:pPr>
        <w:pStyle w:val="Text10"/>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All trainings count towards 1 hour of the required RASA/VOCA/VOJO training hours, except Basic Compensation</w:t>
      </w:r>
      <w:r w:rsidR="006E0B7B">
        <w:rPr>
          <w:rFonts w:ascii="Times New Roman" w:hAnsi="Times New Roman" w:cs="Times New Roman"/>
          <w:sz w:val="24"/>
          <w:szCs w:val="24"/>
          <w:shd w:val="clear" w:color="auto" w:fill="FFFFFF"/>
        </w:rPr>
        <w:t>,</w:t>
      </w:r>
      <w:r w:rsidRPr="00A30F21">
        <w:rPr>
          <w:rFonts w:ascii="Times New Roman" w:hAnsi="Times New Roman" w:cs="Times New Roman"/>
          <w:sz w:val="24"/>
          <w:szCs w:val="24"/>
          <w:shd w:val="clear" w:color="auto" w:fill="FFFFFF"/>
        </w:rPr>
        <w:t xml:space="preserve"> which counts towards 2</w:t>
      </w:r>
      <w:r w:rsidR="006E0B7B">
        <w:rPr>
          <w:rFonts w:ascii="Times New Roman" w:hAnsi="Times New Roman" w:cs="Times New Roman"/>
          <w:sz w:val="24"/>
          <w:szCs w:val="24"/>
          <w:shd w:val="clear" w:color="auto" w:fill="FFFFFF"/>
        </w:rPr>
        <w:t xml:space="preserve"> hours,</w:t>
      </w:r>
      <w:r w:rsidRPr="00A30F21">
        <w:rPr>
          <w:rFonts w:ascii="Times New Roman" w:hAnsi="Times New Roman" w:cs="Times New Roman"/>
          <w:sz w:val="24"/>
          <w:szCs w:val="24"/>
          <w:shd w:val="clear" w:color="auto" w:fill="FFFFFF"/>
        </w:rPr>
        <w:t xml:space="preserve"> and DAVE training</w:t>
      </w:r>
      <w:r w:rsidR="006E0B7B">
        <w:rPr>
          <w:rFonts w:ascii="Times New Roman" w:hAnsi="Times New Roman" w:cs="Times New Roman"/>
          <w:sz w:val="24"/>
          <w:szCs w:val="24"/>
          <w:shd w:val="clear" w:color="auto" w:fill="FFFFFF"/>
        </w:rPr>
        <w:t>,</w:t>
      </w:r>
      <w:r w:rsidRPr="00A30F21">
        <w:rPr>
          <w:rFonts w:ascii="Times New Roman" w:hAnsi="Times New Roman" w:cs="Times New Roman"/>
          <w:sz w:val="24"/>
          <w:szCs w:val="24"/>
          <w:shd w:val="clear" w:color="auto" w:fill="FFFFFF"/>
        </w:rPr>
        <w:t xml:space="preserve"> which counts towards 2</w:t>
      </w:r>
      <w:r w:rsidR="006E0B7B">
        <w:rPr>
          <w:rFonts w:ascii="Times New Roman" w:hAnsi="Times New Roman" w:cs="Times New Roman"/>
          <w:sz w:val="24"/>
          <w:szCs w:val="24"/>
          <w:shd w:val="clear" w:color="auto" w:fill="FFFFFF"/>
        </w:rPr>
        <w:t xml:space="preserve"> hours and </w:t>
      </w:r>
      <w:r w:rsidRPr="00A30F21">
        <w:rPr>
          <w:rFonts w:ascii="Times New Roman" w:hAnsi="Times New Roman" w:cs="Times New Roman"/>
          <w:sz w:val="24"/>
          <w:szCs w:val="24"/>
          <w:shd w:val="clear" w:color="auto" w:fill="FFFFFF"/>
        </w:rPr>
        <w:t>15</w:t>
      </w:r>
      <w:r w:rsidR="006E0B7B">
        <w:rPr>
          <w:rFonts w:ascii="Times New Roman" w:hAnsi="Times New Roman" w:cs="Times New Roman"/>
          <w:sz w:val="24"/>
          <w:szCs w:val="24"/>
          <w:shd w:val="clear" w:color="auto" w:fill="FFFFFF"/>
        </w:rPr>
        <w:t xml:space="preserve"> minutes</w:t>
      </w:r>
      <w:r w:rsidRPr="00A30F21">
        <w:rPr>
          <w:rFonts w:ascii="Times New Roman" w:hAnsi="Times New Roman" w:cs="Times New Roman"/>
          <w:sz w:val="24"/>
          <w:szCs w:val="24"/>
          <w:shd w:val="clear" w:color="auto" w:fill="FFFFFF"/>
        </w:rPr>
        <w:t>.</w:t>
      </w:r>
    </w:p>
    <w:p w14:paraId="3E0A3612" w14:textId="2168BA26" w:rsidR="00F93AF5" w:rsidRDefault="0013083D" w:rsidP="0058774E">
      <w:pPr>
        <w:pStyle w:val="ReturntoTop"/>
        <w:rPr>
          <w:rStyle w:val="Hyperlink"/>
          <w:rFonts w:ascii="Times New Roman" w:hAnsi="Times New Roman"/>
          <w:sz w:val="24"/>
          <w:szCs w:val="24"/>
        </w:rPr>
      </w:pPr>
      <w:hyperlink w:anchor="_top" w:history="1">
        <w:r w:rsidR="008D00D8" w:rsidRPr="00E11B65">
          <w:rPr>
            <w:rStyle w:val="Hyperlink"/>
            <w:rFonts w:ascii="Times New Roman" w:hAnsi="Times New Roman"/>
            <w:sz w:val="24"/>
            <w:szCs w:val="24"/>
          </w:rPr>
          <w:t>Return to top</w:t>
        </w:r>
      </w:hyperlink>
      <w:bookmarkEnd w:id="41"/>
    </w:p>
    <w:p w14:paraId="6194FC3A" w14:textId="77777777" w:rsidR="004D283A" w:rsidRDefault="004D283A" w:rsidP="004D283A">
      <w:pPr>
        <w:pStyle w:val="Heading1"/>
        <w:spacing w:before="0"/>
        <w:rPr>
          <w:rFonts w:ascii="Calibri" w:hAnsi="Calibri" w:cs="Calibri"/>
        </w:rPr>
      </w:pPr>
      <w:bookmarkStart w:id="42" w:name="_New_Course_Available"/>
      <w:bookmarkStart w:id="43" w:name="_Taking_Action:_Assisting"/>
      <w:bookmarkStart w:id="44" w:name="_From_Trauma_to"/>
      <w:bookmarkStart w:id="45" w:name="_Rural_School_Safety"/>
      <w:bookmarkStart w:id="46" w:name="_The_Hidden_Crime"/>
      <w:bookmarkStart w:id="47" w:name="_DELTA_FOCUS_Stories:_1"/>
      <w:bookmarkStart w:id="48" w:name="_National_Coalition_Against_1"/>
      <w:bookmarkStart w:id="49" w:name="_Resources_&amp;_Training"/>
      <w:bookmarkStart w:id="50" w:name="_Adverse_Childhood_Experiences"/>
      <w:bookmarkStart w:id="51" w:name="_How_to_Provide"/>
      <w:bookmarkStart w:id="52" w:name="_Newsletters_For_Timely"/>
      <w:bookmarkStart w:id="53" w:name="_ETO:__"/>
      <w:bookmarkEnd w:id="42"/>
      <w:bookmarkEnd w:id="43"/>
      <w:bookmarkEnd w:id="44"/>
      <w:bookmarkEnd w:id="45"/>
      <w:bookmarkEnd w:id="46"/>
      <w:bookmarkEnd w:id="47"/>
      <w:bookmarkEnd w:id="48"/>
      <w:bookmarkEnd w:id="49"/>
      <w:bookmarkEnd w:id="50"/>
      <w:bookmarkEnd w:id="51"/>
      <w:bookmarkEnd w:id="52"/>
      <w:bookmarkEnd w:id="53"/>
      <w:r>
        <w:t xml:space="preserve">ETO:   Agency Contact </w:t>
      </w:r>
      <w:proofErr w:type="spellStart"/>
      <w:r>
        <w:t>TouchPoint</w:t>
      </w:r>
      <w:proofErr w:type="spellEnd"/>
    </w:p>
    <w:p w14:paraId="7DCD6FDF" w14:textId="5A125FFF" w:rsidR="004D283A" w:rsidRPr="004D283A" w:rsidRDefault="004D283A" w:rsidP="004D283A">
      <w:pPr>
        <w:pStyle w:val="Text10"/>
        <w:rPr>
          <w:rFonts w:ascii="Times New Roman" w:hAnsi="Times New Roman" w:cs="Times New Roman"/>
          <w:sz w:val="24"/>
          <w:szCs w:val="24"/>
        </w:rPr>
      </w:pPr>
      <w:r w:rsidRPr="004D283A">
        <w:rPr>
          <w:rFonts w:ascii="Times New Roman" w:hAnsi="Times New Roman" w:cs="Times New Roman"/>
          <w:sz w:val="24"/>
          <w:szCs w:val="24"/>
        </w:rPr>
        <w:t xml:space="preserve">To ensure the correct staff members are receiving ETO related emails, the ETO Team developed a </w:t>
      </w:r>
      <w:proofErr w:type="spellStart"/>
      <w:r w:rsidRPr="004D283A">
        <w:rPr>
          <w:rFonts w:ascii="Times New Roman" w:hAnsi="Times New Roman" w:cs="Times New Roman"/>
          <w:sz w:val="24"/>
          <w:szCs w:val="24"/>
        </w:rPr>
        <w:t>TouchPoint</w:t>
      </w:r>
      <w:proofErr w:type="spellEnd"/>
      <w:r w:rsidRPr="004D283A">
        <w:rPr>
          <w:rFonts w:ascii="Times New Roman" w:hAnsi="Times New Roman" w:cs="Times New Roman"/>
          <w:sz w:val="24"/>
          <w:szCs w:val="24"/>
        </w:rPr>
        <w:t xml:space="preserve"> in January 2019 titled “</w:t>
      </w:r>
      <w:r w:rsidRPr="004D283A">
        <w:rPr>
          <w:rFonts w:ascii="Times New Roman" w:hAnsi="Times New Roman" w:cs="Times New Roman"/>
          <w:b/>
          <w:bCs/>
          <w:i/>
          <w:iCs/>
          <w:sz w:val="24"/>
          <w:szCs w:val="24"/>
        </w:rPr>
        <w:t xml:space="preserve">Agency Contact </w:t>
      </w:r>
      <w:proofErr w:type="spellStart"/>
      <w:r w:rsidRPr="004D283A">
        <w:rPr>
          <w:rFonts w:ascii="Times New Roman" w:hAnsi="Times New Roman" w:cs="Times New Roman"/>
          <w:b/>
          <w:bCs/>
          <w:i/>
          <w:iCs/>
          <w:sz w:val="24"/>
          <w:szCs w:val="24"/>
        </w:rPr>
        <w:t>TouchPoint</w:t>
      </w:r>
      <w:proofErr w:type="spellEnd"/>
      <w:r w:rsidR="00EC10EA">
        <w:rPr>
          <w:rFonts w:ascii="Times New Roman" w:hAnsi="Times New Roman" w:cs="Times New Roman"/>
          <w:b/>
          <w:bCs/>
          <w:i/>
          <w:iCs/>
          <w:sz w:val="24"/>
          <w:szCs w:val="24"/>
        </w:rPr>
        <w:t>.</w:t>
      </w:r>
      <w:r w:rsidRPr="004D283A">
        <w:rPr>
          <w:rFonts w:ascii="Times New Roman" w:hAnsi="Times New Roman" w:cs="Times New Roman"/>
          <w:b/>
          <w:bCs/>
          <w:i/>
          <w:iCs/>
          <w:sz w:val="24"/>
          <w:szCs w:val="24"/>
        </w:rPr>
        <w:t>”</w:t>
      </w:r>
      <w:r w:rsidRPr="004D283A">
        <w:rPr>
          <w:rFonts w:ascii="Times New Roman" w:hAnsi="Times New Roman" w:cs="Times New Roman"/>
          <w:sz w:val="24"/>
          <w:szCs w:val="24"/>
        </w:rPr>
        <w:t xml:space="preserve">  Every agency’s ETO Site Manager is required to complete this General </w:t>
      </w:r>
      <w:proofErr w:type="spellStart"/>
      <w:r w:rsidRPr="004D283A">
        <w:rPr>
          <w:rFonts w:ascii="Times New Roman" w:hAnsi="Times New Roman" w:cs="Times New Roman"/>
          <w:sz w:val="24"/>
          <w:szCs w:val="24"/>
        </w:rPr>
        <w:t>TouchPoint</w:t>
      </w:r>
      <w:proofErr w:type="spellEnd"/>
      <w:r w:rsidRPr="004D283A">
        <w:rPr>
          <w:rFonts w:ascii="Times New Roman" w:hAnsi="Times New Roman" w:cs="Times New Roman"/>
          <w:sz w:val="24"/>
          <w:szCs w:val="24"/>
        </w:rPr>
        <w:t xml:space="preserve"> titled </w:t>
      </w:r>
      <w:r w:rsidRPr="004D283A">
        <w:rPr>
          <w:rFonts w:ascii="Times New Roman" w:hAnsi="Times New Roman" w:cs="Times New Roman"/>
          <w:b/>
          <w:bCs/>
          <w:i/>
          <w:iCs/>
          <w:sz w:val="24"/>
          <w:szCs w:val="24"/>
        </w:rPr>
        <w:t xml:space="preserve">“Agency Contact </w:t>
      </w:r>
      <w:proofErr w:type="spellStart"/>
      <w:r w:rsidRPr="004D283A">
        <w:rPr>
          <w:rFonts w:ascii="Times New Roman" w:hAnsi="Times New Roman" w:cs="Times New Roman"/>
          <w:b/>
          <w:bCs/>
          <w:i/>
          <w:iCs/>
          <w:sz w:val="24"/>
          <w:szCs w:val="24"/>
        </w:rPr>
        <w:t>TouchPoint</w:t>
      </w:r>
      <w:proofErr w:type="spellEnd"/>
      <w:r w:rsidRPr="004D283A">
        <w:rPr>
          <w:rFonts w:ascii="Times New Roman" w:hAnsi="Times New Roman" w:cs="Times New Roman"/>
          <w:b/>
          <w:bCs/>
          <w:i/>
          <w:iCs/>
          <w:sz w:val="24"/>
          <w:szCs w:val="24"/>
        </w:rPr>
        <w:t>”</w:t>
      </w:r>
      <w:r w:rsidRPr="004D283A">
        <w:rPr>
          <w:rFonts w:ascii="Times New Roman" w:hAnsi="Times New Roman" w:cs="Times New Roman"/>
          <w:sz w:val="24"/>
          <w:szCs w:val="24"/>
        </w:rPr>
        <w:t xml:space="preserve"> as soon as possible and then to </w:t>
      </w:r>
      <w:r w:rsidRPr="004D283A">
        <w:rPr>
          <w:rFonts w:ascii="Times New Roman" w:hAnsi="Times New Roman" w:cs="Times New Roman"/>
          <w:sz w:val="24"/>
          <w:szCs w:val="24"/>
          <w:u w:val="single"/>
        </w:rPr>
        <w:t>update it on an as needed basis</w:t>
      </w:r>
      <w:r w:rsidRPr="004D283A">
        <w:rPr>
          <w:rFonts w:ascii="Times New Roman" w:hAnsi="Times New Roman" w:cs="Times New Roman"/>
          <w:sz w:val="24"/>
          <w:szCs w:val="24"/>
        </w:rPr>
        <w:t xml:space="preserve"> by EDITING the </w:t>
      </w:r>
      <w:proofErr w:type="spellStart"/>
      <w:r w:rsidRPr="004D283A">
        <w:rPr>
          <w:rFonts w:ascii="Times New Roman" w:hAnsi="Times New Roman" w:cs="Times New Roman"/>
          <w:sz w:val="24"/>
          <w:szCs w:val="24"/>
        </w:rPr>
        <w:t>TouchPoint</w:t>
      </w:r>
      <w:proofErr w:type="spellEnd"/>
      <w:r w:rsidRPr="004D283A">
        <w:rPr>
          <w:rFonts w:ascii="Times New Roman" w:hAnsi="Times New Roman" w:cs="Times New Roman"/>
          <w:sz w:val="24"/>
          <w:szCs w:val="24"/>
        </w:rPr>
        <w:t xml:space="preserve">.  If an email address changes or the contact person for your agency changes, it will be your responsibility to update this </w:t>
      </w:r>
      <w:proofErr w:type="spellStart"/>
      <w:r w:rsidRPr="004D283A">
        <w:rPr>
          <w:rFonts w:ascii="Times New Roman" w:hAnsi="Times New Roman" w:cs="Times New Roman"/>
          <w:sz w:val="24"/>
          <w:szCs w:val="24"/>
        </w:rPr>
        <w:t>TouchPoint</w:t>
      </w:r>
      <w:proofErr w:type="spellEnd"/>
      <w:r w:rsidRPr="004D283A">
        <w:rPr>
          <w:rFonts w:ascii="Times New Roman" w:hAnsi="Times New Roman" w:cs="Times New Roman"/>
          <w:sz w:val="24"/>
          <w:szCs w:val="24"/>
        </w:rPr>
        <w:t xml:space="preserve"> to ensure PCCD has the most accurate information.</w:t>
      </w:r>
    </w:p>
    <w:p w14:paraId="21B6EE48" w14:textId="77777777" w:rsidR="004D283A" w:rsidRPr="004D283A" w:rsidRDefault="004D283A" w:rsidP="004D283A">
      <w:pPr>
        <w:pStyle w:val="Text10"/>
        <w:rPr>
          <w:rFonts w:ascii="Times New Roman" w:hAnsi="Times New Roman" w:cs="Times New Roman"/>
          <w:sz w:val="24"/>
          <w:szCs w:val="24"/>
        </w:rPr>
      </w:pPr>
      <w:r w:rsidRPr="004D283A">
        <w:rPr>
          <w:rFonts w:ascii="Times New Roman" w:hAnsi="Times New Roman" w:cs="Times New Roman"/>
          <w:sz w:val="24"/>
          <w:szCs w:val="24"/>
        </w:rPr>
        <w:t xml:space="preserve">To complete the </w:t>
      </w:r>
      <w:r w:rsidRPr="004D283A">
        <w:rPr>
          <w:rFonts w:ascii="Times New Roman" w:hAnsi="Times New Roman" w:cs="Times New Roman"/>
          <w:b/>
          <w:bCs/>
          <w:i/>
          <w:iCs/>
          <w:sz w:val="24"/>
          <w:szCs w:val="24"/>
        </w:rPr>
        <w:t xml:space="preserve">Agency Contact </w:t>
      </w:r>
      <w:proofErr w:type="spellStart"/>
      <w:r w:rsidRPr="004D283A">
        <w:rPr>
          <w:rFonts w:ascii="Times New Roman" w:hAnsi="Times New Roman" w:cs="Times New Roman"/>
          <w:b/>
          <w:bCs/>
          <w:i/>
          <w:iCs/>
          <w:sz w:val="24"/>
          <w:szCs w:val="24"/>
        </w:rPr>
        <w:t>TouchPoint</w:t>
      </w:r>
      <w:proofErr w:type="spellEnd"/>
      <w:r w:rsidRPr="004D283A">
        <w:rPr>
          <w:rFonts w:ascii="Times New Roman" w:hAnsi="Times New Roman" w:cs="Times New Roman"/>
          <w:sz w:val="24"/>
          <w:szCs w:val="24"/>
        </w:rPr>
        <w:t>:</w:t>
      </w:r>
    </w:p>
    <w:p w14:paraId="01E014D4" w14:textId="77777777" w:rsidR="004D283A" w:rsidRPr="004D283A" w:rsidRDefault="004D283A" w:rsidP="004D283A">
      <w:pPr>
        <w:pStyle w:val="Text10"/>
        <w:rPr>
          <w:rFonts w:ascii="Times New Roman" w:eastAsia="Times New Roman" w:hAnsi="Times New Roman" w:cs="Times New Roman"/>
          <w:sz w:val="24"/>
          <w:szCs w:val="24"/>
        </w:rPr>
      </w:pPr>
      <w:r w:rsidRPr="004D283A">
        <w:rPr>
          <w:rFonts w:ascii="Times New Roman" w:eastAsia="Times New Roman" w:hAnsi="Times New Roman" w:cs="Times New Roman"/>
          <w:sz w:val="24"/>
          <w:szCs w:val="24"/>
        </w:rPr>
        <w:t>Log into ETO and go to the left-hand side navigation bar</w:t>
      </w:r>
    </w:p>
    <w:p w14:paraId="0C8BC63C" w14:textId="77777777" w:rsidR="004D283A" w:rsidRPr="004D283A" w:rsidRDefault="004D283A" w:rsidP="004D283A">
      <w:pPr>
        <w:pStyle w:val="Text10"/>
        <w:rPr>
          <w:rFonts w:ascii="Times New Roman" w:eastAsia="Times New Roman" w:hAnsi="Times New Roman" w:cs="Times New Roman"/>
          <w:sz w:val="24"/>
          <w:szCs w:val="24"/>
        </w:rPr>
      </w:pPr>
      <w:r w:rsidRPr="004D283A">
        <w:rPr>
          <w:rFonts w:ascii="Times New Roman" w:eastAsia="Times New Roman" w:hAnsi="Times New Roman" w:cs="Times New Roman"/>
          <w:sz w:val="24"/>
          <w:szCs w:val="24"/>
        </w:rPr>
        <w:t xml:space="preserve">Select TOUCHPOINTS &gt; VIEW GENERAL TOUCHPOINTS &gt; and select TAKE NEW TOUCHPOINT.  </w:t>
      </w:r>
    </w:p>
    <w:p w14:paraId="6940AEA2" w14:textId="77777777" w:rsidR="004D283A" w:rsidRPr="004D283A" w:rsidRDefault="004D283A" w:rsidP="004D283A">
      <w:pPr>
        <w:pStyle w:val="Text10"/>
        <w:rPr>
          <w:rFonts w:ascii="Times New Roman" w:eastAsia="Times New Roman" w:hAnsi="Times New Roman" w:cs="Times New Roman"/>
          <w:sz w:val="24"/>
          <w:szCs w:val="24"/>
        </w:rPr>
      </w:pPr>
      <w:r w:rsidRPr="004D283A">
        <w:rPr>
          <w:rFonts w:ascii="Times New Roman" w:eastAsia="Times New Roman" w:hAnsi="Times New Roman" w:cs="Times New Roman"/>
          <w:sz w:val="24"/>
          <w:szCs w:val="24"/>
        </w:rPr>
        <w:t xml:space="preserve">At the top of the drop-down list, you will see </w:t>
      </w:r>
      <w:r w:rsidRPr="004D283A">
        <w:rPr>
          <w:rFonts w:ascii="Times New Roman" w:eastAsia="Times New Roman" w:hAnsi="Times New Roman" w:cs="Times New Roman"/>
          <w:b/>
          <w:bCs/>
          <w:i/>
          <w:iCs/>
          <w:sz w:val="24"/>
          <w:szCs w:val="24"/>
        </w:rPr>
        <w:t>AGENCY CONTACT TOUCHPOINT</w:t>
      </w:r>
      <w:r w:rsidRPr="004D283A">
        <w:rPr>
          <w:rFonts w:ascii="Times New Roman" w:eastAsia="Times New Roman" w:hAnsi="Times New Roman" w:cs="Times New Roman"/>
          <w:sz w:val="24"/>
          <w:szCs w:val="24"/>
        </w:rPr>
        <w:t xml:space="preserve">.  </w:t>
      </w:r>
    </w:p>
    <w:p w14:paraId="71786E95" w14:textId="58C7164B" w:rsidR="004D283A" w:rsidRDefault="004D283A" w:rsidP="004D283A">
      <w:pPr>
        <w:pStyle w:val="Text10"/>
        <w:rPr>
          <w:rFonts w:ascii="Times New Roman" w:eastAsia="Times New Roman" w:hAnsi="Times New Roman" w:cs="Times New Roman"/>
          <w:sz w:val="24"/>
          <w:szCs w:val="24"/>
        </w:rPr>
      </w:pPr>
      <w:r w:rsidRPr="004D283A">
        <w:rPr>
          <w:rFonts w:ascii="Times New Roman" w:eastAsia="Times New Roman" w:hAnsi="Times New Roman" w:cs="Times New Roman"/>
          <w:sz w:val="24"/>
          <w:szCs w:val="24"/>
        </w:rPr>
        <w:t>Complete the data fields by providing the names and email addresses of the Site Managers at your agency that are responsible of obtaining and disseminating ETO related information.</w:t>
      </w:r>
    </w:p>
    <w:p w14:paraId="20B47410" w14:textId="13D415FC" w:rsidR="004D283A" w:rsidRDefault="0013083D" w:rsidP="004D283A">
      <w:pPr>
        <w:pStyle w:val="ReturntoTop"/>
        <w:rPr>
          <w:rStyle w:val="Hyperlink"/>
          <w:rFonts w:ascii="Times New Roman" w:hAnsi="Times New Roman"/>
          <w:sz w:val="24"/>
          <w:szCs w:val="24"/>
        </w:rPr>
      </w:pPr>
      <w:hyperlink w:anchor="_top" w:history="1">
        <w:r w:rsidR="004D283A" w:rsidRPr="00E11B65">
          <w:rPr>
            <w:rStyle w:val="Hyperlink"/>
            <w:rFonts w:ascii="Times New Roman" w:hAnsi="Times New Roman"/>
            <w:sz w:val="24"/>
            <w:szCs w:val="24"/>
          </w:rPr>
          <w:t>Return to top</w:t>
        </w:r>
      </w:hyperlink>
    </w:p>
    <w:p w14:paraId="3819A9E6" w14:textId="4B97AC34" w:rsidR="00A30F21" w:rsidRDefault="00A30F21" w:rsidP="00A30F21">
      <w:pPr>
        <w:pStyle w:val="Heading1"/>
        <w:spacing w:before="0"/>
        <w:rPr>
          <w:rFonts w:eastAsia="Times New Roman"/>
        </w:rPr>
      </w:pPr>
      <w:bookmarkStart w:id="54" w:name="_Compensation_Corner_–_14"/>
      <w:bookmarkEnd w:id="54"/>
      <w:r>
        <w:rPr>
          <w:rFonts w:eastAsia="Times New Roman"/>
        </w:rPr>
        <w:t>Compensation Corner – Claim Assignment Backlog</w:t>
      </w:r>
    </w:p>
    <w:p w14:paraId="2D1C9D71" w14:textId="77777777" w:rsidR="00A30F21" w:rsidRPr="00A30F21" w:rsidRDefault="00A30F21" w:rsidP="00A30F21">
      <w:pPr>
        <w:pStyle w:val="Text10"/>
        <w:rPr>
          <w:rFonts w:ascii="Times New Roman" w:hAnsi="Times New Roman" w:cs="Times New Roman"/>
          <w:sz w:val="24"/>
          <w:szCs w:val="24"/>
        </w:rPr>
      </w:pPr>
      <w:r w:rsidRPr="00A30F21">
        <w:rPr>
          <w:rFonts w:ascii="Times New Roman" w:hAnsi="Times New Roman" w:cs="Times New Roman"/>
          <w:sz w:val="24"/>
          <w:szCs w:val="24"/>
        </w:rPr>
        <w:t xml:space="preserve">The Victims Compensation Assistance Program is committed to helping ease the financial burden that crime imposes on victims.  </w:t>
      </w:r>
    </w:p>
    <w:p w14:paraId="3DD0BB56" w14:textId="77777777" w:rsidR="00A30F21" w:rsidRPr="00A30F21" w:rsidRDefault="00A30F21" w:rsidP="00A30F21">
      <w:pPr>
        <w:pStyle w:val="Text10"/>
        <w:rPr>
          <w:rFonts w:ascii="Times New Roman" w:hAnsi="Times New Roman" w:cs="Times New Roman"/>
          <w:sz w:val="24"/>
          <w:szCs w:val="24"/>
        </w:rPr>
      </w:pPr>
      <w:r w:rsidRPr="00A30F21">
        <w:rPr>
          <w:rFonts w:ascii="Times New Roman" w:hAnsi="Times New Roman" w:cs="Times New Roman"/>
          <w:sz w:val="24"/>
          <w:szCs w:val="24"/>
        </w:rPr>
        <w:t>At this time, the Program is experiencing a backlog of claims to be assigned due to the high number of claims received and staff turnover.  There will be a delay in acknowledging and processing compensation claims submitted to the Victims Compensation Assistance Program.  We apologize for this inconvenience and we sincerely regret the distress this may cause.  We are working very hard to remedy the situation.  Currently, claims are being assigned within approximately 50 days of receipt.  Additionally, as a result of this backlog, we have been sending letters to claimants who self-filed claims, advising of the delay in acknowledging their claims.</w:t>
      </w:r>
    </w:p>
    <w:p w14:paraId="6F8D6CF0" w14:textId="07AE1D3A" w:rsidR="00A30F21" w:rsidRDefault="0013083D" w:rsidP="00A30F21">
      <w:pPr>
        <w:pStyle w:val="ReturntoTop"/>
        <w:rPr>
          <w:rStyle w:val="Hyperlink"/>
          <w:rFonts w:ascii="Times New Roman" w:hAnsi="Times New Roman"/>
          <w:sz w:val="24"/>
          <w:szCs w:val="24"/>
        </w:rPr>
      </w:pPr>
      <w:hyperlink w:anchor="_top" w:history="1">
        <w:r w:rsidR="00A30F21" w:rsidRPr="00E11B65">
          <w:rPr>
            <w:rStyle w:val="Hyperlink"/>
            <w:rFonts w:ascii="Times New Roman" w:hAnsi="Times New Roman"/>
            <w:sz w:val="24"/>
            <w:szCs w:val="24"/>
          </w:rPr>
          <w:t>Return to top</w:t>
        </w:r>
      </w:hyperlink>
    </w:p>
    <w:p w14:paraId="162979CB" w14:textId="6064F560" w:rsidR="001F134C" w:rsidRDefault="001F134C" w:rsidP="001F134C">
      <w:pPr>
        <w:pStyle w:val="Heading1"/>
        <w:spacing w:before="0"/>
        <w:rPr>
          <w:rStyle w:val="Hyperlink"/>
          <w:rFonts w:ascii="Times New Roman" w:hAnsi="Times New Roman"/>
          <w:sz w:val="24"/>
          <w:szCs w:val="24"/>
        </w:rPr>
      </w:pPr>
      <w:bookmarkStart w:id="55" w:name="_National_Crime_Victim"/>
      <w:bookmarkEnd w:id="55"/>
      <w:r>
        <w:t>National Crime Victim Rights Week 2020 is April 19-25, 2020</w:t>
      </w:r>
    </w:p>
    <w:p w14:paraId="01F064CD" w14:textId="77777777" w:rsidR="001F134C" w:rsidRPr="001F134C" w:rsidRDefault="001F134C" w:rsidP="001F134C">
      <w:pPr>
        <w:pStyle w:val="Text10"/>
        <w:rPr>
          <w:rFonts w:ascii="Times New Roman" w:hAnsi="Times New Roman" w:cs="Times New Roman"/>
          <w:sz w:val="24"/>
          <w:szCs w:val="24"/>
        </w:rPr>
      </w:pPr>
      <w:r w:rsidRPr="001F134C">
        <w:rPr>
          <w:rFonts w:ascii="Times New Roman" w:hAnsi="Times New Roman" w:cs="Times New Roman"/>
          <w:sz w:val="24"/>
          <w:szCs w:val="24"/>
        </w:rPr>
        <w:t xml:space="preserve">The National Association of VOCA Assistance Administrations (NAVAA) has opened a request for proposal for Community Awareness Projects (CAP).  Application information can be found at </w:t>
      </w:r>
      <w:hyperlink r:id="rId8" w:history="1">
        <w:r w:rsidRPr="001F134C">
          <w:rPr>
            <w:rStyle w:val="Hyperlink"/>
            <w:rFonts w:ascii="Times New Roman" w:hAnsi="Times New Roman"/>
            <w:color w:val="auto"/>
            <w:sz w:val="24"/>
            <w:szCs w:val="24"/>
          </w:rPr>
          <w:t>https://navaa.org/</w:t>
        </w:r>
      </w:hyperlink>
      <w:r w:rsidRPr="001F134C">
        <w:rPr>
          <w:rFonts w:ascii="Times New Roman" w:hAnsi="Times New Roman" w:cs="Times New Roman"/>
          <w:sz w:val="24"/>
          <w:szCs w:val="24"/>
        </w:rPr>
        <w:t xml:space="preserve">.  A training webinar was held and the recording is located at </w:t>
      </w:r>
      <w:hyperlink r:id="rId9" w:history="1">
        <w:r w:rsidRPr="001F134C">
          <w:rPr>
            <w:rStyle w:val="Hyperlink"/>
            <w:rFonts w:ascii="Times New Roman" w:hAnsi="Times New Roman"/>
            <w:color w:val="auto"/>
            <w:sz w:val="24"/>
            <w:szCs w:val="24"/>
          </w:rPr>
          <w:t>https://register.gotowebinar.com/recording/2202797182121156097</w:t>
        </w:r>
      </w:hyperlink>
      <w:r w:rsidRPr="001F134C">
        <w:rPr>
          <w:rFonts w:ascii="Times New Roman" w:hAnsi="Times New Roman" w:cs="Times New Roman"/>
          <w:sz w:val="24"/>
          <w:szCs w:val="24"/>
        </w:rPr>
        <w:t xml:space="preserve">.  </w:t>
      </w:r>
      <w:r w:rsidRPr="001F134C">
        <w:rPr>
          <w:rFonts w:ascii="Times New Roman" w:hAnsi="Times New Roman" w:cs="Times New Roman"/>
          <w:b/>
          <w:bCs/>
          <w:sz w:val="24"/>
          <w:szCs w:val="24"/>
        </w:rPr>
        <w:t>The grant application is due at 11.59 p.m. on November 22, 2019.</w:t>
      </w:r>
    </w:p>
    <w:p w14:paraId="0FB6CABF" w14:textId="728CAECA" w:rsidR="001F134C" w:rsidRDefault="0013083D" w:rsidP="001F134C">
      <w:pPr>
        <w:pStyle w:val="ReturntoTop"/>
        <w:rPr>
          <w:rStyle w:val="Hyperlink"/>
          <w:rFonts w:ascii="Times New Roman" w:hAnsi="Times New Roman"/>
          <w:sz w:val="24"/>
          <w:szCs w:val="24"/>
        </w:rPr>
      </w:pPr>
      <w:hyperlink w:anchor="_top" w:history="1">
        <w:r w:rsidR="001F134C" w:rsidRPr="00E11B65">
          <w:rPr>
            <w:rStyle w:val="Hyperlink"/>
            <w:rFonts w:ascii="Times New Roman" w:hAnsi="Times New Roman"/>
            <w:sz w:val="24"/>
            <w:szCs w:val="24"/>
          </w:rPr>
          <w:t>Return to top</w:t>
        </w:r>
      </w:hyperlink>
    </w:p>
    <w:p w14:paraId="3204E70E" w14:textId="6D53FE21" w:rsidR="001F134C" w:rsidRDefault="001F134C" w:rsidP="001F134C">
      <w:pPr>
        <w:pStyle w:val="Heading1"/>
        <w:spacing w:before="0"/>
      </w:pPr>
      <w:bookmarkStart w:id="56" w:name="_Domestic_Violence_&amp;"/>
      <w:bookmarkEnd w:id="56"/>
      <w:r>
        <w:t>Domestic Violence &amp; People with Disabilities</w:t>
      </w:r>
    </w:p>
    <w:p w14:paraId="6498D662" w14:textId="712C96F3" w:rsidR="001F134C" w:rsidRPr="001F134C" w:rsidRDefault="001F134C" w:rsidP="001F134C">
      <w:pPr>
        <w:pStyle w:val="Text10"/>
        <w:rPr>
          <w:rStyle w:val="Hyperlink"/>
          <w:rFonts w:ascii="Times New Roman" w:hAnsi="Times New Roman"/>
          <w:sz w:val="24"/>
          <w:szCs w:val="24"/>
        </w:rPr>
      </w:pPr>
      <w:r>
        <w:rPr>
          <w:rFonts w:ascii="Times New Roman" w:hAnsi="Times New Roman" w:cs="Times New Roman"/>
          <w:sz w:val="24"/>
          <w:szCs w:val="24"/>
        </w:rPr>
        <w:t>T</w:t>
      </w:r>
      <w:r w:rsidRPr="001F134C">
        <w:rPr>
          <w:rFonts w:ascii="Times New Roman" w:hAnsi="Times New Roman" w:cs="Times New Roman"/>
          <w:sz w:val="24"/>
          <w:szCs w:val="24"/>
        </w:rPr>
        <w:t xml:space="preserve">his National Domestic Violence Hotline article explores the many intersections of domestic violence with people with disabilities.  Click </w:t>
      </w:r>
      <w:hyperlink r:id="rId10" w:history="1">
        <w:r w:rsidRPr="001F134C">
          <w:rPr>
            <w:rStyle w:val="Hyperlink"/>
            <w:rFonts w:ascii="Times New Roman" w:hAnsi="Times New Roman"/>
            <w:sz w:val="24"/>
            <w:szCs w:val="24"/>
          </w:rPr>
          <w:t>here</w:t>
        </w:r>
      </w:hyperlink>
      <w:r w:rsidRPr="001F134C">
        <w:rPr>
          <w:rFonts w:ascii="Times New Roman" w:hAnsi="Times New Roman" w:cs="Times New Roman"/>
          <w:sz w:val="24"/>
          <w:szCs w:val="24"/>
        </w:rPr>
        <w:t xml:space="preserve"> to read more.</w:t>
      </w:r>
    </w:p>
    <w:p w14:paraId="27D4866E" w14:textId="56A7EE19" w:rsidR="001F134C" w:rsidRDefault="0013083D" w:rsidP="001F134C">
      <w:pPr>
        <w:pStyle w:val="ReturntoTop"/>
        <w:rPr>
          <w:rStyle w:val="Hyperlink"/>
          <w:rFonts w:ascii="Times New Roman" w:hAnsi="Times New Roman"/>
          <w:sz w:val="24"/>
          <w:szCs w:val="24"/>
        </w:rPr>
      </w:pPr>
      <w:hyperlink w:anchor="_top" w:history="1">
        <w:r w:rsidR="001F134C" w:rsidRPr="00E11B65">
          <w:rPr>
            <w:rStyle w:val="Hyperlink"/>
            <w:rFonts w:ascii="Times New Roman" w:hAnsi="Times New Roman"/>
            <w:sz w:val="24"/>
            <w:szCs w:val="24"/>
          </w:rPr>
          <w:t>Return to top</w:t>
        </w:r>
      </w:hyperlink>
    </w:p>
    <w:p w14:paraId="6A5E30FD" w14:textId="7D91F5DA" w:rsidR="001F134C" w:rsidRDefault="001F134C" w:rsidP="006E0B7B">
      <w:pPr>
        <w:pStyle w:val="Heading1"/>
        <w:spacing w:before="0"/>
        <w:rPr>
          <w:rStyle w:val="Hyperlink"/>
          <w:rFonts w:ascii="Times New Roman" w:hAnsi="Times New Roman"/>
          <w:sz w:val="24"/>
          <w:szCs w:val="24"/>
        </w:rPr>
      </w:pPr>
      <w:bookmarkStart w:id="57" w:name="_Women’s_Mass_Incarceration:_1"/>
      <w:bookmarkEnd w:id="57"/>
      <w:r>
        <w:rPr>
          <w:lang w:val="en"/>
        </w:rPr>
        <w:t>Women’s Mass Incarceration: The Whole Pie 2019</w:t>
      </w:r>
    </w:p>
    <w:p w14:paraId="1295EE99" w14:textId="77777777" w:rsidR="006E0B7B" w:rsidRDefault="006E0B7B" w:rsidP="006E0B7B">
      <w:pPr>
        <w:pStyle w:val="Text10"/>
        <w:spacing w:before="0"/>
        <w:rPr>
          <w:rFonts w:ascii="Times New Roman" w:hAnsi="Times New Roman" w:cs="Times New Roman"/>
          <w:sz w:val="24"/>
          <w:szCs w:val="24"/>
        </w:rPr>
      </w:pPr>
    </w:p>
    <w:p w14:paraId="675CAB77" w14:textId="1E8C9752" w:rsidR="001F134C" w:rsidRDefault="001F134C" w:rsidP="006E0B7B">
      <w:pPr>
        <w:pStyle w:val="Text10"/>
        <w:spacing w:before="0"/>
        <w:rPr>
          <w:rFonts w:ascii="Times New Roman" w:hAnsi="Times New Roman" w:cs="Times New Roman"/>
          <w:sz w:val="24"/>
          <w:szCs w:val="24"/>
        </w:rPr>
      </w:pPr>
      <w:r w:rsidRPr="001F134C">
        <w:rPr>
          <w:rFonts w:ascii="Times New Roman" w:hAnsi="Times New Roman" w:cs="Times New Roman"/>
          <w:sz w:val="24"/>
          <w:szCs w:val="24"/>
        </w:rPr>
        <w:t>The Prison Policy Initiative published “Women’s Incarceration: The Whole Pie, 2019” which offers a snapshot of justice-involved women and girls, many of whom have significant histories of trauma and abuse</w:t>
      </w:r>
      <w:r>
        <w:rPr>
          <w:rFonts w:ascii="Times New Roman" w:hAnsi="Times New Roman" w:cs="Times New Roman"/>
          <w:sz w:val="24"/>
          <w:szCs w:val="24"/>
        </w:rPr>
        <w:t xml:space="preserve">.  Click </w:t>
      </w:r>
      <w:hyperlink r:id="rId11" w:history="1">
        <w:r w:rsidRPr="001F134C">
          <w:rPr>
            <w:rStyle w:val="Hyperlink"/>
            <w:rFonts w:ascii="Times New Roman" w:hAnsi="Times New Roman"/>
            <w:sz w:val="24"/>
            <w:szCs w:val="24"/>
          </w:rPr>
          <w:t>here</w:t>
        </w:r>
      </w:hyperlink>
      <w:r>
        <w:rPr>
          <w:rFonts w:ascii="Times New Roman" w:hAnsi="Times New Roman" w:cs="Times New Roman"/>
          <w:sz w:val="24"/>
          <w:szCs w:val="24"/>
        </w:rPr>
        <w:t xml:space="preserve"> to read more.</w:t>
      </w:r>
    </w:p>
    <w:p w14:paraId="1DBAB3B3" w14:textId="77777777" w:rsidR="006E0B7B" w:rsidRDefault="006E0B7B" w:rsidP="0013083D">
      <w:pPr>
        <w:pStyle w:val="Text10"/>
        <w:spacing w:before="0"/>
        <w:rPr>
          <w:rFonts w:ascii="Times New Roman" w:hAnsi="Times New Roman" w:cs="Times New Roman"/>
          <w:sz w:val="24"/>
          <w:szCs w:val="24"/>
        </w:rPr>
      </w:pPr>
    </w:p>
    <w:p w14:paraId="57A37390" w14:textId="0DAAF7E0" w:rsidR="001F134C" w:rsidRDefault="0013083D" w:rsidP="006E0B7B">
      <w:pPr>
        <w:pStyle w:val="ReturntoTop"/>
        <w:spacing w:before="0" w:after="0"/>
        <w:rPr>
          <w:rStyle w:val="Hyperlink"/>
          <w:rFonts w:ascii="Times New Roman" w:hAnsi="Times New Roman"/>
          <w:sz w:val="24"/>
          <w:szCs w:val="24"/>
        </w:rPr>
      </w:pPr>
      <w:hyperlink w:anchor="_top" w:history="1">
        <w:r w:rsidR="001F134C" w:rsidRPr="00E11B65">
          <w:rPr>
            <w:rStyle w:val="Hyperlink"/>
            <w:rFonts w:ascii="Times New Roman" w:hAnsi="Times New Roman"/>
            <w:sz w:val="24"/>
            <w:szCs w:val="24"/>
          </w:rPr>
          <w:t>Return to top</w:t>
        </w:r>
      </w:hyperlink>
    </w:p>
    <w:p w14:paraId="72F40A6A" w14:textId="77777777" w:rsidR="006E0B7B" w:rsidRDefault="006E0B7B" w:rsidP="0013083D">
      <w:pPr>
        <w:pStyle w:val="ReturntoTop"/>
        <w:spacing w:before="0" w:after="0"/>
        <w:rPr>
          <w:rStyle w:val="Hyperlink"/>
          <w:rFonts w:ascii="Times New Roman" w:hAnsi="Times New Roman"/>
          <w:sz w:val="24"/>
          <w:szCs w:val="24"/>
        </w:rPr>
      </w:pPr>
    </w:p>
    <w:p w14:paraId="5EA5C27D" w14:textId="46362AB8" w:rsidR="001F134C" w:rsidRDefault="001F134C" w:rsidP="0013083D">
      <w:pPr>
        <w:pStyle w:val="Heading1"/>
        <w:spacing w:before="0"/>
        <w:rPr>
          <w:lang w:val="en"/>
        </w:rPr>
      </w:pPr>
      <w:r>
        <w:rPr>
          <w:lang w:val="en"/>
        </w:rPr>
        <w:t>For Many #MeToo Accusers, Speaking Up Is Just The Beginning</w:t>
      </w:r>
    </w:p>
    <w:p w14:paraId="2711A372" w14:textId="1CC036E6" w:rsidR="001F134C" w:rsidRDefault="001F134C" w:rsidP="001F134C">
      <w:pPr>
        <w:pStyle w:val="Text10"/>
        <w:rPr>
          <w:rFonts w:ascii="Times New Roman" w:hAnsi="Times New Roman" w:cs="Times New Roman"/>
          <w:sz w:val="24"/>
          <w:szCs w:val="24"/>
          <w:lang w:val="en"/>
        </w:rPr>
      </w:pPr>
      <w:r w:rsidRPr="001F134C">
        <w:rPr>
          <w:rFonts w:ascii="Times New Roman" w:hAnsi="Times New Roman" w:cs="Times New Roman"/>
          <w:sz w:val="24"/>
          <w:szCs w:val="24"/>
          <w:lang w:val="en"/>
        </w:rPr>
        <w:t xml:space="preserve">Dina Lee Almeida says that three years ago, the CEO of a TV distribution firm for which she produced shows grabbed her and propositioned her for sex. As he became more aggressive, she complained to the company's lawyer. Nothing happened. Later, she says, the CEO pressured her to sign what amounted to a confidentiality agreement. "I absolutely refused; I would never, ever sign that," Almeida says. Click </w:t>
      </w:r>
      <w:hyperlink r:id="rId12" w:history="1">
        <w:r w:rsidRPr="001F134C">
          <w:rPr>
            <w:rStyle w:val="Hyperlink"/>
            <w:rFonts w:ascii="Times New Roman" w:hAnsi="Times New Roman"/>
            <w:sz w:val="24"/>
            <w:szCs w:val="24"/>
            <w:lang w:val="en"/>
          </w:rPr>
          <w:t>here</w:t>
        </w:r>
      </w:hyperlink>
      <w:r w:rsidRPr="001F134C">
        <w:rPr>
          <w:rFonts w:ascii="Times New Roman" w:hAnsi="Times New Roman" w:cs="Times New Roman"/>
          <w:sz w:val="24"/>
          <w:szCs w:val="24"/>
          <w:lang w:val="en"/>
        </w:rPr>
        <w:t xml:space="preserve"> to read more of Dina’s story</w:t>
      </w:r>
      <w:r>
        <w:rPr>
          <w:rFonts w:ascii="Times New Roman" w:hAnsi="Times New Roman" w:cs="Times New Roman"/>
          <w:sz w:val="24"/>
          <w:szCs w:val="24"/>
          <w:lang w:val="en"/>
        </w:rPr>
        <w:t>.</w:t>
      </w:r>
    </w:p>
    <w:p w14:paraId="4F77A47C" w14:textId="3BEE012A" w:rsidR="001F134C" w:rsidRDefault="0013083D" w:rsidP="001F134C">
      <w:pPr>
        <w:pStyle w:val="ReturntoTop"/>
        <w:rPr>
          <w:rStyle w:val="Hyperlink"/>
          <w:rFonts w:ascii="Times New Roman" w:hAnsi="Times New Roman"/>
          <w:sz w:val="24"/>
          <w:szCs w:val="24"/>
        </w:rPr>
      </w:pPr>
      <w:hyperlink w:anchor="_top" w:history="1">
        <w:r w:rsidR="001F134C" w:rsidRPr="00E11B65">
          <w:rPr>
            <w:rStyle w:val="Hyperlink"/>
            <w:rFonts w:ascii="Times New Roman" w:hAnsi="Times New Roman"/>
            <w:sz w:val="24"/>
            <w:szCs w:val="24"/>
          </w:rPr>
          <w:t>Return to top</w:t>
        </w:r>
      </w:hyperlink>
    </w:p>
    <w:p w14:paraId="2D526D5F" w14:textId="7B5BB9B4" w:rsidR="001F134C" w:rsidRDefault="001F134C" w:rsidP="001F134C">
      <w:pPr>
        <w:pStyle w:val="Heading1"/>
        <w:spacing w:before="0"/>
      </w:pPr>
      <w:bookmarkStart w:id="58" w:name="_Intimate_partner_violence"/>
      <w:bookmarkEnd w:id="58"/>
      <w:r>
        <w:t>Intimate partner violence and traumatic brain injury: An “invisible” public health epidemic</w:t>
      </w:r>
    </w:p>
    <w:p w14:paraId="08F03783" w14:textId="647EA7A9" w:rsidR="001F134C" w:rsidRPr="001F134C" w:rsidRDefault="001F134C" w:rsidP="001F134C">
      <w:pPr>
        <w:pStyle w:val="Text10"/>
        <w:rPr>
          <w:rFonts w:ascii="Times New Roman" w:hAnsi="Times New Roman" w:cs="Times New Roman"/>
          <w:sz w:val="24"/>
          <w:szCs w:val="24"/>
        </w:rPr>
      </w:pPr>
      <w:r w:rsidRPr="001F134C">
        <w:rPr>
          <w:rFonts w:ascii="Times New Roman" w:hAnsi="Times New Roman" w:cs="Times New Roman"/>
          <w:sz w:val="24"/>
          <w:szCs w:val="24"/>
        </w:rPr>
        <w:t xml:space="preserve">We need to understand that an estimated one in three women experience some type of physical or sexual partner violence in their lifetimes. IPV is not a rare event, and it traverses </w:t>
      </w:r>
      <w:r w:rsidRPr="001F134C">
        <w:rPr>
          <w:rFonts w:ascii="Times New Roman" w:hAnsi="Times New Roman" w:cs="Times New Roman"/>
          <w:sz w:val="24"/>
          <w:szCs w:val="24"/>
        </w:rPr>
        <w:lastRenderedPageBreak/>
        <w:t xml:space="preserve">all socioeconomic boundaries. It is the number one cause of homicide for women and the number one cause of violence to women. For many reasons, including the stigma of being abused, many women hide their IPV — so the chances that we all know personally at least a few people who have sustained IPV are quite high.  Read more </w:t>
      </w:r>
      <w:hyperlink r:id="rId13" w:history="1">
        <w:r w:rsidRPr="001F134C">
          <w:rPr>
            <w:rStyle w:val="Hyperlink"/>
            <w:rFonts w:ascii="Times New Roman" w:hAnsi="Times New Roman"/>
            <w:sz w:val="24"/>
            <w:szCs w:val="24"/>
          </w:rPr>
          <w:t>here</w:t>
        </w:r>
      </w:hyperlink>
      <w:r>
        <w:rPr>
          <w:rFonts w:ascii="Times New Roman" w:hAnsi="Times New Roman" w:cs="Times New Roman"/>
          <w:sz w:val="24"/>
          <w:szCs w:val="24"/>
        </w:rPr>
        <w:t>.</w:t>
      </w:r>
    </w:p>
    <w:p w14:paraId="731D91FC" w14:textId="3D6CE47C" w:rsidR="001F134C" w:rsidRDefault="0013083D" w:rsidP="001F134C">
      <w:pPr>
        <w:pStyle w:val="ReturntoTop"/>
        <w:rPr>
          <w:rStyle w:val="Hyperlink"/>
          <w:rFonts w:ascii="Times New Roman" w:hAnsi="Times New Roman"/>
          <w:sz w:val="24"/>
          <w:szCs w:val="24"/>
        </w:rPr>
      </w:pPr>
      <w:hyperlink w:anchor="_top" w:history="1">
        <w:r w:rsidR="001F134C" w:rsidRPr="00E11B65">
          <w:rPr>
            <w:rStyle w:val="Hyperlink"/>
            <w:rFonts w:ascii="Times New Roman" w:hAnsi="Times New Roman"/>
            <w:sz w:val="24"/>
            <w:szCs w:val="24"/>
          </w:rPr>
          <w:t>Return to top</w:t>
        </w:r>
      </w:hyperlink>
    </w:p>
    <w:p w14:paraId="35CB703C" w14:textId="5F416475" w:rsidR="00E305C6" w:rsidRDefault="00E305C6" w:rsidP="00E305C6">
      <w:pPr>
        <w:pStyle w:val="Heading1"/>
        <w:spacing w:before="0"/>
      </w:pPr>
      <w:bookmarkStart w:id="59" w:name="_The_Center_for_1"/>
      <w:bookmarkEnd w:id="59"/>
      <w:r>
        <w:t>The Center for Victim Research (CVR) has Released a New Webinar Page</w:t>
      </w:r>
    </w:p>
    <w:p w14:paraId="2AF6D197" w14:textId="2118AA75" w:rsidR="00E305C6" w:rsidRDefault="00E305C6" w:rsidP="00E305C6">
      <w:pPr>
        <w:pStyle w:val="Text10"/>
        <w:rPr>
          <w:rFonts w:ascii="Times New Roman" w:hAnsi="Times New Roman" w:cs="Times New Roman"/>
          <w:sz w:val="24"/>
          <w:szCs w:val="24"/>
        </w:rPr>
      </w:pPr>
      <w:r w:rsidRPr="00E305C6">
        <w:rPr>
          <w:rFonts w:ascii="Times New Roman" w:hAnsi="Times New Roman" w:cs="Times New Roman"/>
          <w:sz w:val="24"/>
          <w:szCs w:val="24"/>
        </w:rPr>
        <w:t xml:space="preserve">The Center for Victim Research (CVR) has released a new webinar page, where you'll find all of their recorded webinars in one place, together with slides and supplemental materials. You can even request certificates for viewing on the page. </w:t>
      </w:r>
      <w:hyperlink r:id="rId14" w:tgtFrame="_blank" w:history="1">
        <w:r w:rsidRPr="00E305C6">
          <w:rPr>
            <w:rStyle w:val="Hyperlink"/>
            <w:rFonts w:ascii="Times New Roman" w:hAnsi="Times New Roman"/>
            <w:color w:val="auto"/>
            <w:sz w:val="24"/>
            <w:szCs w:val="24"/>
          </w:rPr>
          <w:t>Check it out now!</w:t>
        </w:r>
      </w:hyperlink>
    </w:p>
    <w:bookmarkStart w:id="60" w:name="_Hlk24701440"/>
    <w:p w14:paraId="4E40685C" w14:textId="17F07946" w:rsidR="00E305C6" w:rsidRDefault="00E305C6" w:rsidP="00E305C6">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16A341D4" w14:textId="57D437C4" w:rsidR="00E305C6" w:rsidRPr="00E305C6" w:rsidRDefault="00E305C6" w:rsidP="00E305C6">
      <w:pPr>
        <w:pStyle w:val="Heading1"/>
        <w:spacing w:before="0"/>
        <w:rPr>
          <w:rStyle w:val="Hyperlink"/>
          <w:rFonts w:cs="Arial"/>
          <w:color w:val="auto"/>
          <w:u w:val="none"/>
        </w:rPr>
      </w:pPr>
      <w:bookmarkStart w:id="61" w:name="_Black_Homicide_Victimization"/>
      <w:bookmarkEnd w:id="60"/>
      <w:bookmarkEnd w:id="61"/>
      <w:r w:rsidRPr="00E305C6">
        <w:rPr>
          <w:rStyle w:val="Hyperlink"/>
          <w:rFonts w:cs="Arial"/>
          <w:color w:val="auto"/>
          <w:u w:val="none"/>
        </w:rPr>
        <w:t>Black Homicide Victimization in the United States: An Analysis of 2016 Homicide Date</w:t>
      </w:r>
    </w:p>
    <w:p w14:paraId="62F15589" w14:textId="22FCBBA7" w:rsidR="00E305C6" w:rsidRDefault="00E305C6" w:rsidP="00E305C6">
      <w:pPr>
        <w:pStyle w:val="Text10"/>
        <w:rPr>
          <w:rFonts w:ascii="Times New Roman" w:hAnsi="Times New Roman" w:cs="Times New Roman"/>
          <w:sz w:val="24"/>
          <w:szCs w:val="24"/>
        </w:rPr>
      </w:pPr>
      <w:r w:rsidRPr="00E305C6">
        <w:rPr>
          <w:rFonts w:ascii="Times New Roman" w:hAnsi="Times New Roman" w:cs="Times New Roman"/>
          <w:sz w:val="24"/>
          <w:szCs w:val="24"/>
        </w:rPr>
        <w:t>The devastation homicide inflicts on black teens and adults is a national crisis, yet it is all too often ignored outside of affected communities. This study examines the problem of black homicide victimization at the state level by analyzing unpublished Supplementary Homicide Report (SHR) data for black homicide victimization submitted to the Federal Bureau of Investigation (FBI). The information used for this report is for the year 2016 and is the most recent data available. This is the first analysis of the 2016 data on black homicide victims to offer breakdowns of cases in the 10 states with the highest black homicide victimization rates and the first to rank the states by the rate of black homicide victims</w:t>
      </w:r>
      <w:r>
        <w:rPr>
          <w:rFonts w:ascii="Times New Roman" w:hAnsi="Times New Roman" w:cs="Times New Roman"/>
          <w:sz w:val="24"/>
          <w:szCs w:val="24"/>
        </w:rPr>
        <w:t xml:space="preserve">.  Click </w:t>
      </w:r>
      <w:hyperlink r:id="rId15" w:history="1">
        <w:r w:rsidRPr="00E305C6">
          <w:rPr>
            <w:rStyle w:val="Hyperlink"/>
            <w:rFonts w:ascii="Times New Roman" w:hAnsi="Times New Roman"/>
            <w:sz w:val="24"/>
            <w:szCs w:val="24"/>
          </w:rPr>
          <w:t>here</w:t>
        </w:r>
      </w:hyperlink>
      <w:r>
        <w:rPr>
          <w:rFonts w:ascii="Times New Roman" w:hAnsi="Times New Roman" w:cs="Times New Roman"/>
          <w:sz w:val="24"/>
          <w:szCs w:val="24"/>
        </w:rPr>
        <w:t xml:space="preserve"> to read more.</w:t>
      </w:r>
    </w:p>
    <w:bookmarkStart w:id="62" w:name="_Hlk24986679"/>
    <w:p w14:paraId="7EC567A0" w14:textId="7A1D5BE2" w:rsidR="00E305C6" w:rsidRDefault="0013083D" w:rsidP="00E305C6">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00E305C6"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755F3C2E" w14:textId="30BD1FAC" w:rsidR="0013083D" w:rsidRPr="0013083D" w:rsidRDefault="0013083D" w:rsidP="0013083D">
      <w:pPr>
        <w:pStyle w:val="Heading1"/>
        <w:spacing w:before="0"/>
        <w:rPr>
          <w:rStyle w:val="Hyperlink"/>
          <w:rFonts w:cs="Arial"/>
          <w:color w:val="auto"/>
          <w:u w:val="none"/>
        </w:rPr>
      </w:pPr>
      <w:bookmarkStart w:id="63" w:name="_National_Survey_of"/>
      <w:bookmarkEnd w:id="62"/>
      <w:bookmarkEnd w:id="63"/>
      <w:r w:rsidRPr="0013083D">
        <w:rPr>
          <w:rStyle w:val="Hyperlink"/>
          <w:rFonts w:cs="Arial"/>
          <w:color w:val="auto"/>
          <w:u w:val="none"/>
        </w:rPr>
        <w:t>National Survey of Victim Service Providers (NSVSP)</w:t>
      </w:r>
    </w:p>
    <w:p w14:paraId="55C077C6" w14:textId="77777777" w:rsidR="0013083D" w:rsidRPr="0013083D" w:rsidRDefault="0013083D" w:rsidP="0013083D">
      <w:pPr>
        <w:pStyle w:val="Text10"/>
        <w:rPr>
          <w:rFonts w:ascii="Times New Roman" w:hAnsi="Times New Roman" w:cs="Times New Roman"/>
          <w:sz w:val="24"/>
          <w:szCs w:val="24"/>
        </w:rPr>
      </w:pPr>
      <w:r w:rsidRPr="0013083D">
        <w:rPr>
          <w:rFonts w:ascii="Times New Roman" w:hAnsi="Times New Roman" w:cs="Times New Roman"/>
          <w:sz w:val="24"/>
          <w:szCs w:val="24"/>
        </w:rPr>
        <w:t xml:space="preserve">The Bureau of Justice Statistics (BJS), with support from the Office for Victims of Crime (OVC), is currently fielding the first-ever </w:t>
      </w:r>
      <w:hyperlink r:id="rId16" w:history="1">
        <w:r w:rsidRPr="0013083D">
          <w:rPr>
            <w:rStyle w:val="Hyperlink"/>
            <w:rFonts w:ascii="Times New Roman" w:hAnsi="Times New Roman"/>
            <w:sz w:val="24"/>
            <w:szCs w:val="24"/>
          </w:rPr>
          <w:t>National Survey of Victim Service Providers (NSVSP)</w:t>
        </w:r>
      </w:hyperlink>
      <w:r w:rsidRPr="0013083D">
        <w:rPr>
          <w:rFonts w:ascii="Times New Roman" w:hAnsi="Times New Roman" w:cs="Times New Roman"/>
          <w:sz w:val="24"/>
          <w:szCs w:val="24"/>
        </w:rPr>
        <w:t xml:space="preserve">. The NSVSP is the more detailed follow-up survey to the </w:t>
      </w:r>
      <w:hyperlink r:id="rId17" w:history="1">
        <w:r w:rsidRPr="0013083D">
          <w:rPr>
            <w:rStyle w:val="Hyperlink"/>
            <w:rFonts w:ascii="Times New Roman" w:hAnsi="Times New Roman"/>
            <w:sz w:val="24"/>
            <w:szCs w:val="24"/>
          </w:rPr>
          <w:t>National Census of Victim Service Providers</w:t>
        </w:r>
      </w:hyperlink>
      <w:r w:rsidRPr="0013083D">
        <w:rPr>
          <w:rFonts w:ascii="Times New Roman" w:hAnsi="Times New Roman" w:cs="Times New Roman"/>
          <w:sz w:val="24"/>
          <w:szCs w:val="24"/>
        </w:rPr>
        <w:t xml:space="preserve"> the field responded to in 2017.  The NSVSP will assist funders and policymakers in better understanding the work and needs of victim service providers. It will also provide important information for practitioners about the different ways they are structured, organized, and resourced to carry out their mission.</w:t>
      </w:r>
    </w:p>
    <w:p w14:paraId="53BFC843" w14:textId="0ED61DD3" w:rsidR="0013083D" w:rsidRDefault="0013083D" w:rsidP="0013083D">
      <w:pPr>
        <w:pStyle w:val="Text10"/>
        <w:rPr>
          <w:rFonts w:ascii="Times New Roman" w:hAnsi="Times New Roman" w:cs="Times New Roman"/>
          <w:sz w:val="24"/>
          <w:szCs w:val="24"/>
        </w:rPr>
      </w:pPr>
      <w:r w:rsidRPr="0013083D">
        <w:rPr>
          <w:rFonts w:ascii="Times New Roman" w:hAnsi="Times New Roman" w:cs="Times New Roman"/>
          <w:sz w:val="24"/>
          <w:szCs w:val="24"/>
        </w:rPr>
        <w:t xml:space="preserve">Please support the NSVSP if you were selected. Selected organizations received an invitation in May and since then received reminders by phone and email. The collection will end </w:t>
      </w:r>
      <w:r w:rsidRPr="0013083D">
        <w:rPr>
          <w:rFonts w:ascii="Times New Roman" w:hAnsi="Times New Roman" w:cs="Times New Roman"/>
          <w:b/>
          <w:bCs/>
          <w:sz w:val="24"/>
          <w:szCs w:val="24"/>
        </w:rPr>
        <w:t>November 22</w:t>
      </w:r>
      <w:r w:rsidRPr="0013083D">
        <w:rPr>
          <w:rFonts w:ascii="Times New Roman" w:hAnsi="Times New Roman" w:cs="Times New Roman"/>
          <w:b/>
          <w:bCs/>
          <w:sz w:val="24"/>
          <w:szCs w:val="24"/>
          <w:vertAlign w:val="superscript"/>
        </w:rPr>
        <w:t>nd</w:t>
      </w:r>
      <w:r w:rsidRPr="0013083D">
        <w:rPr>
          <w:rFonts w:ascii="Times New Roman" w:hAnsi="Times New Roman" w:cs="Times New Roman"/>
          <w:sz w:val="24"/>
          <w:szCs w:val="24"/>
        </w:rPr>
        <w:t xml:space="preserve">. In this final week of data collection, a significant way to show your support is by encouraging selected organizations who have responded to submit their survey by </w:t>
      </w:r>
      <w:r w:rsidRPr="0013083D">
        <w:rPr>
          <w:rFonts w:ascii="Times New Roman" w:hAnsi="Times New Roman" w:cs="Times New Roman"/>
          <w:b/>
          <w:bCs/>
          <w:sz w:val="24"/>
          <w:szCs w:val="24"/>
        </w:rPr>
        <w:t>November 22</w:t>
      </w:r>
      <w:r w:rsidRPr="0013083D">
        <w:rPr>
          <w:rFonts w:ascii="Times New Roman" w:hAnsi="Times New Roman" w:cs="Times New Roman"/>
          <w:b/>
          <w:bCs/>
          <w:sz w:val="24"/>
          <w:szCs w:val="24"/>
          <w:vertAlign w:val="superscript"/>
        </w:rPr>
        <w:t>nd</w:t>
      </w:r>
      <w:r w:rsidRPr="0013083D">
        <w:rPr>
          <w:rFonts w:ascii="Times New Roman" w:hAnsi="Times New Roman" w:cs="Times New Roman"/>
          <w:sz w:val="24"/>
          <w:szCs w:val="24"/>
        </w:rPr>
        <w:t>.  Attached is drafted language for outreach for your convenience.  </w:t>
      </w:r>
      <w:bookmarkStart w:id="64" w:name="_Understanding_and_Working_1"/>
      <w:bookmarkStart w:id="65" w:name="_PA_Immigration_Resource_1"/>
      <w:bookmarkStart w:id="66" w:name="_OVC_TTAC_Webinar_2"/>
      <w:bookmarkStart w:id="67" w:name="_OVC_TTAC_Webinar_3"/>
      <w:bookmarkStart w:id="68" w:name="_OVC_TTAC_Webinar"/>
      <w:bookmarkEnd w:id="64"/>
      <w:bookmarkEnd w:id="65"/>
      <w:bookmarkEnd w:id="66"/>
      <w:bookmarkEnd w:id="67"/>
      <w:bookmarkEnd w:id="68"/>
    </w:p>
    <w:p w14:paraId="3231988C" w14:textId="77777777" w:rsidR="0013083D" w:rsidRDefault="0013083D" w:rsidP="0013083D">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p>
    <w:p w14:paraId="28C9BCCA" w14:textId="77777777" w:rsidR="00C71DA8" w:rsidRPr="007773AA" w:rsidRDefault="007773AA" w:rsidP="007773AA">
      <w:pPr>
        <w:pStyle w:val="Heading1"/>
        <w:spacing w:before="0"/>
        <w:rPr>
          <w:rStyle w:val="Hyperlink"/>
          <w:rFonts w:ascii="Times New Roman" w:hAnsi="Times New Roman"/>
          <w:color w:val="auto"/>
          <w:sz w:val="24"/>
          <w:szCs w:val="24"/>
          <w:u w:val="none"/>
        </w:rPr>
      </w:pPr>
      <w:r w:rsidRPr="007773AA">
        <w:rPr>
          <w:rStyle w:val="Hyperlink"/>
          <w:rFonts w:ascii="Times New Roman" w:hAnsi="Times New Roman"/>
          <w:color w:val="auto"/>
          <w:sz w:val="24"/>
          <w:szCs w:val="24"/>
          <w:u w:val="none"/>
        </w:rPr>
        <w:t>OVC TTAC Webinar – Courageous Spirit:  The Effects of Historical Trauma on AI/AN Communities</w:t>
      </w:r>
    </w:p>
    <w:p w14:paraId="12D77FE7" w14:textId="77777777" w:rsidR="00272F11" w:rsidRDefault="00272F11" w:rsidP="00272F11">
      <w:pPr>
        <w:pStyle w:val="Text10"/>
        <w:spacing w:before="0"/>
        <w:rPr>
          <w:rStyle w:val="Hyperlink"/>
          <w:rFonts w:ascii="Times New Roman" w:hAnsi="Times New Roman"/>
          <w:color w:val="auto"/>
          <w:sz w:val="24"/>
          <w:szCs w:val="24"/>
          <w:u w:val="none"/>
        </w:rPr>
      </w:pPr>
    </w:p>
    <w:p w14:paraId="1995E660" w14:textId="6E5F5E41" w:rsidR="008B10F1" w:rsidRDefault="008B10F1" w:rsidP="00272F11">
      <w:pPr>
        <w:pStyle w:val="Text10"/>
        <w:spacing w:before="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The Office for Victims of Crime Training &amp; Technical Assistance Center (OVC TTAC) is offering an upcoming webinar.</w:t>
      </w:r>
      <w:r w:rsidR="00272F11">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This session will identify the historical and traditional ways that domestic and sexual violence were addressed in American Indian and Alaska Native (AI/AN) communities prior to colonization and how historical experiences persist to have residual trauma in the community.  Recommendations will be provided to improve advocacy for native communities that have been affected by domestic and sexual violence.</w:t>
      </w:r>
    </w:p>
    <w:p w14:paraId="62FB6988" w14:textId="77777777" w:rsidR="00272F11" w:rsidRDefault="00272F11" w:rsidP="00272F11">
      <w:pPr>
        <w:pStyle w:val="Text10"/>
        <w:spacing w:before="0"/>
        <w:rPr>
          <w:rStyle w:val="Hyperlink"/>
          <w:rFonts w:ascii="Times New Roman" w:hAnsi="Times New Roman"/>
          <w:color w:val="auto"/>
          <w:sz w:val="24"/>
          <w:szCs w:val="24"/>
          <w:u w:val="none"/>
        </w:rPr>
      </w:pPr>
    </w:p>
    <w:p w14:paraId="26B3A8EC" w14:textId="3FB02154" w:rsidR="008B10F1" w:rsidRDefault="008B10F1" w:rsidP="00272F11">
      <w:pPr>
        <w:pStyle w:val="Text10"/>
        <w:spacing w:before="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Click </w:t>
      </w:r>
      <w:hyperlink r:id="rId18" w:history="1">
        <w:r w:rsidRPr="008B10F1">
          <w:rPr>
            <w:rStyle w:val="Hyperlink"/>
            <w:rFonts w:ascii="Times New Roman" w:hAnsi="Times New Roman"/>
            <w:sz w:val="24"/>
            <w:szCs w:val="24"/>
          </w:rPr>
          <w:t>here</w:t>
        </w:r>
      </w:hyperlink>
      <w:r>
        <w:rPr>
          <w:rStyle w:val="Hyperlink"/>
          <w:rFonts w:ascii="Times New Roman" w:hAnsi="Times New Roman"/>
          <w:color w:val="auto"/>
          <w:sz w:val="24"/>
          <w:szCs w:val="24"/>
          <w:u w:val="none"/>
        </w:rPr>
        <w:t xml:space="preserve"> to register.</w:t>
      </w:r>
    </w:p>
    <w:p w14:paraId="55643A7A" w14:textId="77777777" w:rsidR="00DF1276" w:rsidRDefault="0013083D" w:rsidP="008B10F1">
      <w:pPr>
        <w:pStyle w:val="ReturntoTop"/>
        <w:rPr>
          <w:rStyle w:val="Hyperlink"/>
          <w:rFonts w:ascii="Times New Roman" w:hAnsi="Times New Roman"/>
          <w:sz w:val="24"/>
          <w:szCs w:val="24"/>
        </w:rPr>
      </w:pPr>
      <w:hyperlink w:anchor="_top" w:history="1">
        <w:r w:rsidR="008B10F1" w:rsidRPr="00E11B65">
          <w:rPr>
            <w:rStyle w:val="Hyperlink"/>
            <w:rFonts w:ascii="Times New Roman" w:hAnsi="Times New Roman"/>
            <w:sz w:val="24"/>
            <w:szCs w:val="24"/>
          </w:rPr>
          <w:t>Return to top</w:t>
        </w:r>
      </w:hyperlink>
    </w:p>
    <w:p w14:paraId="4387CF3D" w14:textId="77777777" w:rsidR="00357CCC" w:rsidRDefault="00357CCC" w:rsidP="00357CCC">
      <w:pPr>
        <w:pStyle w:val="Heading1"/>
        <w:spacing w:before="0"/>
        <w:rPr>
          <w:rStyle w:val="Hyperlink"/>
          <w:rFonts w:ascii="Times New Roman" w:hAnsi="Times New Roman"/>
          <w:color w:val="auto"/>
          <w:sz w:val="24"/>
          <w:szCs w:val="24"/>
          <w:u w:val="none"/>
        </w:rPr>
      </w:pPr>
      <w:bookmarkStart w:id="69" w:name="_The_North_Eastern"/>
      <w:bookmarkStart w:id="70" w:name="_STOP_Domestic_Violence_1"/>
      <w:bookmarkStart w:id="71" w:name="_PA_Immigration_Resource_2"/>
      <w:bookmarkStart w:id="72" w:name="_PA_Immigration_Resource"/>
      <w:bookmarkEnd w:id="69"/>
      <w:bookmarkEnd w:id="70"/>
      <w:bookmarkEnd w:id="71"/>
      <w:bookmarkEnd w:id="72"/>
      <w:r w:rsidRPr="006E1706">
        <w:rPr>
          <w:rStyle w:val="Hyperlink"/>
          <w:rFonts w:ascii="Times New Roman" w:hAnsi="Times New Roman"/>
          <w:color w:val="auto"/>
          <w:sz w:val="24"/>
          <w:szCs w:val="24"/>
          <w:u w:val="none"/>
        </w:rPr>
        <w:t>PA Immigration Resource Center Webinar – Hiring, Retaining and Supporting Bilingual Staff at Your Organization</w:t>
      </w:r>
    </w:p>
    <w:p w14:paraId="4C262490" w14:textId="0DA814EB" w:rsidR="00357CCC" w:rsidRPr="006E1706" w:rsidRDefault="00357CCC" w:rsidP="00357CCC">
      <w:pPr>
        <w:pStyle w:val="Text10"/>
        <w:rPr>
          <w:rFonts w:ascii="Times New Roman" w:hAnsi="Times New Roman" w:cs="Times New Roman"/>
          <w:color w:val="000000"/>
          <w:sz w:val="24"/>
          <w:szCs w:val="24"/>
        </w:rPr>
      </w:pPr>
      <w:r w:rsidRPr="006E1706">
        <w:rPr>
          <w:rFonts w:ascii="Times New Roman" w:hAnsi="Times New Roman" w:cs="Times New Roman"/>
          <w:sz w:val="24"/>
          <w:szCs w:val="24"/>
        </w:rPr>
        <w:t xml:space="preserve">On Wednesday, December 11, 2019, PIRC is offering a webinar aimed at mainstream DV/SA organizational management, </w:t>
      </w:r>
      <w:r w:rsidR="006E0B7B">
        <w:rPr>
          <w:rFonts w:ascii="Times New Roman" w:hAnsi="Times New Roman" w:cs="Times New Roman"/>
          <w:sz w:val="24"/>
          <w:szCs w:val="24"/>
        </w:rPr>
        <w:t xml:space="preserve">which </w:t>
      </w:r>
      <w:r w:rsidRPr="006E1706">
        <w:rPr>
          <w:rFonts w:ascii="Times New Roman" w:hAnsi="Times New Roman" w:cs="Times New Roman"/>
          <w:sz w:val="24"/>
          <w:szCs w:val="24"/>
        </w:rPr>
        <w:t xml:space="preserve">highlights the importance of hiring bilingual/bicultural staff, offers concrete strategies for recruiting, hiring and retaining bilingual/bicultural personnel and provides information on how to effectively supervise bilingual/bicultural staff by: listening, understanding work load of bilingual/bicultural staff, addressing vicarious trauma, encouraging growth, and supporting leadership. This webinar will underscore the importance of language access planning to ensure meaningful language access for individuals with Limited English Proficiency that is proactive, sustainable and draws from multiple strategies (direct services in language, qualified interpretation and meaningful collaborations) while it ensures appropriate role boundaries between bilingual staff and interpreters.  </w:t>
      </w:r>
    </w:p>
    <w:p w14:paraId="6E557423" w14:textId="77777777" w:rsidR="00357CCC" w:rsidRDefault="00357CCC" w:rsidP="00357CCC">
      <w:pPr>
        <w:pStyle w:val="Text10"/>
        <w:rPr>
          <w:rFonts w:ascii="Times New Roman" w:hAnsi="Times New Roman" w:cs="Times New Roman"/>
          <w:color w:val="000000"/>
          <w:sz w:val="24"/>
          <w:szCs w:val="24"/>
          <w:shd w:val="clear" w:color="auto" w:fill="FFFFFF"/>
        </w:rPr>
      </w:pPr>
      <w:proofErr w:type="spellStart"/>
      <w:r w:rsidRPr="006E1706">
        <w:rPr>
          <w:rFonts w:ascii="Times New Roman" w:hAnsi="Times New Roman" w:cs="Times New Roman"/>
          <w:sz w:val="24"/>
          <w:szCs w:val="24"/>
          <w:lang w:val="es-AR"/>
        </w:rPr>
        <w:t>Presenter’s</w:t>
      </w:r>
      <w:proofErr w:type="spellEnd"/>
      <w:r w:rsidRPr="006E1706">
        <w:rPr>
          <w:rFonts w:ascii="Times New Roman" w:hAnsi="Times New Roman" w:cs="Times New Roman"/>
          <w:sz w:val="24"/>
          <w:szCs w:val="24"/>
          <w:lang w:val="es-AR"/>
        </w:rPr>
        <w:t xml:space="preserve"> Bio: </w:t>
      </w:r>
      <w:r w:rsidRPr="006E1706">
        <w:rPr>
          <w:rFonts w:ascii="Times New Roman" w:hAnsi="Times New Roman" w:cs="Times New Roman"/>
          <w:color w:val="000000"/>
          <w:sz w:val="24"/>
          <w:szCs w:val="24"/>
          <w:shd w:val="clear" w:color="auto" w:fill="FFFFFF"/>
        </w:rPr>
        <w:t xml:space="preserve">Paula Gomez </w:t>
      </w:r>
      <w:proofErr w:type="spellStart"/>
      <w:r w:rsidRPr="006E1706">
        <w:rPr>
          <w:rFonts w:ascii="Times New Roman" w:hAnsi="Times New Roman" w:cs="Times New Roman"/>
          <w:color w:val="000000"/>
          <w:sz w:val="24"/>
          <w:szCs w:val="24"/>
          <w:shd w:val="clear" w:color="auto" w:fill="FFFFFF"/>
        </w:rPr>
        <w:t>Stordy</w:t>
      </w:r>
      <w:proofErr w:type="spellEnd"/>
      <w:r w:rsidRPr="006E1706">
        <w:rPr>
          <w:rFonts w:ascii="Times New Roman" w:hAnsi="Times New Roman" w:cs="Times New Roman"/>
          <w:sz w:val="24"/>
          <w:szCs w:val="24"/>
        </w:rPr>
        <w:t xml:space="preserve"> is Senior Director of National Training and TA of Casa de Esperanza, the National Latin@ Network for Healthy Families and Communities. She has more than </w:t>
      </w:r>
      <w:r w:rsidRPr="006E1706">
        <w:rPr>
          <w:rFonts w:ascii="Times New Roman" w:hAnsi="Times New Roman" w:cs="Times New Roman"/>
          <w:color w:val="000000"/>
          <w:sz w:val="24"/>
          <w:szCs w:val="24"/>
          <w:shd w:val="clear" w:color="auto" w:fill="FFFFFF"/>
        </w:rPr>
        <w:t>25 years</w:t>
      </w:r>
      <w:r w:rsidRPr="006E1706">
        <w:rPr>
          <w:rFonts w:ascii="Times New Roman" w:hAnsi="Times New Roman" w:cs="Times New Roman"/>
          <w:sz w:val="24"/>
          <w:szCs w:val="24"/>
        </w:rPr>
        <w:t xml:space="preserve"> of experience working in social services, of which 17 years were in non-profit management. She </w:t>
      </w:r>
      <w:r w:rsidRPr="006E1706">
        <w:rPr>
          <w:rFonts w:ascii="Times New Roman" w:hAnsi="Times New Roman" w:cs="Times New Roman"/>
          <w:color w:val="000000"/>
          <w:sz w:val="24"/>
          <w:szCs w:val="24"/>
          <w:shd w:val="clear" w:color="auto" w:fill="FFFFFF"/>
        </w:rPr>
        <w:t>oversees national training and technical assistance to mainstream and culturally specific organizations across the country overseeing federal contracts and supervising staff. Paula has served in leadership positions within various institutions including courts, hospitals, shelters and community-based programs to enhance the safety, health and inclusion of individuals and families. As a consultant, she supported organizations with fundraising, board development, mentoring and training. Paula has served as an Adjunct Professor at Merrimack College teaching Social Justice: Theory and Practice where she conducted research on the leadership of women of color. Paula was born in Boston to Chilean parents and has lived in various cities and towns in Massachusetts and Chile.</w:t>
      </w:r>
    </w:p>
    <w:p w14:paraId="5F555C06" w14:textId="77777777" w:rsidR="00357CCC" w:rsidRPr="006E1706" w:rsidRDefault="00357CCC" w:rsidP="00357CCC">
      <w:pPr>
        <w:pStyle w:val="Text10"/>
        <w:rPr>
          <w:rFonts w:ascii="Times New Roman" w:hAnsi="Times New Roman" w:cs="Times New Roman"/>
          <w:sz w:val="24"/>
          <w:szCs w:val="24"/>
          <w:lang w:val="es-AR"/>
        </w:rPr>
      </w:pPr>
      <w:proofErr w:type="spellStart"/>
      <w:r>
        <w:rPr>
          <w:rFonts w:ascii="Times New Roman" w:hAnsi="Times New Roman" w:cs="Times New Roman"/>
          <w:sz w:val="24"/>
          <w:szCs w:val="24"/>
          <w:lang w:val="es-AR"/>
        </w:rPr>
        <w:t>Click</w:t>
      </w:r>
      <w:proofErr w:type="spellEnd"/>
      <w:r>
        <w:rPr>
          <w:rFonts w:ascii="Times New Roman" w:hAnsi="Times New Roman" w:cs="Times New Roman"/>
          <w:sz w:val="24"/>
          <w:szCs w:val="24"/>
          <w:lang w:val="es-AR"/>
        </w:rPr>
        <w:t xml:space="preserve"> </w:t>
      </w:r>
      <w:hyperlink r:id="rId19" w:history="1">
        <w:proofErr w:type="spellStart"/>
        <w:r w:rsidRPr="00DA25FB">
          <w:rPr>
            <w:rStyle w:val="Hyperlink"/>
            <w:rFonts w:ascii="Times New Roman" w:hAnsi="Times New Roman"/>
            <w:sz w:val="24"/>
            <w:szCs w:val="24"/>
            <w:lang w:val="es-AR"/>
          </w:rPr>
          <w:t>here</w:t>
        </w:r>
        <w:proofErr w:type="spellEnd"/>
      </w:hyperlink>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to</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register</w:t>
      </w:r>
      <w:proofErr w:type="spellEnd"/>
      <w:r>
        <w:rPr>
          <w:rFonts w:ascii="Times New Roman" w:hAnsi="Times New Roman" w:cs="Times New Roman"/>
          <w:sz w:val="24"/>
          <w:szCs w:val="24"/>
          <w:lang w:val="es-AR"/>
        </w:rPr>
        <w:t>.</w:t>
      </w:r>
    </w:p>
    <w:bookmarkStart w:id="73" w:name="_Hlk23835161"/>
    <w:p w14:paraId="68B82F04" w14:textId="67C8936F" w:rsidR="00357CCC" w:rsidRDefault="00D96AF4" w:rsidP="0058774E">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00357CCC"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7CF08850" w14:textId="77777777" w:rsidR="0058774E" w:rsidRPr="00E11B65" w:rsidRDefault="0058774E" w:rsidP="0058774E">
      <w:pPr>
        <w:pStyle w:val="Heading1"/>
        <w:spacing w:before="0"/>
        <w:rPr>
          <w:rFonts w:ascii="Times New Roman" w:hAnsi="Times New Roman" w:cs="Times New Roman"/>
          <w:sz w:val="24"/>
          <w:szCs w:val="24"/>
        </w:rPr>
      </w:pPr>
      <w:bookmarkStart w:id="74" w:name="_The_Criminalization_of"/>
      <w:bookmarkStart w:id="75" w:name="_PDAI_Victim_Services_8"/>
      <w:bookmarkEnd w:id="73"/>
      <w:bookmarkEnd w:id="74"/>
      <w:bookmarkEnd w:id="75"/>
      <w:r w:rsidRPr="00E11B65">
        <w:rPr>
          <w:rStyle w:val="Hyperlink"/>
          <w:rFonts w:ascii="Times New Roman" w:hAnsi="Times New Roman"/>
          <w:color w:val="auto"/>
          <w:sz w:val="24"/>
          <w:szCs w:val="24"/>
          <w:u w:val="none"/>
        </w:rPr>
        <w:t>PDAI Victim Services Trainings</w:t>
      </w:r>
    </w:p>
    <w:p w14:paraId="32AA596D" w14:textId="77777777" w:rsidR="0058774E" w:rsidRDefault="0058774E" w:rsidP="0058774E">
      <w:pPr>
        <w:pStyle w:val="Text10"/>
        <w:spacing w:before="0"/>
        <w:rPr>
          <w:rFonts w:ascii="Times New Roman" w:hAnsi="Times New Roman" w:cs="Times New Roman"/>
          <w:sz w:val="24"/>
          <w:szCs w:val="24"/>
        </w:rPr>
      </w:pPr>
    </w:p>
    <w:p w14:paraId="4C3587E2" w14:textId="109FC0F1" w:rsidR="0058774E" w:rsidRDefault="004D283A" w:rsidP="0058774E">
      <w:pPr>
        <w:pStyle w:val="Text10"/>
        <w:spacing w:before="0"/>
        <w:rPr>
          <w:rFonts w:ascii="Times New Roman" w:hAnsi="Times New Roman" w:cs="Times New Roman"/>
          <w:sz w:val="24"/>
          <w:szCs w:val="24"/>
        </w:rPr>
      </w:pPr>
      <w:r>
        <w:rPr>
          <w:rFonts w:ascii="Times New Roman" w:hAnsi="Times New Roman" w:cs="Times New Roman"/>
          <w:sz w:val="24"/>
          <w:szCs w:val="24"/>
        </w:rPr>
        <w:t>Victim/Witness Legislation Q&amp;A</w:t>
      </w:r>
    </w:p>
    <w:p w14:paraId="3CAAC869" w14:textId="6EF497D8"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 xml:space="preserve">Date:  </w:t>
      </w:r>
      <w:r w:rsidR="004D283A">
        <w:rPr>
          <w:rFonts w:ascii="Times New Roman" w:hAnsi="Times New Roman" w:cs="Times New Roman"/>
          <w:sz w:val="24"/>
          <w:szCs w:val="24"/>
        </w:rPr>
        <w:t>December 1</w:t>
      </w:r>
      <w:r>
        <w:rPr>
          <w:rFonts w:ascii="Times New Roman" w:hAnsi="Times New Roman" w:cs="Times New Roman"/>
          <w:sz w:val="24"/>
          <w:szCs w:val="24"/>
        </w:rPr>
        <w:t>6, 2019</w:t>
      </w:r>
    </w:p>
    <w:p w14:paraId="7ED73FC7" w14:textId="163D7E0F"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 xml:space="preserve">Time:  </w:t>
      </w:r>
      <w:r w:rsidR="004D283A">
        <w:rPr>
          <w:rFonts w:ascii="Times New Roman" w:hAnsi="Times New Roman" w:cs="Times New Roman"/>
          <w:sz w:val="24"/>
          <w:szCs w:val="24"/>
        </w:rPr>
        <w:t>9</w:t>
      </w:r>
      <w:r>
        <w:rPr>
          <w:rFonts w:ascii="Times New Roman" w:hAnsi="Times New Roman" w:cs="Times New Roman"/>
          <w:sz w:val="24"/>
          <w:szCs w:val="24"/>
        </w:rPr>
        <w:t>:00</w:t>
      </w:r>
      <w:r w:rsidR="004D283A">
        <w:rPr>
          <w:rFonts w:ascii="Times New Roman" w:hAnsi="Times New Roman" w:cs="Times New Roman"/>
          <w:sz w:val="24"/>
          <w:szCs w:val="24"/>
        </w:rPr>
        <w:t>A</w:t>
      </w:r>
      <w:r>
        <w:rPr>
          <w:rFonts w:ascii="Times New Roman" w:hAnsi="Times New Roman" w:cs="Times New Roman"/>
          <w:sz w:val="24"/>
          <w:szCs w:val="24"/>
        </w:rPr>
        <w:t xml:space="preserve">M – </w:t>
      </w:r>
      <w:r w:rsidR="004D283A">
        <w:rPr>
          <w:rFonts w:ascii="Times New Roman" w:hAnsi="Times New Roman" w:cs="Times New Roman"/>
          <w:sz w:val="24"/>
          <w:szCs w:val="24"/>
        </w:rPr>
        <w:t>11</w:t>
      </w:r>
      <w:r>
        <w:rPr>
          <w:rFonts w:ascii="Times New Roman" w:hAnsi="Times New Roman" w:cs="Times New Roman"/>
          <w:sz w:val="24"/>
          <w:szCs w:val="24"/>
        </w:rPr>
        <w:t>:00</w:t>
      </w:r>
      <w:r w:rsidR="004D283A">
        <w:rPr>
          <w:rFonts w:ascii="Times New Roman" w:hAnsi="Times New Roman" w:cs="Times New Roman"/>
          <w:sz w:val="24"/>
          <w:szCs w:val="24"/>
        </w:rPr>
        <w:t>A</w:t>
      </w:r>
      <w:r>
        <w:rPr>
          <w:rFonts w:ascii="Times New Roman" w:hAnsi="Times New Roman" w:cs="Times New Roman"/>
          <w:sz w:val="24"/>
          <w:szCs w:val="24"/>
        </w:rPr>
        <w:t>M</w:t>
      </w:r>
    </w:p>
    <w:p w14:paraId="28D7132D" w14:textId="5D1FC61D" w:rsidR="004D283A" w:rsidRDefault="004D283A" w:rsidP="004D283A">
      <w:pPr>
        <w:pStyle w:val="Text10"/>
        <w:rPr>
          <w:rFonts w:ascii="Times New Roman" w:hAnsi="Times New Roman" w:cs="Times New Roman"/>
          <w:sz w:val="24"/>
          <w:szCs w:val="24"/>
        </w:rPr>
      </w:pPr>
      <w:r>
        <w:rPr>
          <w:rFonts w:ascii="Times New Roman" w:hAnsi="Times New Roman" w:cs="Times New Roman"/>
          <w:sz w:val="24"/>
          <w:szCs w:val="24"/>
        </w:rPr>
        <w:t>D</w:t>
      </w:r>
      <w:r w:rsidRPr="004D283A">
        <w:rPr>
          <w:rFonts w:ascii="Times New Roman" w:hAnsi="Times New Roman" w:cs="Times New Roman"/>
          <w:sz w:val="24"/>
          <w:szCs w:val="24"/>
        </w:rPr>
        <w:t xml:space="preserve">o you have any questions regarding Victim/Witness Legislation passed in 2019 but are unsure who to ask? Are you confused about the most recent ruling regarding </w:t>
      </w:r>
      <w:proofErr w:type="spellStart"/>
      <w:r w:rsidRPr="004D283A">
        <w:rPr>
          <w:rFonts w:ascii="Times New Roman" w:hAnsi="Times New Roman" w:cs="Times New Roman"/>
          <w:sz w:val="24"/>
          <w:szCs w:val="24"/>
        </w:rPr>
        <w:t>Marsy's</w:t>
      </w:r>
      <w:proofErr w:type="spellEnd"/>
      <w:r w:rsidRPr="004D283A">
        <w:rPr>
          <w:rFonts w:ascii="Times New Roman" w:hAnsi="Times New Roman" w:cs="Times New Roman"/>
          <w:sz w:val="24"/>
          <w:szCs w:val="24"/>
        </w:rPr>
        <w:t xml:space="preserve"> Law? Greg Rowe, the Director of Legislation and Policy for the Pennsylvania District Attorneys Association, will be online during this session to answer all of your questions. Greg was the Chief of the Legislation and Policy Unit in the Philadelphia District Attorney’s Office and, in that capacity, served as the legislative liaison for the PDAA.  Greg has been extensively involved in many important legislative initiatives, including enactment of Pennsylvania’s strangulation law and reforms to the Wiretap Law.</w:t>
      </w:r>
      <w:r>
        <w:rPr>
          <w:rFonts w:ascii="Times New Roman" w:hAnsi="Times New Roman" w:cs="Times New Roman"/>
          <w:sz w:val="24"/>
          <w:szCs w:val="24"/>
        </w:rPr>
        <w:t xml:space="preserve">  Click </w:t>
      </w:r>
      <w:hyperlink r:id="rId20" w:history="1">
        <w:r w:rsidRPr="004D283A">
          <w:rPr>
            <w:rStyle w:val="Hyperlink"/>
            <w:rFonts w:ascii="Times New Roman" w:hAnsi="Times New Roman"/>
            <w:sz w:val="24"/>
            <w:szCs w:val="24"/>
          </w:rPr>
          <w:t>here</w:t>
        </w:r>
      </w:hyperlink>
      <w:r>
        <w:rPr>
          <w:rFonts w:ascii="Times New Roman" w:hAnsi="Times New Roman" w:cs="Times New Roman"/>
          <w:sz w:val="24"/>
          <w:szCs w:val="24"/>
        </w:rPr>
        <w:t xml:space="preserve"> to register.</w:t>
      </w:r>
    </w:p>
    <w:p w14:paraId="27002579" w14:textId="205E1637" w:rsidR="004D283A" w:rsidRPr="004D283A" w:rsidRDefault="004D283A" w:rsidP="004D283A">
      <w:pPr>
        <w:pStyle w:val="Text10"/>
        <w:rPr>
          <w:rFonts w:ascii="Times New Roman" w:hAnsi="Times New Roman" w:cs="Times New Roman"/>
          <w:sz w:val="24"/>
          <w:szCs w:val="24"/>
        </w:rPr>
      </w:pPr>
      <w:r>
        <w:rPr>
          <w:rFonts w:ascii="Times New Roman" w:hAnsi="Times New Roman" w:cs="Times New Roman"/>
          <w:sz w:val="24"/>
          <w:szCs w:val="24"/>
        </w:rPr>
        <w:t>This training has been approved for two PCCD Annual Training Hours.</w:t>
      </w:r>
    </w:p>
    <w:p w14:paraId="57353142" w14:textId="6408BC8B" w:rsidR="00F071CF" w:rsidRDefault="00F071CF" w:rsidP="0058774E">
      <w:pPr>
        <w:pStyle w:val="Text10"/>
        <w:spacing w:before="0"/>
        <w:rPr>
          <w:rFonts w:ascii="Times New Roman" w:hAnsi="Times New Roman" w:cs="Times New Roman"/>
          <w:sz w:val="24"/>
          <w:szCs w:val="24"/>
        </w:rPr>
      </w:pPr>
    </w:p>
    <w:p w14:paraId="3E3615C2" w14:textId="77777777" w:rsidR="004D283A" w:rsidRDefault="004D283A" w:rsidP="0058774E">
      <w:pPr>
        <w:pStyle w:val="Text10"/>
        <w:spacing w:before="0"/>
        <w:rPr>
          <w:rFonts w:ascii="Times New Roman" w:hAnsi="Times New Roman" w:cs="Times New Roman"/>
          <w:sz w:val="24"/>
          <w:szCs w:val="24"/>
        </w:rPr>
      </w:pPr>
    </w:p>
    <w:p w14:paraId="211F5212" w14:textId="77777777"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2020 Foundational Academies</w:t>
      </w:r>
    </w:p>
    <w:p w14:paraId="499C4D76" w14:textId="77777777"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State College – April</w:t>
      </w:r>
    </w:p>
    <w:p w14:paraId="0C54884E" w14:textId="77777777"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Pittsburgh Area – July (back-up:  August)</w:t>
      </w:r>
    </w:p>
    <w:p w14:paraId="21FDC30C" w14:textId="77777777"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lastRenderedPageBreak/>
        <w:t>King of Prussia – October (back-up:  November)</w:t>
      </w:r>
    </w:p>
    <w:p w14:paraId="1F306B5E" w14:textId="77777777" w:rsidR="00F071CF" w:rsidRDefault="00F071CF" w:rsidP="0058774E">
      <w:pPr>
        <w:pStyle w:val="Text10"/>
        <w:spacing w:before="0"/>
        <w:rPr>
          <w:rFonts w:ascii="Times New Roman" w:hAnsi="Times New Roman" w:cs="Times New Roman"/>
          <w:sz w:val="24"/>
          <w:szCs w:val="24"/>
        </w:rPr>
      </w:pPr>
    </w:p>
    <w:p w14:paraId="1F93BDFB" w14:textId="77777777"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2021 Foundational Academies</w:t>
      </w:r>
    </w:p>
    <w:p w14:paraId="01EC0EF1" w14:textId="77777777"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State College only</w:t>
      </w:r>
    </w:p>
    <w:p w14:paraId="5805F556" w14:textId="77777777" w:rsidR="0058774E" w:rsidRDefault="0058774E" w:rsidP="0058774E">
      <w:pPr>
        <w:pStyle w:val="Text10"/>
        <w:spacing w:before="0"/>
        <w:rPr>
          <w:rFonts w:ascii="Times New Roman" w:hAnsi="Times New Roman" w:cs="Times New Roman"/>
          <w:sz w:val="24"/>
          <w:szCs w:val="24"/>
        </w:rPr>
      </w:pPr>
    </w:p>
    <w:p w14:paraId="77A1D083" w14:textId="77777777" w:rsidR="0058774E" w:rsidRPr="00E11B65"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 xml:space="preserve">Registration opens at </w:t>
      </w:r>
      <w:hyperlink r:id="rId21" w:history="1">
        <w:r w:rsidRPr="00CF0320">
          <w:rPr>
            <w:rStyle w:val="Hyperlink"/>
            <w:rFonts w:ascii="Times New Roman" w:hAnsi="Times New Roman"/>
            <w:sz w:val="24"/>
            <w:szCs w:val="24"/>
          </w:rPr>
          <w:t>www.pdaa.org</w:t>
        </w:r>
      </w:hyperlink>
      <w:r>
        <w:rPr>
          <w:rFonts w:ascii="Times New Roman" w:hAnsi="Times New Roman" w:cs="Times New Roman"/>
          <w:sz w:val="24"/>
          <w:szCs w:val="24"/>
        </w:rPr>
        <w:t xml:space="preserve"> under the PDAI’s Training Calendar.  Contact the Training Consultant, Amy Smulktis at </w:t>
      </w:r>
      <w:hyperlink r:id="rId22" w:history="1">
        <w:r w:rsidRPr="00CF0320">
          <w:rPr>
            <w:rStyle w:val="Hyperlink"/>
            <w:rFonts w:ascii="Times New Roman" w:hAnsi="Times New Roman"/>
            <w:sz w:val="24"/>
            <w:szCs w:val="24"/>
          </w:rPr>
          <w:t>AJS@restitutionconsulting.com</w:t>
        </w:r>
      </w:hyperlink>
      <w:r>
        <w:rPr>
          <w:rFonts w:ascii="Times New Roman" w:hAnsi="Times New Roman" w:cs="Times New Roman"/>
          <w:sz w:val="24"/>
          <w:szCs w:val="24"/>
        </w:rPr>
        <w:t xml:space="preserve">, for more details or if interested in a scholarship.  Trainings qualify for PCCD-approved training hours. </w:t>
      </w:r>
    </w:p>
    <w:p w14:paraId="15C9347E" w14:textId="40AECFF0" w:rsidR="0058774E" w:rsidRPr="00E11B65" w:rsidRDefault="0058774E" w:rsidP="0058774E">
      <w:pPr>
        <w:pStyle w:val="Text10"/>
        <w:rPr>
          <w:rFonts w:ascii="Times New Roman" w:hAnsi="Times New Roman" w:cs="Times New Roman"/>
          <w:sz w:val="24"/>
          <w:szCs w:val="24"/>
        </w:rPr>
      </w:pPr>
      <w:r>
        <w:rPr>
          <w:rFonts w:ascii="Times New Roman" w:hAnsi="Times New Roman" w:cs="Times New Roman"/>
          <w:sz w:val="24"/>
          <w:szCs w:val="24"/>
        </w:rPr>
        <w:t>To receive the</w:t>
      </w:r>
      <w:r w:rsidRPr="00E11B65">
        <w:rPr>
          <w:rFonts w:ascii="Times New Roman" w:hAnsi="Times New Roman" w:cs="Times New Roman"/>
          <w:sz w:val="24"/>
          <w:szCs w:val="24"/>
        </w:rPr>
        <w:t xml:space="preserve"> quarterly </w:t>
      </w:r>
      <w:r w:rsidRPr="00E11B65">
        <w:rPr>
          <w:rFonts w:ascii="Times New Roman" w:hAnsi="Times New Roman" w:cs="Times New Roman"/>
          <w:i/>
          <w:iCs/>
          <w:sz w:val="24"/>
          <w:szCs w:val="24"/>
        </w:rPr>
        <w:t>Restitution &amp; Victim/Witness Training Newsletter</w:t>
      </w:r>
      <w:r w:rsidRPr="00E11B65">
        <w:rPr>
          <w:rFonts w:ascii="Times New Roman" w:hAnsi="Times New Roman" w:cs="Times New Roman"/>
          <w:sz w:val="24"/>
          <w:szCs w:val="24"/>
        </w:rPr>
        <w:t xml:space="preserve"> which includes important updates regarding Foundational Academy, Topical Trainings, and restitution, </w:t>
      </w:r>
      <w:r>
        <w:rPr>
          <w:rFonts w:ascii="Times New Roman" w:hAnsi="Times New Roman" w:cs="Times New Roman"/>
          <w:sz w:val="24"/>
          <w:szCs w:val="24"/>
        </w:rPr>
        <w:t>please email Amy Smulktis</w:t>
      </w:r>
      <w:r w:rsidR="00272F11">
        <w:rPr>
          <w:rFonts w:ascii="Times New Roman" w:hAnsi="Times New Roman" w:cs="Times New Roman"/>
          <w:sz w:val="24"/>
          <w:szCs w:val="24"/>
        </w:rPr>
        <w:t>.</w:t>
      </w:r>
    </w:p>
    <w:bookmarkStart w:id="76" w:name="_Hlk18411297"/>
    <w:p w14:paraId="62EF85D6" w14:textId="77777777" w:rsidR="0058774E" w:rsidRDefault="0058774E" w:rsidP="0058774E">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bookmarkEnd w:id="76"/>
    </w:p>
    <w:p w14:paraId="3F4DB9BA" w14:textId="579EA222" w:rsidR="0058774E" w:rsidRPr="00AA087A" w:rsidRDefault="0058774E" w:rsidP="0058774E">
      <w:pPr>
        <w:pStyle w:val="Heading1"/>
        <w:spacing w:before="0"/>
        <w:rPr>
          <w:rFonts w:ascii="Times New Roman" w:hAnsi="Times New Roman" w:cs="Times New Roman"/>
          <w:b w:val="0"/>
          <w:sz w:val="24"/>
          <w:szCs w:val="24"/>
        </w:rPr>
      </w:pPr>
      <w:bookmarkStart w:id="77" w:name="_2019_Pathways_for_1"/>
      <w:bookmarkStart w:id="78" w:name="_2019_Pathways_for"/>
      <w:bookmarkStart w:id="79" w:name="_SafeNet_Erie_Twentieth"/>
      <w:bookmarkStart w:id="80" w:name="_Leave_No_Victim_2"/>
      <w:bookmarkStart w:id="81" w:name="_Keystone_Crisis_Intervention_5"/>
      <w:bookmarkStart w:id="82" w:name="_STOP_Domestic_Violence"/>
      <w:bookmarkStart w:id="83" w:name="_VSP_Staff_Contact"/>
      <w:bookmarkStart w:id="84" w:name="_Victims_Services_Program"/>
      <w:bookmarkStart w:id="85" w:name="_Breaking_News!_PA"/>
      <w:bookmarkStart w:id="86" w:name="_OVS_Needs_Your_1"/>
      <w:bookmarkStart w:id="87" w:name="_ALL_RASA_AND"/>
      <w:bookmarkStart w:id="88" w:name="_PDAI_Employment_Opportunity:"/>
      <w:bookmarkStart w:id="89" w:name="_Compensation_Corner_4"/>
      <w:bookmarkStart w:id="90" w:name="_2019_National_Crime"/>
      <w:bookmarkStart w:id="91" w:name="_Join_The_CVR"/>
      <w:bookmarkStart w:id="92" w:name="_2018_Governor’s_Victim"/>
      <w:bookmarkStart w:id="93" w:name="_Compensation_Corner_2"/>
      <w:bookmarkStart w:id="94" w:name="_Victims_Compensation_Assistance_2"/>
      <w:bookmarkStart w:id="95" w:name="_RASA/VOJO_2019-2020_Applications"/>
      <w:bookmarkStart w:id="96" w:name="_Reminder_To_All_5"/>
      <w:bookmarkStart w:id="97" w:name="_VAWA_Reauthorization_Webinar:"/>
      <w:bookmarkStart w:id="98" w:name="_September_is_National"/>
      <w:bookmarkStart w:id="99" w:name="_OVS_Needs_Your"/>
      <w:bookmarkStart w:id="100" w:name="_RASA/VOJO_2019-2020_Funding"/>
      <w:bookmarkStart w:id="101" w:name="_OVC_Funding_Opportunities"/>
      <w:bookmarkStart w:id="102" w:name="_ATTENTION:_Project_Directors"/>
      <w:bookmarkStart w:id="103" w:name="_ATTENTION_VOCA_RECEPIENTS"/>
      <w:bookmarkStart w:id="104" w:name="_GOOD_NEWS_-"/>
      <w:bookmarkStart w:id="105" w:name="_Project_Modification_Request"/>
      <w:bookmarkStart w:id="106" w:name="_Webinar:_Reduce_Attrition"/>
      <w:bookmarkStart w:id="107" w:name="_Seven_new_training"/>
      <w:bookmarkStart w:id="108" w:name="_Save_the_Date:_16"/>
      <w:bookmarkStart w:id="109" w:name="_OVS_Outreach_and"/>
      <w:bookmarkStart w:id="110" w:name="_Call_For_Proposals:"/>
      <w:bookmarkStart w:id="111" w:name="_How_One_Mother’s"/>
      <w:bookmarkStart w:id="112" w:name="_Know_How_to"/>
      <w:bookmarkStart w:id="113" w:name="_Why_We_Shouldn’t"/>
      <w:bookmarkStart w:id="114" w:name="_Check_Your_Workplace"/>
      <w:bookmarkStart w:id="115" w:name="_Annual_Reports_From"/>
      <w:bookmarkStart w:id="116" w:name="_Working_with_Sexual"/>
      <w:bookmarkStart w:id="117" w:name="_Domestic/Sexual_Violence_Interventi"/>
      <w:bookmarkStart w:id="118" w:name="_Webinar:_Understanding_Culture"/>
      <w:bookmarkStart w:id="119" w:name="_3_Free_Trainings"/>
      <w:bookmarkStart w:id="120" w:name="_Sex_Trafficking_in"/>
      <w:bookmarkStart w:id="121" w:name="_RASA/VOJO_Funded_Agencies:"/>
      <w:bookmarkStart w:id="122" w:name="_Webinar:__Building"/>
      <w:bookmarkStart w:id="123" w:name="_One_Day_Strangulation"/>
      <w:bookmarkStart w:id="124" w:name="_Availability_of_State"/>
      <w:bookmarkStart w:id="125" w:name="_PCADV_Announces_the"/>
      <w:bookmarkStart w:id="126" w:name="_One_Day_Strangulation_1"/>
      <w:bookmarkStart w:id="127" w:name="_Upcoming_Webinars_from"/>
      <w:bookmarkStart w:id="128" w:name="_National_Resource_Center"/>
      <w:bookmarkStart w:id="129" w:name="_14th_Annual_Conference"/>
      <w:bookmarkStart w:id="130" w:name="_Trauma_and_Mental_1"/>
      <w:bookmarkStart w:id="131" w:name="_Women_Who_Molest"/>
      <w:bookmarkStart w:id="132" w:name="_Call_For_Proposals:_1"/>
      <w:bookmarkStart w:id="133" w:name="_Emanuel_AME_Reverend"/>
      <w:bookmarkStart w:id="134" w:name="_Mother_Shares_Emotional"/>
      <w:bookmarkStart w:id="135" w:name="_No_One_Talks"/>
      <w:bookmarkStart w:id="136" w:name="_Justice_In_Their"/>
      <w:bookmarkStart w:id="137" w:name="_Call_For_Submissions:"/>
      <w:bookmarkStart w:id="138" w:name="_Beyond_The_Breakthrough:"/>
      <w:bookmarkStart w:id="139" w:name="_Colette_Green_And"/>
      <w:bookmarkStart w:id="140" w:name="_Bring_A_New"/>
      <w:bookmarkStart w:id="141" w:name="_Center_for_Victim_3"/>
      <w:bookmarkStart w:id="142" w:name="_Employment_Opportunity_–"/>
      <w:bookmarkStart w:id="143" w:name="_Start_By_Believing"/>
      <w:bookmarkStart w:id="144" w:name="_What_40_Larry"/>
      <w:bookmarkStart w:id="145" w:name="_On-Ramps,_Intersections,_And"/>
      <w:bookmarkStart w:id="146" w:name="_Welcome_To_The"/>
      <w:bookmarkStart w:id="147" w:name="_VAWA_Reauthorization_–"/>
      <w:bookmarkStart w:id="148" w:name="_Public_Trust:_Confronting"/>
      <w:bookmarkStart w:id="149" w:name="_Compensation_Corner_3"/>
      <w:bookmarkStart w:id="150" w:name="_Fortieth_Grand_Jury"/>
      <w:bookmarkStart w:id="151" w:name="_New_Toolkit_On"/>
      <w:bookmarkStart w:id="152" w:name="_Peaceful_Unity:_A"/>
      <w:bookmarkStart w:id="153" w:name="_Montgomery_County_Launches"/>
      <w:bookmarkStart w:id="154" w:name="_Opinion:_The_Great"/>
      <w:bookmarkStart w:id="155" w:name="_Police_Use_‘LAP’"/>
      <w:bookmarkStart w:id="156" w:name="_8_Children_Are"/>
      <w:bookmarkStart w:id="157" w:name="_Immigrant_Survivors_Of"/>
      <w:bookmarkStart w:id="158" w:name="_Law_Enforcement_Scholarships"/>
      <w:bookmarkStart w:id="159" w:name="_October_Foundational_Academy"/>
      <w:bookmarkStart w:id="160" w:name="_The_Darker_Side_3"/>
      <w:bookmarkStart w:id="161" w:name="_Save_The_Date!"/>
      <w:bookmarkStart w:id="162" w:name="_UPDATED:_Save_The"/>
      <w:bookmarkStart w:id="163" w:name="_Webinar:_Trauma_Informed"/>
      <w:bookmarkStart w:id="164" w:name="_Compensation_Corner_1"/>
      <w:bookmarkStart w:id="165" w:name="_OVC_Opioid_Grant"/>
      <w:bookmarkStart w:id="166" w:name="_New_OVC_Funding"/>
      <w:bookmarkStart w:id="167" w:name="_Technology_Resources"/>
      <w:bookmarkStart w:id="168" w:name="_Is_Someone_You"/>
      <w:bookmarkStart w:id="169" w:name="_KCIT_Basic_Crisis"/>
      <w:bookmarkStart w:id="170" w:name="_PCADV_Welcomes_New"/>
      <w:bookmarkStart w:id="171" w:name="_National_Victim_Assistance"/>
      <w:bookmarkStart w:id="172" w:name="_Register_Now:_TF-CBT"/>
      <w:bookmarkStart w:id="173" w:name="_Save_The_Date:_12"/>
      <w:bookmarkStart w:id="174" w:name="_PCCD_STOP_Grantee"/>
      <w:bookmarkStart w:id="175" w:name="_New_VOCA_Grantees:"/>
      <w:bookmarkStart w:id="176" w:name="_Foundational_Academy_Registration"/>
      <w:bookmarkStart w:id="177" w:name="_Language_Access_Update_1"/>
      <w:bookmarkStart w:id="178" w:name="_FY_2018_National"/>
      <w:bookmarkStart w:id="179" w:name="_OJJDP_Announces_New"/>
      <w:bookmarkStart w:id="180" w:name="_Compensation_Corner_-_1"/>
      <w:bookmarkStart w:id="181" w:name="_PCCD:_Two_New"/>
      <w:bookmarkStart w:id="182" w:name="_Governor_Wolf_Announces"/>
      <w:bookmarkStart w:id="183" w:name="_Attorney_General_Josh"/>
      <w:bookmarkStart w:id="184" w:name="_Campus_Safety_–"/>
      <w:bookmarkStart w:id="185" w:name="_Model_Approaches_In"/>
      <w:bookmarkStart w:id="186" w:name="_Speak_Up!_Break"/>
      <w:bookmarkStart w:id="187" w:name="_The_Third_Annual"/>
      <w:bookmarkStart w:id="188" w:name="_Summer_Peacebuilding_Institute"/>
      <w:bookmarkStart w:id="189" w:name="_Save_The_Date:_10"/>
      <w:bookmarkStart w:id="190" w:name="_Webinar:_National_Crime"/>
      <w:bookmarkStart w:id="191" w:name="_The_Delilah_Rumburg"/>
      <w:bookmarkStart w:id="192" w:name="_Employment_Opportunity:_KCIT"/>
      <w:bookmarkStart w:id="193" w:name="_Language_Access_Update"/>
      <w:bookmarkStart w:id="194" w:name="_BWJP:_Training_Opportunities"/>
      <w:bookmarkStart w:id="195" w:name="_Statewide_Victims’_Needs_1"/>
      <w:bookmarkStart w:id="196" w:name="_Save_The_Date"/>
      <w:bookmarkStart w:id="197" w:name="_Opportunities_With_The"/>
      <w:bookmarkStart w:id="198" w:name="_Karen_Baker_Named"/>
      <w:bookmarkStart w:id="199" w:name="_Statewide_Victims’_Needs"/>
      <w:bookmarkStart w:id="200" w:name="_Court_Dog_‘Ramona’"/>
      <w:bookmarkStart w:id="201" w:name="_Important_Message_For"/>
      <w:bookmarkStart w:id="202" w:name="_Reminder_to_RASA/VOJO"/>
      <w:bookmarkStart w:id="203" w:name="_Compensation_Corner_–_12"/>
      <w:bookmarkStart w:id="204" w:name="_Scholarships_Available_For_5"/>
      <w:bookmarkStart w:id="205" w:name="_Webinars_From_Battered"/>
      <w:bookmarkStart w:id="206" w:name="_PCCD_Approved_Annual"/>
      <w:bookmarkStart w:id="207" w:name="_Webinar:_What_You"/>
      <w:bookmarkStart w:id="208" w:name="_Advoz:_Mediation_&amp;"/>
      <w:bookmarkStart w:id="209" w:name="_Advoz:_Fall_2017_2"/>
      <w:bookmarkStart w:id="210" w:name="_Compensation_Corner_–_11"/>
      <w:bookmarkStart w:id="211" w:name="_Save_The_Date:_7"/>
      <w:bookmarkStart w:id="212" w:name="_Pennsylvania_District_Attorneys_1"/>
      <w:bookmarkStart w:id="213" w:name="_National_Center_For"/>
      <w:bookmarkStart w:id="214" w:name="_PCAR/NSVRC:_Employment_Opportunity"/>
      <w:bookmarkStart w:id="215" w:name="_Pennsylvania_District_Attorneys"/>
      <w:bookmarkStart w:id="216" w:name="_EMIR_Healing_Center:"/>
      <w:bookmarkStart w:id="217" w:name="_Office_On_Violence"/>
      <w:bookmarkStart w:id="218" w:name="_Center_For_Victim"/>
      <w:bookmarkStart w:id="219" w:name="_Crisis_Center_North"/>
      <w:bookmarkStart w:id="220" w:name="_PCAR:_Two_Upcoming"/>
      <w:bookmarkStart w:id="221" w:name="_PCADV:_Offender_Accountability"/>
      <w:bookmarkStart w:id="222" w:name="_2018_PCAR_State"/>
      <w:bookmarkStart w:id="223" w:name="_Community_Crisis_Response:"/>
      <w:bookmarkStart w:id="224" w:name="_Innovative_Timesavers:_Track"/>
      <w:bookmarkStart w:id="225" w:name="_OVW_Justice_For"/>
      <w:bookmarkStart w:id="226" w:name="_NCJFCJ_&amp;_NIWAP"/>
      <w:bookmarkStart w:id="227" w:name="_Victim/Survivor_Tribute_And"/>
      <w:bookmarkStart w:id="228" w:name="_NCJTC:_Creating_Restorative"/>
      <w:bookmarkStart w:id="229" w:name="_HAVIN_Presents_David"/>
      <w:bookmarkStart w:id="230" w:name="_Campus_Safety_Initiative"/>
      <w:bookmarkStart w:id="231" w:name="_Save_The_Date:_2"/>
      <w:bookmarkStart w:id="232" w:name="_Inspirational_Quote"/>
      <w:bookmarkStart w:id="233" w:name="_VOCA_Competitive_Solicitation"/>
      <w:bookmarkStart w:id="234" w:name="_VOCA_Competitive_2018-2020"/>
      <w:bookmarkStart w:id="235" w:name="_Reminder_To_All_4"/>
      <w:bookmarkStart w:id="236" w:name="_Compensation_Corner_–_8"/>
      <w:bookmarkStart w:id="237" w:name="_OVC_Identity_Theft"/>
      <w:bookmarkStart w:id="238" w:name="_OVW_Guidance_On"/>
      <w:bookmarkStart w:id="239" w:name="_Department_of_Justice:"/>
      <w:bookmarkStart w:id="240" w:name="_Grant_Information_Station"/>
      <w:bookmarkStart w:id="241" w:name="_Compensation_Corner_–_7"/>
      <w:bookmarkStart w:id="242" w:name="_OVC:_Elder_Victimization"/>
      <w:bookmarkStart w:id="243" w:name="_OVC:_Crimes_Against"/>
      <w:bookmarkStart w:id="244" w:name="_OVC:_Hate_Crime"/>
      <w:bookmarkStart w:id="245" w:name="_OVC:_Fact_Sheet"/>
      <w:bookmarkStart w:id="246" w:name="_OVC:_Financial_Crime"/>
      <w:bookmarkStart w:id="247" w:name="_OVC:_Homicide_Fact"/>
      <w:bookmarkStart w:id="248" w:name="_OVC:_Assault_Fact"/>
      <w:bookmarkStart w:id="249" w:name="_OVC:_Workplace_Violence"/>
      <w:bookmarkStart w:id="250" w:name="_OVC:_Burglary,_Theft,"/>
      <w:bookmarkStart w:id="251" w:name="_Compensation_Corner_–_10"/>
      <w:bookmarkStart w:id="252" w:name="_Compensation_Corner_–_9"/>
      <w:bookmarkStart w:id="253" w:name="_Now_Accepting_Applications"/>
      <w:bookmarkStart w:id="254" w:name="_Webinar:_In_Their"/>
      <w:bookmarkStart w:id="255" w:name="_Connect2Justice_NCJA’s_Member"/>
      <w:bookmarkStart w:id="256" w:name="_Anticipated_Additional_VOCA"/>
      <w:bookmarkStart w:id="257" w:name="_KCIT’s_Community_Crisis"/>
      <w:bookmarkStart w:id="258" w:name="_SANE_Program_Development"/>
      <w:bookmarkStart w:id="259" w:name="_PCAR_Training:_How"/>
      <w:bookmarkStart w:id="260" w:name="_NAVRA:_Upcoming_Live"/>
      <w:bookmarkStart w:id="261" w:name="_Women_In_Need:"/>
      <w:bookmarkStart w:id="262" w:name="_Women_In_Need,"/>
      <w:bookmarkStart w:id="263" w:name="_To_All_RASA"/>
      <w:bookmarkStart w:id="264" w:name="_2017_Governor’s_Victim"/>
      <w:bookmarkStart w:id="265" w:name="_Friendly_Reminder_To"/>
      <w:bookmarkStart w:id="266" w:name="_New_Victim_Service"/>
      <w:bookmarkStart w:id="267" w:name="_Remember_Jennifer_Kempton"/>
      <w:bookmarkStart w:id="268" w:name="_Remembering_Jennifer_Kempton"/>
      <w:bookmarkStart w:id="269" w:name="_Webinar_Series_To"/>
      <w:bookmarkStart w:id="270" w:name="_PCADV:_Start_At"/>
      <w:bookmarkStart w:id="271" w:name="_2017_PCAR_Statewide"/>
      <w:bookmarkStart w:id="272" w:name="_Compensation_Corner_–_1"/>
      <w:bookmarkStart w:id="273" w:name="_Pathways_for_Victims"/>
      <w:bookmarkStart w:id="274" w:name="_Training_Announcement_for"/>
      <w:bookmarkStart w:id="275" w:name="_Last_Call_For"/>
      <w:bookmarkStart w:id="276" w:name="_Answering_The_Call"/>
      <w:bookmarkStart w:id="277" w:name="_Victim_Survivor_Scholarships"/>
      <w:bookmarkStart w:id="278" w:name="_Save_The_Date:_9"/>
      <w:bookmarkStart w:id="279" w:name="_The_14th_Pathways"/>
      <w:bookmarkStart w:id="280" w:name="_14th_Pathways_For"/>
      <w:bookmarkStart w:id="281" w:name="_Attention_STOP_Team"/>
      <w:bookmarkStart w:id="282" w:name="_OVA_Public_Service"/>
      <w:bookmarkStart w:id="283" w:name="_PCCD_Launches_Mobile"/>
      <w:bookmarkStart w:id="284" w:name="_Advoz:_New_Name,"/>
      <w:bookmarkStart w:id="285" w:name="_Advoz:_Upcoming_Events_1"/>
      <w:bookmarkStart w:id="286" w:name="_Peace:_The_Next"/>
      <w:bookmarkStart w:id="287" w:name="_Advoz:_Upcoming_Events"/>
      <w:bookmarkStart w:id="288" w:name="_Celebrate_National_Crime"/>
      <w:bookmarkStart w:id="289" w:name="_Bystander_Intervention_Helps"/>
      <w:bookmarkStart w:id="290" w:name="_Resource_Guide_To"/>
      <w:bookmarkStart w:id="291" w:name="_Uber_Isn’t_Unique"/>
      <w:bookmarkStart w:id="292" w:name="_Training_Announcement:_Fostering"/>
      <w:bookmarkStart w:id="293" w:name="_Advoz:_Upcoming_Events_2"/>
      <w:bookmarkStart w:id="294" w:name="_Raffa_Executive_Search"/>
      <w:bookmarkStart w:id="295" w:name="_Compensation_Corner_–_4"/>
      <w:bookmarkStart w:id="296" w:name="_Reminder_To_All_3"/>
      <w:bookmarkStart w:id="297" w:name="_ATTENTION_ALL_VOJO"/>
      <w:bookmarkStart w:id="298" w:name="_Compensation_Corner_–_6"/>
      <w:bookmarkStart w:id="299" w:name="_Compensation_Corner_–_5"/>
      <w:bookmarkStart w:id="300" w:name="_Video_Assists_Professionals"/>
      <w:bookmarkStart w:id="301" w:name="_Video_To_Help"/>
      <w:bookmarkStart w:id="302" w:name="_Seven_Steps_To"/>
      <w:bookmarkStart w:id="303" w:name="_/_Grant_Information"/>
      <w:bookmarkStart w:id="304" w:name="_Coming_Soon!!_Grant"/>
      <w:bookmarkStart w:id="305" w:name="_Combating_Witness_Intimidation"/>
      <w:bookmarkStart w:id="306" w:name="_Military_Sexual_Assaults"/>
      <w:bookmarkStart w:id="307" w:name="_Elder_Abuse_Case"/>
      <w:bookmarkStart w:id="308" w:name="_Vicarious_Trauma_Toolkit"/>
      <w:bookmarkStart w:id="309" w:name="_PCCD’s_Capacity_Building"/>
      <w:bookmarkStart w:id="310" w:name="_Number_Of_Untested"/>
      <w:bookmarkStart w:id="311" w:name="_Executive_Search_For"/>
      <w:bookmarkStart w:id="312" w:name="_Advoz:_Upcoming_Events_3"/>
      <w:bookmarkStart w:id="313" w:name="_Peace:_The_Next_1"/>
      <w:bookmarkStart w:id="314" w:name="_New_Report_From"/>
      <w:bookmarkStart w:id="315" w:name="_What_Could_Happen"/>
      <w:bookmarkStart w:id="316" w:name="_New_FBI_Wanted"/>
      <w:bookmarkStart w:id="317" w:name="_Free_Training_Opportunities"/>
      <w:bookmarkStart w:id="318" w:name="_Pennsylvania_Coalition_Against"/>
      <w:bookmarkStart w:id="319" w:name="_How_Temple_Hospital"/>
      <w:bookmarkStart w:id="320" w:name="_A_Food-Focused_Ohio"/>
      <w:bookmarkStart w:id="321" w:name="_Orlando_United_Assistance"/>
      <w:bookmarkStart w:id="322" w:name="_Webinar:_5_Steps"/>
      <w:bookmarkStart w:id="323" w:name="_Webinar:_Implicit_Bias:"/>
      <w:bookmarkStart w:id="324" w:name="_Spotlight_on_PERF’s"/>
      <w:bookmarkStart w:id="325" w:name="_In_Plane_Sight:"/>
      <w:bookmarkStart w:id="326" w:name="_Updated_-_PDAI_1"/>
      <w:bookmarkStart w:id="327" w:name="_UPDATE:_PDAI_Victim"/>
      <w:bookmarkStart w:id="328" w:name="_RESCHEDULED:_PDAI_Victim"/>
      <w:bookmarkStart w:id="329" w:name="_Registration_Now_Open:"/>
      <w:bookmarkStart w:id="330" w:name="_From_CitiStat_To"/>
      <w:bookmarkStart w:id="331" w:name="_Behind_Our_Gender"/>
      <w:bookmarkStart w:id="332" w:name="_Advoz_Training_Announcements"/>
      <w:bookmarkStart w:id="333" w:name="_Law_Enforcement_Scholarships_2"/>
      <w:bookmarkStart w:id="334" w:name="_Serving_Both_Sides:"/>
      <w:bookmarkStart w:id="335" w:name="_Reducing_Gender_Bias"/>
      <w:bookmarkStart w:id="336" w:name="_PDAI_Victim_Services_7"/>
      <w:bookmarkStart w:id="337" w:name="_Updated_-_PDAI"/>
      <w:bookmarkStart w:id="338" w:name="_Behind_Our_Gender_1"/>
      <w:bookmarkStart w:id="339" w:name="_Update:_Keystone_Crisis_1"/>
      <w:bookmarkStart w:id="340" w:name="_Reading_Between_The"/>
      <w:bookmarkStart w:id="341" w:name="_KCIT_Basic_Crisis_2"/>
      <w:bookmarkStart w:id="342" w:name="_Regional_SORNA_Trainings:"/>
      <w:bookmarkStart w:id="343" w:name="_Route_91_Harvest"/>
      <w:bookmarkStart w:id="344" w:name="_Hospitals_Gear_Up"/>
      <w:bookmarkStart w:id="345" w:name="_It's_My_Prerogative:"/>
      <w:bookmarkStart w:id="346" w:name="_Remaining_Wreckage_Of"/>
      <w:bookmarkStart w:id="347" w:name="_America's_Outcasts:_The"/>
      <w:bookmarkStart w:id="348" w:name="_Why_It’s_Hard"/>
      <w:bookmarkStart w:id="349" w:name="_Home_That_Helped"/>
      <w:bookmarkStart w:id="350" w:name="_PDAA_“Crossing_Bridges”"/>
      <w:bookmarkStart w:id="351" w:name="_PDAA_Crossing_Bridges"/>
      <w:bookmarkStart w:id="352" w:name="_New_Restitution_Training"/>
      <w:bookmarkStart w:id="353" w:name="_Webinar_Announcement!_Community"/>
      <w:bookmarkStart w:id="354" w:name="_Center_For_Victim_1"/>
      <w:bookmarkStart w:id="355" w:name="_BWJP:_Training_Opportunities_4"/>
      <w:bookmarkStart w:id="356" w:name="_PCAR:_Enhancing_Language_1"/>
      <w:bookmarkStart w:id="357" w:name="_2018_National_Institute"/>
      <w:bookmarkStart w:id="358" w:name="_PDAA_Crossing_Bridges_1"/>
      <w:bookmarkStart w:id="359" w:name="_Attention_All_Law_1"/>
      <w:bookmarkStart w:id="360" w:name="_Webinar_Announcement:_Public"/>
      <w:bookmarkStart w:id="361" w:name="_New_Restitution_Training_1"/>
      <w:bookmarkStart w:id="362" w:name="_Center_For_Victim_2"/>
      <w:bookmarkStart w:id="363" w:name="_HR_Review:_Tools"/>
      <w:bookmarkStart w:id="364" w:name="_First_Chance_Trust"/>
      <w:bookmarkStart w:id="365" w:name="_Child_Physical_Abuse:"/>
      <w:bookmarkStart w:id="366" w:name="_Responding_To_Youth"/>
      <w:bookmarkStart w:id="367" w:name="_Healthcare_Internet_Crimes"/>
      <w:bookmarkStart w:id="368" w:name="_The_9_Essential"/>
      <w:bookmarkStart w:id="369" w:name="_These_People_Have"/>
      <w:bookmarkStart w:id="370" w:name="_More_Than_2,300"/>
      <w:bookmarkStart w:id="371" w:name="_Federal_Human_Trafficking"/>
      <w:bookmarkStart w:id="372" w:name="_7_FACTS_About"/>
      <w:bookmarkStart w:id="373" w:name="_PDAI_Victim_Services_6"/>
      <w:bookmarkStart w:id="374" w:name="_Attention_All_Law"/>
      <w:bookmarkStart w:id="375" w:name="_Achieving_Language_Access_2"/>
      <w:bookmarkStart w:id="376" w:name="_Keystone_Crisis_Intervention_1"/>
      <w:bookmarkStart w:id="377" w:name="_Update:_Keystone_Crisis"/>
      <w:bookmarkStart w:id="378" w:name="_PDAA_Crossing_Bridges_2"/>
      <w:bookmarkStart w:id="379" w:name="_Save_The_Date:_15"/>
      <w:bookmarkStart w:id="380" w:name="_Advoz_Training_Announcements_1"/>
      <w:bookmarkStart w:id="381" w:name="_Regional_SORNA_Trainings:_1"/>
      <w:bookmarkStart w:id="382" w:name="_The_Darker_Side_4"/>
      <w:bookmarkStart w:id="383" w:name="_Webinar:_Implicit_Bias:_1"/>
      <w:bookmarkStart w:id="384" w:name="_BWJP:_Training_Opportunities_5"/>
      <w:bookmarkStart w:id="385" w:name="_Updated:_BWJP:_Training"/>
      <w:bookmarkStart w:id="386" w:name="_I_Am_Little"/>
      <w:bookmarkStart w:id="387" w:name="_Convenience_Stores_Against"/>
      <w:bookmarkStart w:id="388" w:name="_#WestTNBelieves"/>
      <w:bookmarkStart w:id="389" w:name="_WestTNBelieves"/>
      <w:bookmarkStart w:id="390" w:name="_Wisconsin_Serving_Victims"/>
      <w:bookmarkStart w:id="391" w:name="_PCAR:_Enhancing_Language"/>
      <w:bookmarkStart w:id="392" w:name="_NEW_PCCD_Approved"/>
      <w:bookmarkStart w:id="393" w:name="_*NEW*_PCCD_Approved"/>
      <w:bookmarkStart w:id="394" w:name="_New_VOCA_Grantees:_1"/>
      <w:bookmarkStart w:id="395" w:name="_Human_Trafficking_Conference:"/>
      <w:bookmarkStart w:id="396" w:name="_PCCD:_Two_New_1"/>
      <w:bookmarkStart w:id="397" w:name="_Pennsylvania_Victim_Services"/>
      <w:bookmarkStart w:id="398" w:name="_US_School_Shootings:"/>
      <w:bookmarkStart w:id="399" w:name="_PBS_Premiers_Trafficked"/>
      <w:bookmarkStart w:id="400" w:name="_Engaging_Survivors_Of"/>
      <w:bookmarkStart w:id="401" w:name="_HAVIN_Presents:_LT."/>
      <w:bookmarkStart w:id="402" w:name="_The_2018_National_1"/>
      <w:bookmarkStart w:id="403" w:name="_Compensation_Corner_–_13"/>
      <w:bookmarkStart w:id="404" w:name="_The_Difference_Between"/>
      <w:bookmarkStart w:id="405" w:name="_Social_Support_Can"/>
      <w:bookmarkStart w:id="406" w:name="_Holiday_Concert_To"/>
      <w:bookmarkStart w:id="407" w:name="_2018_National_Crime_2"/>
      <w:bookmarkStart w:id="408" w:name="_OVC:_Human_Trafficking"/>
      <w:bookmarkStart w:id="409" w:name="_OVC:_DUI_Fact"/>
      <w:bookmarkStart w:id="410" w:name="_OVC:_Youth_Victimization"/>
      <w:bookmarkStart w:id="411" w:name="_OVC:_Intimate_Partner"/>
      <w:bookmarkStart w:id="412" w:name="_OVC:_School_and"/>
      <w:bookmarkStart w:id="413" w:name="_OVC:_Stalking_Fact"/>
      <w:bookmarkStart w:id="414" w:name="_OVC:_Urban_&amp;"/>
      <w:bookmarkStart w:id="415" w:name="_OVC:_Sexual_Violence"/>
      <w:bookmarkStart w:id="416" w:name="_OVC:_Crime_&amp;"/>
      <w:bookmarkStart w:id="417" w:name="_Uncovering_the_Roots"/>
      <w:bookmarkStart w:id="418" w:name="_Achieving_Language_Access"/>
      <w:bookmarkStart w:id="419" w:name="_The_Number_Of"/>
      <w:bookmarkStart w:id="420" w:name="_I_Was_Raped."/>
      <w:bookmarkStart w:id="421" w:name="_What_Happens_To"/>
      <w:bookmarkStart w:id="422" w:name="_Philadelphia_Coalition_For"/>
      <w:bookmarkStart w:id="423" w:name="_National_Association_Of"/>
      <w:bookmarkStart w:id="424" w:name="_Centers_For_Disease"/>
      <w:bookmarkStart w:id="425" w:name="_Remember_My_Name"/>
      <w:bookmarkStart w:id="426" w:name="_Creating_And_Sustaining"/>
      <w:bookmarkStart w:id="427" w:name="_Workplaces_Respond_To"/>
      <w:bookmarkStart w:id="428" w:name="_BWJP:_Training_Opportunities_1"/>
      <w:bookmarkStart w:id="429" w:name="_The_2018_National"/>
      <w:bookmarkStart w:id="430" w:name="_Camp_Hill_Woman's"/>
      <w:bookmarkStart w:id="431" w:name="_The_Life_Story:"/>
      <w:bookmarkStart w:id="432" w:name="_BigBurgh_App_Helps"/>
      <w:bookmarkStart w:id="433" w:name="_Students,_Community_Members"/>
      <w:bookmarkStart w:id="434" w:name="_Yale’s_Most_Popular"/>
      <w:bookmarkStart w:id="435" w:name="_New_Report_Details"/>
      <w:bookmarkStart w:id="436" w:name="_A_Quest_For"/>
      <w:bookmarkStart w:id="437" w:name="_Save_The_Date_1"/>
      <w:bookmarkStart w:id="438" w:name="_Speak_Up!_Break_1"/>
      <w:bookmarkStart w:id="439" w:name="_Channeling_Resilience:_4th"/>
      <w:bookmarkStart w:id="440" w:name="_Philadelphia_Anti-Trafficking_Coali"/>
      <w:bookmarkStart w:id="441" w:name="_Not_On_The"/>
      <w:bookmarkStart w:id="442" w:name="_Opioid_Crisis_Blamed"/>
      <w:bookmarkStart w:id="443" w:name="_Special_Feature:_Teen"/>
      <w:bookmarkStart w:id="444" w:name="_Nobody’s_Property:_Shedding"/>
      <w:bookmarkStart w:id="445" w:name="_Webinar:_Building_Partnerships"/>
      <w:bookmarkStart w:id="446" w:name="_PCAR:_Upcoming_Webinar:"/>
      <w:bookmarkStart w:id="447" w:name="_Advoz:_Mediation_&amp;_1"/>
      <w:bookmarkStart w:id="448" w:name="_Advoz:_2018_Trainings"/>
      <w:bookmarkStart w:id="449" w:name="_Campus_Safety_–_1"/>
      <w:bookmarkStart w:id="450" w:name="_BWJP:_Training_Opportunities_2"/>
      <w:bookmarkStart w:id="451" w:name="_PCCD_STOP_Grantee_1"/>
      <w:bookmarkStart w:id="452" w:name="_HAVIN_Presents:_LT._1"/>
      <w:bookmarkStart w:id="453" w:name="_Save_The_Date:_11"/>
      <w:bookmarkStart w:id="454" w:name="_Special_Feature:_Human"/>
      <w:bookmarkStart w:id="455" w:name="_10_Ways_You"/>
      <w:bookmarkStart w:id="456" w:name="_Obituary_Project_Makes"/>
      <w:bookmarkStart w:id="457" w:name="_Office_On_Violence_2"/>
      <w:bookmarkStart w:id="458" w:name="_The_Preventable_Problem"/>
      <w:bookmarkStart w:id="459" w:name="_Bethesda_Mission_Turns"/>
      <w:bookmarkStart w:id="460" w:name="_Number_Of_Children"/>
      <w:bookmarkStart w:id="461" w:name="_The_Marshall_Project:"/>
      <w:bookmarkStart w:id="462" w:name="_She_Didn’t_Fight"/>
      <w:bookmarkStart w:id="463" w:name="_The_Underestimated_Cost"/>
      <w:bookmarkStart w:id="464" w:name="_America’s_Mass_Shooting"/>
      <w:bookmarkStart w:id="465" w:name="_In_Case_You"/>
      <w:bookmarkStart w:id="466" w:name="_PCAR:_Victim_Service"/>
      <w:bookmarkStart w:id="467" w:name="_OVW_Justice_For_1"/>
      <w:bookmarkStart w:id="468" w:name="_I’m_Still_Reeling"/>
      <w:bookmarkStart w:id="469" w:name="_1_In_3"/>
      <w:bookmarkStart w:id="470" w:name="_Futures_Without_Violence"/>
      <w:bookmarkStart w:id="471" w:name="_Domestic_Abusers_Are"/>
      <w:bookmarkStart w:id="472" w:name="_Preventing_Intimate_Partner"/>
      <w:bookmarkStart w:id="473" w:name="_URIPALS:_Pet-Friendly_Domestic"/>
      <w:bookmarkStart w:id="474" w:name="_Community_Members_And"/>
      <w:bookmarkStart w:id="475" w:name="_When_The_'Unimaginable'"/>
      <w:bookmarkStart w:id="476" w:name="_&quot;Grief:__The"/>
      <w:bookmarkStart w:id="477" w:name="_&quot;Grief:_The_Event,"/>
      <w:bookmarkStart w:id="478" w:name="_Women’s_Mass_Incarceration:"/>
      <w:bookmarkStart w:id="479" w:name="_PDAI_Victim_Services_4"/>
      <w:bookmarkStart w:id="480" w:name="_October_Is_Domestic"/>
      <w:bookmarkStart w:id="481" w:name="_Invisible_Wounds_Of"/>
      <w:bookmarkStart w:id="482" w:name="_Innovative_Fundraisers:_2"/>
      <w:bookmarkStart w:id="483" w:name="_Upcoming_Training_Opportunities"/>
      <w:bookmarkStart w:id="484" w:name="_2018_National_Crime"/>
      <w:bookmarkStart w:id="485" w:name="_Beware:_Scams_Following"/>
      <w:bookmarkStart w:id="486" w:name="_The_Mental_Health"/>
      <w:bookmarkStart w:id="487" w:name="_UN_Migration_Agency,"/>
      <w:bookmarkStart w:id="488" w:name="_Preparing_Your_Program"/>
      <w:bookmarkStart w:id="489" w:name="_On_the_Streets"/>
      <w:bookmarkStart w:id="490" w:name="_PCAR_Training:_Sexual"/>
      <w:bookmarkStart w:id="491" w:name="_Advoz:_Fall_2017"/>
      <w:bookmarkStart w:id="492" w:name="_Consumers_Can_Take"/>
      <w:bookmarkStart w:id="493" w:name="_Consumers_Can_Protect"/>
      <w:bookmarkStart w:id="494" w:name="_PDAI_Victim_Services_1"/>
      <w:bookmarkStart w:id="495" w:name="_Tiffany_Huff:_30"/>
      <w:bookmarkStart w:id="496" w:name="_For_Some,_Domestic"/>
      <w:bookmarkStart w:id="497" w:name="_OVC:_Crime_And"/>
      <w:bookmarkStart w:id="498" w:name="_The_Many_Challenges"/>
      <w:bookmarkStart w:id="499" w:name="_Teen_Drug_Overdose"/>
      <w:bookmarkStart w:id="500" w:name="_Crime,_Violence,_Discipline,"/>
      <w:bookmarkStart w:id="501" w:name="_Community_Legal_Services:"/>
      <w:bookmarkStart w:id="502" w:name="_Fact_Sheet:_Fall"/>
      <w:bookmarkStart w:id="503" w:name="_After_I_Survived"/>
      <w:bookmarkStart w:id="504" w:name="_How_Many_More"/>
      <w:bookmarkStart w:id="505" w:name="_50_Bikers_With"/>
      <w:bookmarkStart w:id="506" w:name="_National_Best_Practices"/>
      <w:bookmarkStart w:id="507" w:name="_National_Security_Division"/>
      <w:bookmarkStart w:id="508" w:name="_Federal_Prisons_Keeping"/>
      <w:bookmarkStart w:id="509" w:name="_PMHC_Toolkit"/>
      <w:bookmarkStart w:id="510" w:name="_Online_Harassment_2017"/>
      <w:bookmarkStart w:id="511" w:name="_Serving_Male-Identified_Survivors"/>
      <w:bookmarkStart w:id="512" w:name="_A_SART_Coordinator’s"/>
      <w:bookmarkStart w:id="513" w:name="_2017_Trafficking_In"/>
      <w:bookmarkStart w:id="514" w:name="_A_Grief_Trajectory"/>
      <w:bookmarkStart w:id="515" w:name="_A_Matter_Of"/>
      <w:bookmarkStart w:id="516" w:name="_Getting_The_Mentally"/>
      <w:bookmarkStart w:id="517" w:name="_OVC_Is_Awarding"/>
      <w:bookmarkStart w:id="518" w:name="_Leave_No_Victim"/>
      <w:bookmarkStart w:id="519" w:name="_Model_Response_To"/>
      <w:bookmarkStart w:id="520" w:name="_Post-Conviction_Advocacy_For"/>
      <w:bookmarkStart w:id="521" w:name="_Responding_To_Transgender"/>
      <w:bookmarkStart w:id="522" w:name="_A_Courtroom_For"/>
      <w:bookmarkStart w:id="523" w:name="_Collaboration_And_Grant"/>
      <w:bookmarkStart w:id="524" w:name="_Meet_The_Guardians"/>
      <w:bookmarkStart w:id="525" w:name="_LGBTQ_Youth_And"/>
      <w:bookmarkStart w:id="526" w:name="_New_Study:_Rates"/>
      <w:bookmarkStart w:id="527" w:name="_Pennsylvania_Officials_Announce"/>
      <w:bookmarkStart w:id="528" w:name="_SART_Conference_-"/>
      <w:bookmarkStart w:id="529" w:name="_Webinar:_How_Language"/>
      <w:bookmarkStart w:id="530" w:name="_Training_Announcement:_Adults"/>
      <w:bookmarkStart w:id="531" w:name="_SART_Conference_-_1"/>
      <w:bookmarkStart w:id="532" w:name="_Webinar:_How_Language_1"/>
      <w:bookmarkStart w:id="533" w:name="_Webinar:_Taking_Action:"/>
      <w:bookmarkStart w:id="534" w:name="_Training_Opportunity:_Providing"/>
      <w:bookmarkStart w:id="535" w:name="_Westmoreland_Drug_Court"/>
      <w:bookmarkStart w:id="536" w:name="_Indicators_Of_School"/>
      <w:bookmarkStart w:id="537" w:name="_A_Haven_From"/>
      <w:bookmarkStart w:id="538" w:name="_NCJTC:_A_Case"/>
      <w:bookmarkStart w:id="539" w:name="_Lead_Me_Home"/>
      <w:bookmarkStart w:id="540" w:name="_Reflections_From_The"/>
      <w:bookmarkStart w:id="541" w:name="_Restitution_Under_The"/>
      <w:bookmarkStart w:id="542" w:name="_Enhancing_Law_Enforcement"/>
      <w:bookmarkStart w:id="543" w:name="_PDAI_Training:_Serving"/>
      <w:bookmarkStart w:id="544" w:name="_PDAI_Training_News"/>
      <w:bookmarkStart w:id="545" w:name="_Option_B_Helps"/>
      <w:bookmarkStart w:id="546" w:name="_PREA_Standards_in"/>
      <w:bookmarkStart w:id="547" w:name="_Save_The_Date:_4"/>
      <w:bookmarkStart w:id="548" w:name="_Save_The_Date:_5"/>
      <w:bookmarkStart w:id="549" w:name="_Scholarships_Available_For_1"/>
      <w:bookmarkStart w:id="550" w:name="_Preparing_to_Implement"/>
      <w:bookmarkStart w:id="551" w:name="_New_Solicitation:_Improving"/>
      <w:bookmarkStart w:id="552" w:name="_Funding_Opportunity:_"/>
      <w:bookmarkStart w:id="553" w:name="_Reminder_To_All_1"/>
      <w:bookmarkStart w:id="554" w:name="_National_Census_for"/>
      <w:bookmarkStart w:id="555" w:name="_PDAI_Victim_Services_2"/>
      <w:bookmarkStart w:id="556" w:name="_Pennsylvania_Advocates_Rally"/>
      <w:bookmarkStart w:id="557" w:name="_PODCAST:_Less_Incarceration,"/>
      <w:bookmarkStart w:id="558" w:name="_OVC_Awards_Almost"/>
      <w:bookmarkStart w:id="559" w:name="_More_Than_100"/>
      <w:bookmarkStart w:id="560" w:name="_The_Children_Who"/>
      <w:bookmarkStart w:id="561" w:name="_Guns_In_Intimate"/>
      <w:bookmarkStart w:id="562" w:name="_Getting_Started_With"/>
      <w:bookmarkStart w:id="563" w:name="_Open_Your_Eyes:"/>
      <w:bookmarkStart w:id="564" w:name="_Reminder_To_All_2"/>
      <w:bookmarkStart w:id="565" w:name="_Compensation_Corner_–_2"/>
      <w:bookmarkStart w:id="566" w:name="_The_OVC_Training"/>
      <w:bookmarkStart w:id="567" w:name="_Save_The_Dates"/>
      <w:bookmarkStart w:id="568" w:name="_Training_Announcement:_Pennsylvania_3"/>
      <w:bookmarkStart w:id="569" w:name="_Attention_All_RASA_3"/>
      <w:bookmarkStart w:id="570" w:name="_2016_STOP_Annual_2"/>
      <w:bookmarkStart w:id="571" w:name="_Compensation_Corner_–_3"/>
      <w:bookmarkStart w:id="572" w:name="_Compensation_Corner_-"/>
      <w:bookmarkStart w:id="573" w:name="_Victims_Compensation_Assistance_3"/>
      <w:bookmarkStart w:id="574" w:name="_Accomplishments_Of_The"/>
      <w:bookmarkStart w:id="575" w:name="_U.S._Adult_Incarceration"/>
      <w:bookmarkStart w:id="576" w:name="_Responding_to_Trauma"/>
      <w:bookmarkStart w:id="577" w:name="_There’s_New_Reason"/>
      <w:bookmarkStart w:id="578" w:name="_Scholarships_Available_For_2"/>
      <w:bookmarkStart w:id="579" w:name="_Answering_The_Call_1"/>
      <w:bookmarkStart w:id="580" w:name="_Training_Announcement_for_1"/>
      <w:bookmarkStart w:id="581" w:name="_PDAI_Training_News_1"/>
      <w:bookmarkStart w:id="582" w:name="_2017_Pennsylvania_Legal"/>
      <w:bookmarkStart w:id="583" w:name="_PDAI_Training_News_2"/>
      <w:bookmarkStart w:id="584" w:name="_2017_PCAR_Statewide_1"/>
      <w:bookmarkStart w:id="585" w:name="_Training_Opportunity:_Providing_1"/>
      <w:bookmarkStart w:id="586" w:name="_Leave_No_Victim_1"/>
      <w:bookmarkStart w:id="587" w:name="_PCAR_Training:_How_1"/>
      <w:bookmarkStart w:id="588" w:name="_SANE_Program_Development_1"/>
      <w:bookmarkStart w:id="589" w:name="_NAVRA:_Upcoming_Live_1"/>
      <w:bookmarkStart w:id="590" w:name="_Campus_Safety_Initiative_1"/>
      <w:bookmarkStart w:id="591" w:name="_PDAI_Victim_Services_5"/>
      <w:bookmarkStart w:id="592" w:name="_NCJTC:_Creating_Restorative_1"/>
      <w:bookmarkStart w:id="593" w:name="_PCAR_Training:_Sexual_1"/>
      <w:bookmarkStart w:id="594" w:name="_Advoz:_Fall_2017_1"/>
      <w:bookmarkStart w:id="595" w:name="_Women_In_Need:_1"/>
      <w:bookmarkStart w:id="596" w:name="_NCVC:_2017_National"/>
      <w:bookmarkStart w:id="597" w:name="_HAVIN_Presents_David_1"/>
      <w:bookmarkStart w:id="598" w:name="_Upcoming_Training_Opportunities_1"/>
      <w:bookmarkStart w:id="599" w:name="_PCAR:_Upcoming_Training"/>
      <w:bookmarkStart w:id="600" w:name="_NCJTC:_Creating_Restorative_2"/>
      <w:bookmarkStart w:id="601" w:name="_2018_PCAR_State_1"/>
      <w:bookmarkStart w:id="602" w:name="_Office_On_Violence_1"/>
      <w:bookmarkStart w:id="603" w:name="_Community_Crisis_Response:_1"/>
      <w:bookmarkStart w:id="604" w:name="_Campus_Safety_–_2"/>
      <w:bookmarkStart w:id="605" w:name="_KCIT_Basic_Crisis_1"/>
      <w:bookmarkStart w:id="606" w:name="_HAVIN_Presents:_LT._2"/>
      <w:bookmarkStart w:id="607" w:name="_Is_Someone_You_1"/>
      <w:bookmarkStart w:id="608" w:name="_The_Third_Annual_1"/>
      <w:bookmarkStart w:id="609" w:name="_he_Third_Annual"/>
      <w:bookmarkStart w:id="610" w:name="_Human_Trafficking_Conference:_1"/>
      <w:bookmarkStart w:id="611" w:name="_Summer_Peacebuilding_Institute_1"/>
      <w:bookmarkStart w:id="612" w:name="_BWJP:_Training_Opportunities_3"/>
      <w:bookmarkStart w:id="613" w:name="_Achieving_Language_Access_1"/>
      <w:bookmarkStart w:id="614" w:name="_Save_The_Date:_13"/>
      <w:bookmarkStart w:id="615" w:name="_Save_The_Date:_14"/>
      <w:bookmarkStart w:id="616" w:name="_Updated_Information_On"/>
      <w:bookmarkStart w:id="617" w:name="_PCADV’s_Progress_Through"/>
      <w:bookmarkStart w:id="618" w:name="_RESCHEDULED:_PDAI_Victim_1"/>
      <w:bookmarkStart w:id="619" w:name="_NEW_PDAI_Victim"/>
      <w:bookmarkStart w:id="620" w:name="_Keystone_Crisis_Intervention_4"/>
      <w:bookmarkStart w:id="621" w:name="_OVW's_Fiscal_Year"/>
      <w:bookmarkStart w:id="622" w:name="_Advoz_Promotes_Healing"/>
      <w:bookmarkStart w:id="623" w:name="_Registration_Now_Open:_1"/>
      <w:bookmarkStart w:id="624" w:name="_Law_Enforcement_Scholarships_1"/>
      <w:bookmarkStart w:id="625" w:name="_KCIT_Basic_Crisis_3"/>
      <w:bookmarkStart w:id="626" w:name="_OVW’s_Fiscal_Year"/>
      <w:bookmarkStart w:id="627" w:name="_Trauma_and_Mental"/>
      <w:bookmarkStart w:id="628" w:name="_Join_the_Immigrant"/>
      <w:bookmarkStart w:id="629" w:name="_Annual_Southeastern_Pennsylvania"/>
      <w:bookmarkStart w:id="630" w:name="_Third_Annual_Survivor-Led"/>
      <w:bookmarkStart w:id="631" w:name="_Human_Trafficking:_Survivor’s"/>
      <w:bookmarkStart w:id="632" w:name="_Call_for_Peer"/>
      <w:bookmarkStart w:id="633" w:name="_Legal_Jiu-Jitsu_for"/>
      <w:bookmarkStart w:id="634" w:name="_Survivors_Forum_Summary"/>
      <w:bookmarkStart w:id="635" w:name="_New_Hub_Resource:"/>
      <w:bookmarkStart w:id="636" w:name="_FY19_Appropriations_Bill"/>
      <w:bookmarkStart w:id="637" w:name="_OVC_Funding_Opportunities_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AA087A">
        <w:rPr>
          <w:rFonts w:ascii="Times New Roman" w:hAnsi="Times New Roman" w:cs="Times New Roman"/>
          <w:b w:val="0"/>
          <w:sz w:val="24"/>
          <w:szCs w:val="24"/>
        </w:rPr>
        <w:t xml:space="preserve">If your program is offering new or extended services, or implementing new initiatives that you would like to highlight, please submit your news article to </w:t>
      </w:r>
      <w:r w:rsidR="00DA21C9">
        <w:rPr>
          <w:rFonts w:ascii="Times New Roman" w:hAnsi="Times New Roman" w:cs="Times New Roman"/>
          <w:b w:val="0"/>
          <w:sz w:val="24"/>
          <w:szCs w:val="24"/>
        </w:rPr>
        <w:t>Stacie Brendlinger</w:t>
      </w:r>
      <w:r w:rsidRPr="00AA087A">
        <w:rPr>
          <w:rFonts w:ascii="Times New Roman" w:hAnsi="Times New Roman" w:cs="Times New Roman"/>
          <w:b w:val="0"/>
          <w:sz w:val="24"/>
          <w:szCs w:val="24"/>
        </w:rPr>
        <w:t xml:space="preserve"> at </w:t>
      </w:r>
      <w:hyperlink r:id="rId23" w:history="1">
        <w:r w:rsidR="00DA21C9" w:rsidRPr="00C7572B">
          <w:rPr>
            <w:rStyle w:val="Hyperlink"/>
            <w:rFonts w:ascii="Times New Roman" w:hAnsi="Times New Roman"/>
            <w:b w:val="0"/>
            <w:sz w:val="24"/>
            <w:szCs w:val="24"/>
          </w:rPr>
          <w:t>sbrendling@pa.gov</w:t>
        </w:r>
      </w:hyperlink>
      <w:r w:rsidRPr="00AA087A">
        <w:rPr>
          <w:rFonts w:ascii="Times New Roman" w:hAnsi="Times New Roman" w:cs="Times New Roman"/>
          <w:b w:val="0"/>
          <w:sz w:val="24"/>
          <w:szCs w:val="24"/>
        </w:rPr>
        <w:t xml:space="preserve">. </w:t>
      </w:r>
    </w:p>
    <w:p w14:paraId="23DAE2F3" w14:textId="0290D97F" w:rsidR="00F83065" w:rsidRDefault="0058774E" w:rsidP="0058774E">
      <w:pPr>
        <w:pStyle w:val="Text10"/>
        <w:ind w:left="0"/>
        <w:rPr>
          <w:rFonts w:ascii="Times New Roman" w:hAnsi="Times New Roman" w:cs="Times New Roman"/>
          <w:color w:val="00B050"/>
          <w:sz w:val="24"/>
          <w:szCs w:val="24"/>
        </w:rPr>
      </w:pPr>
      <w:bookmarkStart w:id="638" w:name="_PCADV_Launches_New"/>
      <w:bookmarkStart w:id="639" w:name="_Congratulations_and_Best"/>
      <w:bookmarkStart w:id="640" w:name="_Victim_Witness_Advocate"/>
      <w:bookmarkStart w:id="641" w:name="_Social_Worker_2"/>
      <w:bookmarkStart w:id="642" w:name="_The_Healing_Power"/>
      <w:bookmarkStart w:id="643" w:name="_Apply_Now:_Promoting"/>
      <w:bookmarkStart w:id="644" w:name="_Reaching_Victims_Monthly"/>
      <w:bookmarkStart w:id="645" w:name="_Victim_Services_Coordinator"/>
      <w:bookmarkStart w:id="646" w:name="_OVC_Grant_Funds"/>
      <w:bookmarkStart w:id="647" w:name="_Center_for_Victims"/>
      <w:bookmarkStart w:id="648" w:name="_2018_National_Crime_1"/>
      <w:bookmarkStart w:id="649" w:name="_KCIT’s_Community_Crisis_1"/>
      <w:bookmarkStart w:id="650" w:name="_Combating_Witness_Intimidation_1"/>
      <w:bookmarkStart w:id="651" w:name="_Scholarships_Available_For_4"/>
      <w:bookmarkStart w:id="652" w:name="_Save_The_Date:"/>
      <w:bookmarkStart w:id="653" w:name="_Save_The_Date:_1"/>
      <w:bookmarkStart w:id="654" w:name="_Save_The_Date:_3"/>
      <w:bookmarkStart w:id="655" w:name="_Landmark_Report_By"/>
      <w:bookmarkStart w:id="656" w:name="_FBI:_Hate_Crime"/>
      <w:bookmarkStart w:id="657" w:name="_“Changing_Minds”:_A"/>
      <w:bookmarkStart w:id="658" w:name="_A_Healing_Journey"/>
      <w:bookmarkStart w:id="659" w:name="_#NotSilentBecause:_BSU_Students"/>
      <w:bookmarkStart w:id="660" w:name="_Panel:_Human_Trafficking"/>
      <w:bookmarkStart w:id="661" w:name="_December_Webinars_Hosted"/>
      <w:bookmarkStart w:id="662" w:name="_Amelia_Smulktis_Presents"/>
      <w:bookmarkStart w:id="663" w:name="_Special_Topics_In"/>
      <w:bookmarkStart w:id="664" w:name="_Webinars_From_The_1"/>
      <w:bookmarkStart w:id="665" w:name="_National_Census_Of_2"/>
      <w:bookmarkStart w:id="666" w:name="_Human_Trafficking_Survivors_1"/>
      <w:bookmarkStart w:id="667" w:name="_My_Husband_Never_1"/>
      <w:bookmarkStart w:id="668" w:name="_Impossible_Choices:_Teens_1"/>
      <w:bookmarkStart w:id="669" w:name="_Compensation_Corner_–"/>
      <w:bookmarkStart w:id="670" w:name="_The_Darker_Side_2"/>
      <w:bookmarkStart w:id="671" w:name="_Domestic_Violence_Evidence"/>
      <w:bookmarkStart w:id="672" w:name="_Training_Announcement:_Pennsylvania_2"/>
      <w:bookmarkStart w:id="673" w:name="_National_Campus_Safety"/>
      <w:bookmarkStart w:id="674" w:name="_New_Mass_Violence"/>
      <w:bookmarkStart w:id="675" w:name="_Exciting_New_Trainings"/>
      <w:bookmarkStart w:id="676" w:name="_Keystone_Crisis_Intervention_3"/>
      <w:bookmarkStart w:id="677" w:name="_Violence_Reduction_Clearinghouse:"/>
      <w:bookmarkStart w:id="678" w:name="_Human_Trafficking_–"/>
      <w:bookmarkStart w:id="679" w:name="_In_Bid_To"/>
      <w:bookmarkStart w:id="680" w:name="_Understanding_The_Intersection"/>
      <w:bookmarkStart w:id="681" w:name="_Webinars_From_The"/>
      <w:bookmarkStart w:id="682" w:name="_National_Census_Of_1"/>
      <w:bookmarkStart w:id="683" w:name="_Human_Trafficking_Survivors"/>
      <w:bookmarkStart w:id="684" w:name="_My_Husband_Never"/>
      <w:bookmarkStart w:id="685" w:name="_Impossible_Choices:_Teens"/>
      <w:bookmarkStart w:id="686" w:name="_Bureau_Of_Justice"/>
      <w:bookmarkStart w:id="687" w:name="_Preventing_Domestic_Violence"/>
      <w:bookmarkStart w:id="688" w:name="_New_Pew_Survey_1"/>
      <w:bookmarkStart w:id="689" w:name="_Pretrial_Policy:_What"/>
      <w:bookmarkStart w:id="690" w:name="_Scholarships_Available_for"/>
      <w:bookmarkStart w:id="691" w:name="_The_Center_for"/>
      <w:bookmarkStart w:id="692" w:name="_Discretionary_Grant_Opportunities_1"/>
      <w:bookmarkStart w:id="693" w:name="_The_Crime_Victims_1"/>
      <w:bookmarkStart w:id="694" w:name="_Regional_ETO_User"/>
      <w:bookmarkStart w:id="695" w:name="_Human_Trafficking_Training_1"/>
      <w:bookmarkStart w:id="696" w:name="_VCAP_Update_Webinar"/>
      <w:bookmarkStart w:id="697" w:name="_Reviewers_Needed_For"/>
      <w:bookmarkStart w:id="698" w:name="_VOCA_16-19_Competitive"/>
      <w:bookmarkStart w:id="699" w:name="_Submissions_are_now"/>
      <w:bookmarkStart w:id="700" w:name="_VOCA_Funding"/>
      <w:bookmarkStart w:id="701" w:name="_VCAP_Updates_–"/>
      <w:bookmarkStart w:id="702" w:name="_Message_from_Lynn"/>
      <w:bookmarkStart w:id="703" w:name="_Release_of_VOCA"/>
      <w:bookmarkStart w:id="704" w:name="_2016_Pathways_Conference_1"/>
      <w:bookmarkStart w:id="705" w:name="_2016_Pathways_Conference"/>
      <w:bookmarkStart w:id="706" w:name="_COMPENSATION_CORNER:__1"/>
      <w:bookmarkStart w:id="707" w:name="_REMINDER:__Reporting"/>
      <w:bookmarkStart w:id="708" w:name="_Reminder_to_all"/>
      <w:bookmarkStart w:id="709" w:name="_DAVE_Access_for"/>
      <w:bookmarkStart w:id="710" w:name="_VOCA_Funding_Process"/>
      <w:bookmarkStart w:id="711" w:name="_Victims_Compensation_Assistance"/>
      <w:bookmarkStart w:id="712" w:name="_STOP_Grant_Annual"/>
      <w:bookmarkStart w:id="713" w:name="_2016_Pennsylvania_District_1"/>
      <w:bookmarkStart w:id="714" w:name="_PDAI_Victim_Services"/>
      <w:bookmarkStart w:id="715" w:name="_24th_Annual_Crime"/>
      <w:bookmarkStart w:id="716" w:name="_OVA_Crime_Victims'"/>
      <w:bookmarkStart w:id="717" w:name="_OVS_Releases_2016_1"/>
      <w:bookmarkStart w:id="718" w:name="_VCAP_Updates_–_1"/>
      <w:bookmarkStart w:id="719" w:name="_Victims_Compensation_Assistance_1"/>
      <w:bookmarkStart w:id="720" w:name="_Compensation_Corner"/>
      <w:bookmarkStart w:id="721" w:name="_PDAI_Victim_Services_3"/>
      <w:bookmarkStart w:id="722" w:name="_PCADV:_40th_Anniversary"/>
      <w:bookmarkStart w:id="723" w:name="_The_Darker_Side_1"/>
      <w:bookmarkStart w:id="724" w:name="_The_Darker_Side"/>
      <w:bookmarkStart w:id="725" w:name="_Registration_Open_For"/>
      <w:bookmarkStart w:id="726" w:name="_Keystone_Crisis_Intervention_2"/>
      <w:bookmarkStart w:id="727" w:name="_Keystone_Crisis_Intervention"/>
      <w:bookmarkStart w:id="728" w:name="_New_Pew_Survey"/>
      <w:bookmarkStart w:id="729" w:name="_Introducing_The_New"/>
      <w:bookmarkStart w:id="730" w:name="_Recognizing_Sheriffs’_Offices_2"/>
      <w:bookmarkStart w:id="731" w:name="_Pretrial_Police:_What"/>
      <w:bookmarkStart w:id="732" w:name="_Understanding_Cyber​bullying:_Devel"/>
      <w:bookmarkStart w:id="733" w:name="_OVC_Training_and"/>
      <w:bookmarkStart w:id="734" w:name="_Reimagining_Workplace_Safety"/>
      <w:bookmarkStart w:id="735" w:name="_7_Ways_To"/>
      <w:bookmarkStart w:id="736" w:name="_National_Census_of"/>
      <w:bookmarkStart w:id="737" w:name="_Scholarships_Available_for_3"/>
      <w:bookmarkStart w:id="738" w:name="_Building_Emotional_Intelligence:"/>
      <w:bookmarkStart w:id="739" w:name="_Reporting_On_Sexual"/>
      <w:bookmarkStart w:id="740" w:name="_Youth_Involvement_In"/>
      <w:bookmarkStart w:id="741" w:name="_Sexual_Violence_Against"/>
      <w:bookmarkStart w:id="742" w:name="_The_Office_For"/>
      <w:bookmarkStart w:id="743" w:name="_Are_You_The"/>
      <w:bookmarkStart w:id="744" w:name="_“Red_Zone”_Awareness"/>
      <w:bookmarkStart w:id="745" w:name="_The_next_OVS_1"/>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Pr="005F7774">
        <w:rPr>
          <w:rFonts w:ascii="Times New Roman" w:hAnsi="Times New Roman" w:cs="Times New Roman"/>
          <w:sz w:val="24"/>
          <w:szCs w:val="24"/>
        </w:rPr>
        <w:t xml:space="preserve">The next OVS Newsletter will be published on Wednesday, </w:t>
      </w:r>
      <w:r w:rsidR="003468EC">
        <w:rPr>
          <w:rFonts w:ascii="Times New Roman" w:hAnsi="Times New Roman" w:cs="Times New Roman"/>
          <w:b/>
          <w:sz w:val="24"/>
          <w:szCs w:val="24"/>
        </w:rPr>
        <w:t xml:space="preserve">November </w:t>
      </w:r>
      <w:r w:rsidR="00DA21C9">
        <w:rPr>
          <w:rFonts w:ascii="Times New Roman" w:hAnsi="Times New Roman" w:cs="Times New Roman"/>
          <w:b/>
          <w:sz w:val="24"/>
          <w:szCs w:val="24"/>
        </w:rPr>
        <w:t>20</w:t>
      </w:r>
      <w:r w:rsidRPr="005F7774">
        <w:rPr>
          <w:rFonts w:ascii="Times New Roman" w:hAnsi="Times New Roman" w:cs="Times New Roman"/>
          <w:b/>
          <w:sz w:val="24"/>
          <w:szCs w:val="24"/>
        </w:rPr>
        <w:t>, 2019</w:t>
      </w:r>
      <w:r w:rsidRPr="005F7774">
        <w:rPr>
          <w:rFonts w:ascii="Times New Roman" w:hAnsi="Times New Roman" w:cs="Times New Roman"/>
          <w:sz w:val="24"/>
          <w:szCs w:val="24"/>
        </w:rPr>
        <w:t xml:space="preserve">.  If you would like any training events, fundraisers, or notable news published in this newsletter, please submit them to </w:t>
      </w:r>
      <w:r w:rsidR="00DA21C9">
        <w:rPr>
          <w:rFonts w:ascii="Times New Roman" w:hAnsi="Times New Roman" w:cs="Times New Roman"/>
          <w:sz w:val="24"/>
          <w:szCs w:val="24"/>
        </w:rPr>
        <w:t>Stacie Brendlinger</w:t>
      </w:r>
      <w:r w:rsidRPr="005F7774">
        <w:rPr>
          <w:rFonts w:ascii="Times New Roman" w:hAnsi="Times New Roman" w:cs="Times New Roman"/>
          <w:sz w:val="24"/>
          <w:szCs w:val="24"/>
        </w:rPr>
        <w:t xml:space="preserve"> at </w:t>
      </w:r>
      <w:hyperlink r:id="rId24" w:history="1">
        <w:r w:rsidR="00DA21C9" w:rsidRPr="00C7572B">
          <w:rPr>
            <w:rStyle w:val="Hyperlink"/>
            <w:rFonts w:ascii="Times New Roman" w:hAnsi="Times New Roman"/>
            <w:sz w:val="24"/>
            <w:szCs w:val="24"/>
          </w:rPr>
          <w:t>sbrendling@pa.gov</w:t>
        </w:r>
      </w:hyperlink>
      <w:r w:rsidR="00DA21C9">
        <w:rPr>
          <w:rFonts w:ascii="Times New Roman" w:hAnsi="Times New Roman" w:cs="Times New Roman"/>
          <w:sz w:val="24"/>
          <w:szCs w:val="24"/>
        </w:rPr>
        <w:t xml:space="preserve"> b</w:t>
      </w:r>
      <w:r w:rsidRPr="005F7774">
        <w:rPr>
          <w:rFonts w:ascii="Times New Roman" w:hAnsi="Times New Roman" w:cs="Times New Roman"/>
          <w:sz w:val="24"/>
          <w:szCs w:val="24"/>
        </w:rPr>
        <w:t xml:space="preserve">y Wednesday, </w:t>
      </w:r>
      <w:r w:rsidR="00DA21C9" w:rsidRPr="00DA21C9">
        <w:rPr>
          <w:rFonts w:ascii="Times New Roman" w:hAnsi="Times New Roman" w:cs="Times New Roman"/>
          <w:b/>
          <w:bCs/>
          <w:sz w:val="24"/>
          <w:szCs w:val="24"/>
        </w:rPr>
        <w:t>November 13</w:t>
      </w:r>
      <w:r w:rsidRPr="005F7774">
        <w:rPr>
          <w:rFonts w:ascii="Times New Roman" w:hAnsi="Times New Roman" w:cs="Times New Roman"/>
          <w:b/>
          <w:sz w:val="24"/>
          <w:szCs w:val="24"/>
        </w:rPr>
        <w:t>, 2019</w:t>
      </w:r>
      <w:r w:rsidR="00F83065">
        <w:rPr>
          <w:rFonts w:ascii="Times New Roman" w:hAnsi="Times New Roman" w:cs="Times New Roman"/>
          <w:sz w:val="24"/>
          <w:szCs w:val="24"/>
        </w:rPr>
        <w:t>.</w:t>
      </w:r>
      <w:r w:rsidR="00F83065">
        <w:rPr>
          <w:rFonts w:ascii="Times New Roman" w:hAnsi="Times New Roman" w:cs="Times New Roman"/>
          <w:color w:val="00B050"/>
          <w:sz w:val="24"/>
          <w:szCs w:val="24"/>
        </w:rPr>
        <w:t xml:space="preserve">  </w:t>
      </w:r>
    </w:p>
    <w:p w14:paraId="1F41379B" w14:textId="683A4DCC" w:rsidR="0058774E" w:rsidRPr="001A1DF0" w:rsidRDefault="0058774E" w:rsidP="0058774E">
      <w:pPr>
        <w:pStyle w:val="Text10"/>
        <w:ind w:left="0"/>
        <w:rPr>
          <w:rFonts w:ascii="Times New Roman" w:hAnsi="Times New Roman" w:cs="Times New Roman"/>
          <w:sz w:val="24"/>
          <w:szCs w:val="24"/>
        </w:rPr>
      </w:pPr>
      <w:r w:rsidRPr="005F7774">
        <w:rPr>
          <w:rFonts w:ascii="Times New Roman" w:hAnsi="Times New Roman" w:cs="Times New Roman"/>
          <w:sz w:val="24"/>
          <w:szCs w:val="24"/>
        </w:rP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Pr>
          <w:rFonts w:ascii="Times New Roman" w:hAnsi="Times New Roman" w:cs="Times New Roman"/>
          <w:sz w:val="24"/>
          <w:szCs w:val="24"/>
        </w:rPr>
        <w:t>Stacie</w:t>
      </w:r>
      <w:r w:rsidRPr="005F7774">
        <w:rPr>
          <w:rFonts w:ascii="Times New Roman" w:hAnsi="Times New Roman" w:cs="Times New Roman"/>
          <w:sz w:val="24"/>
          <w:szCs w:val="24"/>
        </w:rPr>
        <w:t xml:space="preserve"> </w:t>
      </w:r>
      <w:r w:rsidR="00DA21C9">
        <w:rPr>
          <w:rFonts w:ascii="Times New Roman" w:hAnsi="Times New Roman" w:cs="Times New Roman"/>
          <w:sz w:val="24"/>
          <w:szCs w:val="24"/>
        </w:rPr>
        <w:t>Brendlinger</w:t>
      </w:r>
      <w:r w:rsidRPr="005F7774">
        <w:rPr>
          <w:rFonts w:ascii="Times New Roman" w:hAnsi="Times New Roman" w:cs="Times New Roman"/>
          <w:sz w:val="24"/>
          <w:szCs w:val="24"/>
        </w:rPr>
        <w:t xml:space="preserve"> at (717) 265-87</w:t>
      </w:r>
      <w:r w:rsidR="00DA21C9">
        <w:rPr>
          <w:rFonts w:ascii="Times New Roman" w:hAnsi="Times New Roman" w:cs="Times New Roman"/>
          <w:sz w:val="24"/>
          <w:szCs w:val="24"/>
        </w:rPr>
        <w:t>22</w:t>
      </w:r>
      <w:r w:rsidRPr="005F7774">
        <w:rPr>
          <w:rFonts w:ascii="Times New Roman" w:hAnsi="Times New Roman" w:cs="Times New Roman"/>
          <w:sz w:val="24"/>
          <w:szCs w:val="24"/>
        </w:rPr>
        <w:t xml:space="preserve"> or via email at </w:t>
      </w:r>
      <w:hyperlink r:id="rId25" w:history="1">
        <w:r w:rsidR="00DA21C9" w:rsidRPr="00C7572B">
          <w:rPr>
            <w:rStyle w:val="Hyperlink"/>
            <w:rFonts w:ascii="Times New Roman" w:hAnsi="Times New Roman"/>
            <w:sz w:val="24"/>
            <w:szCs w:val="24"/>
          </w:rPr>
          <w:t>sbrendling@pa.gov</w:t>
        </w:r>
      </w:hyperlink>
      <w:r w:rsidRPr="005F7774">
        <w:rPr>
          <w:rFonts w:ascii="Times New Roman" w:hAnsi="Times New Roman" w:cs="Times New Roman"/>
          <w:sz w:val="24"/>
          <w:szCs w:val="24"/>
        </w:rPr>
        <w:t>.</w:t>
      </w:r>
      <w:bookmarkStart w:id="746" w:name="_Hlk3189336"/>
      <w:bookmarkStart w:id="747" w:name="_Hlk535909800"/>
      <w:r w:rsidRPr="00217602">
        <w:t xml:space="preserve"> </w:t>
      </w:r>
    </w:p>
    <w:bookmarkStart w:id="748" w:name="_Hlk15468217"/>
    <w:p w14:paraId="23FEF90C" w14:textId="2E8A3A65" w:rsidR="0058774E" w:rsidRDefault="0058774E" w:rsidP="00272F11">
      <w:pPr>
        <w:pStyle w:val="ReturntoTop"/>
        <w:tabs>
          <w:tab w:val="left" w:pos="0"/>
        </w:tabs>
        <w:rPr>
          <w:rFonts w:ascii="Times New Roman" w:hAnsi="Times New Roman" w:cs="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748"/>
      <w:r w:rsidRPr="00E11B65">
        <w:rPr>
          <w:rFonts w:ascii="Times New Roman" w:hAnsi="Times New Roman" w:cs="Times New Roman"/>
          <w:sz w:val="24"/>
          <w:szCs w:val="24"/>
        </w:rPr>
        <w:t xml:space="preserve"> </w:t>
      </w:r>
      <w:bookmarkEnd w:id="746"/>
      <w:bookmarkEnd w:id="747"/>
    </w:p>
    <w:p w14:paraId="6BD7E084" w14:textId="77777777" w:rsidR="00272F11" w:rsidRPr="00E11B65" w:rsidRDefault="00272F11" w:rsidP="00272F11">
      <w:pPr>
        <w:pStyle w:val="ContactInfo"/>
        <w:spacing w:before="0"/>
        <w:ind w:left="0"/>
        <w:rPr>
          <w:rFonts w:ascii="Times New Roman" w:hAnsi="Times New Roman" w:cs="Times New Roman"/>
          <w:sz w:val="24"/>
          <w:szCs w:val="24"/>
        </w:rPr>
      </w:pPr>
      <w:r w:rsidRPr="00E11B65">
        <w:rPr>
          <w:rFonts w:ascii="Times New Roman" w:hAnsi="Times New Roman" w:cs="Times New Roman"/>
          <w:sz w:val="24"/>
          <w:szCs w:val="24"/>
        </w:rPr>
        <w:t xml:space="preserve">Pennsylvania’s </w:t>
      </w:r>
      <w:hyperlink r:id="rId26" w:history="1">
        <w:r w:rsidRPr="00E11B65">
          <w:rPr>
            <w:rStyle w:val="Hyperlink"/>
            <w:rFonts w:ascii="Times New Roman" w:hAnsi="Times New Roman"/>
            <w:sz w:val="24"/>
            <w:szCs w:val="24"/>
          </w:rPr>
          <w:t>Office of Victims’ Services</w:t>
        </w:r>
      </w:hyperlink>
      <w:r w:rsidRPr="00E11B65">
        <w:rPr>
          <w:rFonts w:ascii="Times New Roman" w:hAnsi="Times New Roman" w:cs="Times New Roman"/>
          <w:sz w:val="24"/>
          <w:szCs w:val="24"/>
        </w:rPr>
        <w:t xml:space="preserve">  |  3101 North Front Street  |  Harrisburg, PA  17110 |  (717) 783-0551</w:t>
      </w:r>
    </w:p>
    <w:p w14:paraId="53CD0743" w14:textId="77777777" w:rsidR="00272F11" w:rsidRPr="00E11B65" w:rsidRDefault="0013083D" w:rsidP="00272F11">
      <w:pPr>
        <w:pStyle w:val="ContactInfo"/>
        <w:spacing w:before="0"/>
        <w:ind w:left="0"/>
        <w:rPr>
          <w:rFonts w:ascii="Times New Roman" w:hAnsi="Times New Roman" w:cs="Times New Roman"/>
          <w:sz w:val="24"/>
          <w:szCs w:val="24"/>
        </w:rPr>
      </w:pPr>
      <w:hyperlink r:id="rId27" w:history="1">
        <w:r w:rsidR="00272F11" w:rsidRPr="00E11B65">
          <w:rPr>
            <w:rStyle w:val="Hyperlink"/>
            <w:rFonts w:ascii="Times New Roman" w:hAnsi="Times New Roman"/>
            <w:sz w:val="24"/>
            <w:szCs w:val="24"/>
          </w:rPr>
          <w:t>www.pccd.pa.gov</w:t>
        </w:r>
      </w:hyperlink>
      <w:r w:rsidR="00272F11" w:rsidRPr="00E11B65">
        <w:rPr>
          <w:rFonts w:ascii="Times New Roman" w:hAnsi="Times New Roman" w:cs="Times New Roman"/>
          <w:sz w:val="24"/>
          <w:szCs w:val="24"/>
        </w:rPr>
        <w:t xml:space="preserve"> </w:t>
      </w:r>
    </w:p>
    <w:p w14:paraId="7B9C70F9" w14:textId="77777777" w:rsidR="00272F11" w:rsidRPr="00E11B65" w:rsidRDefault="00272F11" w:rsidP="00272F11">
      <w:pPr>
        <w:pStyle w:val="ContactInfo"/>
        <w:spacing w:before="0"/>
        <w:ind w:left="0"/>
        <w:rPr>
          <w:rFonts w:ascii="Times New Roman" w:hAnsi="Times New Roman" w:cs="Times New Roman"/>
          <w:b/>
          <w:sz w:val="24"/>
          <w:szCs w:val="24"/>
        </w:rPr>
      </w:pPr>
      <w:r w:rsidRPr="00E11B65">
        <w:rPr>
          <w:rFonts w:ascii="Times New Roman" w:hAnsi="Times New Roman" w:cs="Times New Roman"/>
          <w:b/>
          <w:sz w:val="24"/>
          <w:szCs w:val="24"/>
        </w:rPr>
        <w:t>PA Crime Victims Website</w:t>
      </w:r>
    </w:p>
    <w:p w14:paraId="3BA70648" w14:textId="77777777" w:rsidR="00272F11" w:rsidRPr="00E11B65" w:rsidRDefault="0013083D" w:rsidP="00272F11">
      <w:pPr>
        <w:pStyle w:val="ContactInfo"/>
        <w:spacing w:before="0"/>
        <w:ind w:left="0"/>
        <w:rPr>
          <w:rFonts w:ascii="Times New Roman" w:hAnsi="Times New Roman" w:cs="Times New Roman"/>
          <w:sz w:val="24"/>
          <w:szCs w:val="24"/>
        </w:rPr>
      </w:pPr>
      <w:hyperlink r:id="rId28" w:history="1">
        <w:r w:rsidR="00272F11" w:rsidRPr="00E11B65">
          <w:rPr>
            <w:rStyle w:val="Hyperlink"/>
            <w:rFonts w:ascii="Times New Roman" w:hAnsi="Times New Roman"/>
            <w:sz w:val="24"/>
            <w:szCs w:val="24"/>
          </w:rPr>
          <w:t>www.pcv.pccd.pa.gov</w:t>
        </w:r>
      </w:hyperlink>
    </w:p>
    <w:p w14:paraId="11A8BB85" w14:textId="77777777" w:rsidR="00272F11" w:rsidRPr="005F79CC" w:rsidRDefault="00272F11" w:rsidP="00272F11">
      <w:pPr>
        <w:pStyle w:val="ContactInfo"/>
        <w:spacing w:before="0"/>
        <w:ind w:left="0"/>
        <w:rPr>
          <w:rFonts w:ascii="Times New Roman" w:hAnsi="Times New Roman" w:cs="Times New Roman"/>
          <w:color w:val="0000FF"/>
          <w:sz w:val="24"/>
          <w:szCs w:val="24"/>
          <w:u w:val="single"/>
        </w:rPr>
      </w:pPr>
      <w:r w:rsidRPr="00E11B65">
        <w:rPr>
          <w:rFonts w:ascii="Times New Roman" w:hAnsi="Times New Roman" w:cs="Times New Roman"/>
          <w:b/>
          <w:sz w:val="24"/>
          <w:szCs w:val="24"/>
        </w:rPr>
        <w:t xml:space="preserve">Twitter: </w:t>
      </w:r>
      <w:hyperlink r:id="rId29" w:history="1">
        <w:r>
          <w:rPr>
            <w:rStyle w:val="Hyperlink"/>
            <w:rFonts w:ascii="Times New Roman" w:hAnsi="Times New Roman"/>
            <w:sz w:val="24"/>
            <w:szCs w:val="24"/>
          </w:rPr>
          <w:t>@</w:t>
        </w:r>
        <w:proofErr w:type="spellStart"/>
        <w:r>
          <w:rPr>
            <w:rStyle w:val="Hyperlink"/>
            <w:rFonts w:ascii="Times New Roman" w:hAnsi="Times New Roman"/>
            <w:sz w:val="24"/>
            <w:szCs w:val="24"/>
          </w:rPr>
          <w:t>PaCrime</w:t>
        </w:r>
        <w:r w:rsidRPr="00E11B65">
          <w:rPr>
            <w:rStyle w:val="Hyperlink"/>
            <w:rFonts w:ascii="Times New Roman" w:hAnsi="Times New Roman"/>
            <w:sz w:val="24"/>
            <w:szCs w:val="24"/>
          </w:rPr>
          <w:t>Com</w:t>
        </w:r>
      </w:hyperlink>
      <w:r>
        <w:rPr>
          <w:rStyle w:val="Hyperlink"/>
          <w:rFonts w:ascii="Times New Roman" w:hAnsi="Times New Roman"/>
          <w:sz w:val="24"/>
          <w:szCs w:val="24"/>
        </w:rPr>
        <w:t>m</w:t>
      </w:r>
      <w:proofErr w:type="spellEnd"/>
      <w:r>
        <w:rPr>
          <w:rStyle w:val="Hyperlink"/>
          <w:rFonts w:ascii="Times New Roman" w:hAnsi="Times New Roman"/>
          <w:sz w:val="24"/>
          <w:szCs w:val="24"/>
        </w:rPr>
        <w:t>.</w:t>
      </w:r>
      <w:r w:rsidRPr="00E11B65">
        <w:rPr>
          <w:rFonts w:ascii="Times New Roman" w:hAnsi="Times New Roman" w:cs="Times New Roman"/>
          <w:sz w:val="24"/>
          <w:szCs w:val="24"/>
        </w:rPr>
        <w:t xml:space="preserve"> </w:t>
      </w:r>
    </w:p>
    <w:p w14:paraId="07EF07F1" w14:textId="78105475" w:rsidR="00272F11" w:rsidRDefault="00272F11" w:rsidP="00272F11">
      <w:pPr>
        <w:pStyle w:val="ReturntoTop"/>
        <w:tabs>
          <w:tab w:val="left" w:pos="0"/>
        </w:tabs>
        <w:rPr>
          <w:rFonts w:ascii="Times New Roman" w:hAnsi="Times New Roman" w:cs="Times New Roman"/>
          <w:sz w:val="24"/>
          <w:szCs w:val="24"/>
        </w:rPr>
      </w:pPr>
    </w:p>
    <w:p w14:paraId="2584F747" w14:textId="77777777" w:rsidR="00272F11" w:rsidRDefault="00272F11" w:rsidP="00272F11">
      <w:pPr>
        <w:pStyle w:val="ReturntoTop"/>
        <w:tabs>
          <w:tab w:val="left" w:pos="0"/>
        </w:tabs>
        <w:rPr>
          <w:rFonts w:ascii="Times New Roman" w:hAnsi="Times New Roman" w:cs="Times New Roman"/>
          <w:sz w:val="24"/>
          <w:szCs w:val="24"/>
        </w:rPr>
      </w:pPr>
    </w:p>
    <w:bookmarkEnd w:id="0"/>
    <w:bookmarkEnd w:id="1"/>
    <w:p w14:paraId="3DDEF564" w14:textId="77777777" w:rsidR="0058774E" w:rsidRDefault="0058774E"/>
    <w:sectPr w:rsidR="0058774E"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CF782C"/>
    <w:multiLevelType w:val="hybridMultilevel"/>
    <w:tmpl w:val="67A6A8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2989AB"/>
    <w:multiLevelType w:val="hybridMultilevel"/>
    <w:tmpl w:val="4C8CA3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69857C"/>
    <w:multiLevelType w:val="hybridMultilevel"/>
    <w:tmpl w:val="BD404E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945145"/>
    <w:multiLevelType w:val="hybridMultilevel"/>
    <w:tmpl w:val="ED9F92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3E2725"/>
    <w:multiLevelType w:val="hybridMultilevel"/>
    <w:tmpl w:val="05872B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39EF09"/>
    <w:multiLevelType w:val="hybridMultilevel"/>
    <w:tmpl w:val="648244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7B5462"/>
    <w:multiLevelType w:val="hybridMultilevel"/>
    <w:tmpl w:val="B3268E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C8EF91C"/>
    <w:multiLevelType w:val="hybridMultilevel"/>
    <w:tmpl w:val="5946BD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4D49AA"/>
    <w:multiLevelType w:val="hybridMultilevel"/>
    <w:tmpl w:val="915246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0CBABA3"/>
    <w:multiLevelType w:val="hybridMultilevel"/>
    <w:tmpl w:val="DBF429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1D2A8F"/>
    <w:multiLevelType w:val="hybridMultilevel"/>
    <w:tmpl w:val="B4C0B5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2C965D"/>
    <w:multiLevelType w:val="hybridMultilevel"/>
    <w:tmpl w:val="EA5737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7FD84C"/>
    <w:multiLevelType w:val="hybridMultilevel"/>
    <w:tmpl w:val="14400F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A100EA"/>
    <w:multiLevelType w:val="hybridMultilevel"/>
    <w:tmpl w:val="97C9CF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E9032A"/>
    <w:multiLevelType w:val="hybridMultilevel"/>
    <w:tmpl w:val="1332A69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6" w15:restartNumberingAfterBreak="0">
    <w:nsid w:val="357916E5"/>
    <w:multiLevelType w:val="hybridMultilevel"/>
    <w:tmpl w:val="07DBBD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EC36C3F"/>
    <w:multiLevelType w:val="hybridMultilevel"/>
    <w:tmpl w:val="0DA87F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0C5E6B"/>
    <w:multiLevelType w:val="hybridMultilevel"/>
    <w:tmpl w:val="EC9A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8366D"/>
    <w:multiLevelType w:val="hybridMultilevel"/>
    <w:tmpl w:val="BD1C6DD6"/>
    <w:lvl w:ilvl="0" w:tplc="3E2A3A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5F7C8A"/>
    <w:multiLevelType w:val="hybridMultilevel"/>
    <w:tmpl w:val="64D549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F7E6231"/>
    <w:multiLevelType w:val="hybridMultilevel"/>
    <w:tmpl w:val="A8204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5B04B9"/>
    <w:multiLevelType w:val="hybridMultilevel"/>
    <w:tmpl w:val="CD38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4481F"/>
    <w:multiLevelType w:val="multilevel"/>
    <w:tmpl w:val="0DE6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82DDC"/>
    <w:multiLevelType w:val="hybridMultilevel"/>
    <w:tmpl w:val="46AA4B00"/>
    <w:lvl w:ilvl="0" w:tplc="CA00E6E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C0239E"/>
    <w:multiLevelType w:val="hybridMultilevel"/>
    <w:tmpl w:val="5DC874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502530"/>
    <w:multiLevelType w:val="hybridMultilevel"/>
    <w:tmpl w:val="CD0F83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6487CB"/>
    <w:multiLevelType w:val="hybridMultilevel"/>
    <w:tmpl w:val="00C7CF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37E0074"/>
    <w:multiLevelType w:val="multilevel"/>
    <w:tmpl w:val="2FF40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08792E"/>
    <w:multiLevelType w:val="hybridMultilevel"/>
    <w:tmpl w:val="6D888D56"/>
    <w:lvl w:ilvl="0" w:tplc="8F40EDB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9"/>
  </w:num>
  <w:num w:numId="3">
    <w:abstractNumId w:val="23"/>
  </w:num>
  <w:num w:numId="4">
    <w:abstractNumId w:val="25"/>
  </w:num>
  <w:num w:numId="5">
    <w:abstractNumId w:val="30"/>
  </w:num>
  <w:num w:numId="6">
    <w:abstractNumId w:val="29"/>
  </w:num>
  <w:num w:numId="7">
    <w:abstractNumId w:val="21"/>
  </w:num>
  <w:num w:numId="8">
    <w:abstractNumId w:val="18"/>
  </w:num>
  <w:num w:numId="9">
    <w:abstractNumId w:val="24"/>
  </w:num>
  <w:num w:numId="10">
    <w:abstractNumId w:val="22"/>
  </w:num>
  <w:num w:numId="11">
    <w:abstractNumId w:val="10"/>
  </w:num>
  <w:num w:numId="12">
    <w:abstractNumId w:val="14"/>
  </w:num>
  <w:num w:numId="13">
    <w:abstractNumId w:val="28"/>
  </w:num>
  <w:num w:numId="14">
    <w:abstractNumId w:val="16"/>
  </w:num>
  <w:num w:numId="15">
    <w:abstractNumId w:val="5"/>
  </w:num>
  <w:num w:numId="16">
    <w:abstractNumId w:val="1"/>
  </w:num>
  <w:num w:numId="17">
    <w:abstractNumId w:val="8"/>
  </w:num>
  <w:num w:numId="18">
    <w:abstractNumId w:val="4"/>
  </w:num>
  <w:num w:numId="19">
    <w:abstractNumId w:val="2"/>
  </w:num>
  <w:num w:numId="20">
    <w:abstractNumId w:val="6"/>
  </w:num>
  <w:num w:numId="21">
    <w:abstractNumId w:val="20"/>
  </w:num>
  <w:num w:numId="22">
    <w:abstractNumId w:val="26"/>
  </w:num>
  <w:num w:numId="23">
    <w:abstractNumId w:val="7"/>
  </w:num>
  <w:num w:numId="24">
    <w:abstractNumId w:val="12"/>
  </w:num>
  <w:num w:numId="25">
    <w:abstractNumId w:val="17"/>
  </w:num>
  <w:num w:numId="26">
    <w:abstractNumId w:val="3"/>
  </w:num>
  <w:num w:numId="27">
    <w:abstractNumId w:val="9"/>
  </w:num>
  <w:num w:numId="28">
    <w:abstractNumId w:val="0"/>
  </w:num>
  <w:num w:numId="29">
    <w:abstractNumId w:val="27"/>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4299"/>
    <w:rsid w:val="00024FE1"/>
    <w:rsid w:val="000504C1"/>
    <w:rsid w:val="00052168"/>
    <w:rsid w:val="0006186A"/>
    <w:rsid w:val="0009196C"/>
    <w:rsid w:val="00092862"/>
    <w:rsid w:val="000A09B4"/>
    <w:rsid w:val="000A4DB8"/>
    <w:rsid w:val="000D17EB"/>
    <w:rsid w:val="000D7847"/>
    <w:rsid w:val="000E2E17"/>
    <w:rsid w:val="000E3336"/>
    <w:rsid w:val="000F1316"/>
    <w:rsid w:val="000F7576"/>
    <w:rsid w:val="00126F42"/>
    <w:rsid w:val="0013083D"/>
    <w:rsid w:val="0014693B"/>
    <w:rsid w:val="00152EC2"/>
    <w:rsid w:val="001C068F"/>
    <w:rsid w:val="001E1E31"/>
    <w:rsid w:val="001F134C"/>
    <w:rsid w:val="00201443"/>
    <w:rsid w:val="002040F3"/>
    <w:rsid w:val="00217FE1"/>
    <w:rsid w:val="00223085"/>
    <w:rsid w:val="0022553A"/>
    <w:rsid w:val="00237EDE"/>
    <w:rsid w:val="002723B9"/>
    <w:rsid w:val="00272F11"/>
    <w:rsid w:val="00277256"/>
    <w:rsid w:val="00286C9F"/>
    <w:rsid w:val="002C671F"/>
    <w:rsid w:val="002E4AB0"/>
    <w:rsid w:val="002F35DF"/>
    <w:rsid w:val="003030AF"/>
    <w:rsid w:val="0031024A"/>
    <w:rsid w:val="00341653"/>
    <w:rsid w:val="003468EC"/>
    <w:rsid w:val="00357CCC"/>
    <w:rsid w:val="00360792"/>
    <w:rsid w:val="003A04BA"/>
    <w:rsid w:val="003A0761"/>
    <w:rsid w:val="00401B2D"/>
    <w:rsid w:val="00406A72"/>
    <w:rsid w:val="004072D5"/>
    <w:rsid w:val="00420353"/>
    <w:rsid w:val="00425FAF"/>
    <w:rsid w:val="0042756F"/>
    <w:rsid w:val="00433B9F"/>
    <w:rsid w:val="00440BCB"/>
    <w:rsid w:val="00444D25"/>
    <w:rsid w:val="00464542"/>
    <w:rsid w:val="00475319"/>
    <w:rsid w:val="00477A6E"/>
    <w:rsid w:val="00480AD9"/>
    <w:rsid w:val="004826C9"/>
    <w:rsid w:val="004D283A"/>
    <w:rsid w:val="004E47CA"/>
    <w:rsid w:val="00500C71"/>
    <w:rsid w:val="005174E7"/>
    <w:rsid w:val="0052763B"/>
    <w:rsid w:val="0053040E"/>
    <w:rsid w:val="005553A1"/>
    <w:rsid w:val="00561813"/>
    <w:rsid w:val="00581BD9"/>
    <w:rsid w:val="00584474"/>
    <w:rsid w:val="0058774E"/>
    <w:rsid w:val="005A661F"/>
    <w:rsid w:val="005E1046"/>
    <w:rsid w:val="005E5FDD"/>
    <w:rsid w:val="005F04BE"/>
    <w:rsid w:val="0065104E"/>
    <w:rsid w:val="00672DC3"/>
    <w:rsid w:val="00691E64"/>
    <w:rsid w:val="006C625F"/>
    <w:rsid w:val="006D025B"/>
    <w:rsid w:val="006E0B7B"/>
    <w:rsid w:val="006E1706"/>
    <w:rsid w:val="006E1FA5"/>
    <w:rsid w:val="00704EB6"/>
    <w:rsid w:val="007207D2"/>
    <w:rsid w:val="00757359"/>
    <w:rsid w:val="00775C55"/>
    <w:rsid w:val="007773AA"/>
    <w:rsid w:val="00783FE3"/>
    <w:rsid w:val="00797987"/>
    <w:rsid w:val="007A6CE7"/>
    <w:rsid w:val="007C3FF8"/>
    <w:rsid w:val="007E73BC"/>
    <w:rsid w:val="007F587B"/>
    <w:rsid w:val="00823C85"/>
    <w:rsid w:val="008417E7"/>
    <w:rsid w:val="00861D6A"/>
    <w:rsid w:val="00897FEE"/>
    <w:rsid w:val="008B10F1"/>
    <w:rsid w:val="008B3D70"/>
    <w:rsid w:val="008B7F0E"/>
    <w:rsid w:val="008C17C0"/>
    <w:rsid w:val="008C26BD"/>
    <w:rsid w:val="008D00D8"/>
    <w:rsid w:val="00925EF2"/>
    <w:rsid w:val="00955E6F"/>
    <w:rsid w:val="00963F7E"/>
    <w:rsid w:val="009657C0"/>
    <w:rsid w:val="009721CA"/>
    <w:rsid w:val="00974503"/>
    <w:rsid w:val="009C36F5"/>
    <w:rsid w:val="009E0585"/>
    <w:rsid w:val="009E14D1"/>
    <w:rsid w:val="009E282E"/>
    <w:rsid w:val="009E4EA3"/>
    <w:rsid w:val="009E7586"/>
    <w:rsid w:val="009E7ACD"/>
    <w:rsid w:val="00A165B7"/>
    <w:rsid w:val="00A30F21"/>
    <w:rsid w:val="00A3631F"/>
    <w:rsid w:val="00A408AB"/>
    <w:rsid w:val="00A7726B"/>
    <w:rsid w:val="00AC784B"/>
    <w:rsid w:val="00AE05E5"/>
    <w:rsid w:val="00B37BEC"/>
    <w:rsid w:val="00B45C81"/>
    <w:rsid w:val="00B45E90"/>
    <w:rsid w:val="00B54149"/>
    <w:rsid w:val="00BA7FAD"/>
    <w:rsid w:val="00BD08C3"/>
    <w:rsid w:val="00BD7E46"/>
    <w:rsid w:val="00BF0DDE"/>
    <w:rsid w:val="00BF761D"/>
    <w:rsid w:val="00C03A77"/>
    <w:rsid w:val="00C07603"/>
    <w:rsid w:val="00C41DBF"/>
    <w:rsid w:val="00C460A4"/>
    <w:rsid w:val="00C52EB4"/>
    <w:rsid w:val="00C54188"/>
    <w:rsid w:val="00C67B48"/>
    <w:rsid w:val="00C71DA8"/>
    <w:rsid w:val="00C92711"/>
    <w:rsid w:val="00CB73DE"/>
    <w:rsid w:val="00CC0B99"/>
    <w:rsid w:val="00CC1012"/>
    <w:rsid w:val="00CD2747"/>
    <w:rsid w:val="00D05FE6"/>
    <w:rsid w:val="00D31B17"/>
    <w:rsid w:val="00D34745"/>
    <w:rsid w:val="00D77AFE"/>
    <w:rsid w:val="00D91DEB"/>
    <w:rsid w:val="00D96AF4"/>
    <w:rsid w:val="00DA21C9"/>
    <w:rsid w:val="00DA25FB"/>
    <w:rsid w:val="00DC3BCA"/>
    <w:rsid w:val="00DE3C2F"/>
    <w:rsid w:val="00DF1276"/>
    <w:rsid w:val="00E035B4"/>
    <w:rsid w:val="00E1377D"/>
    <w:rsid w:val="00E220D6"/>
    <w:rsid w:val="00E305C6"/>
    <w:rsid w:val="00E51C3A"/>
    <w:rsid w:val="00E54A7F"/>
    <w:rsid w:val="00E81381"/>
    <w:rsid w:val="00EC10EA"/>
    <w:rsid w:val="00EE037A"/>
    <w:rsid w:val="00EE0D53"/>
    <w:rsid w:val="00EE106B"/>
    <w:rsid w:val="00F071CF"/>
    <w:rsid w:val="00F2684A"/>
    <w:rsid w:val="00F47D38"/>
    <w:rsid w:val="00F51DB8"/>
    <w:rsid w:val="00F83065"/>
    <w:rsid w:val="00F8786C"/>
    <w:rsid w:val="00F93AF5"/>
    <w:rsid w:val="00FA3D3A"/>
    <w:rsid w:val="00FA555D"/>
    <w:rsid w:val="00FB10D8"/>
    <w:rsid w:val="00FD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semiHidden/>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harvard.edu/blog/intimate-partner-violence-and-traumatic-brain-injury-an-invisible-public-health-epidemic-2018121315529" TargetMode="External"/><Relationship Id="rId18" Type="http://schemas.openxmlformats.org/officeDocument/2006/relationships/hyperlink" Target="https://www.ovcttac.gov/views/TrainingMaterials/dspWebinars.cfm" TargetMode="External"/><Relationship Id="rId26" Type="http://schemas.openxmlformats.org/officeDocument/2006/relationships/hyperlink" Target="http://www.pccd.pa.gov/Victim-Services/Pages/default.aspx" TargetMode="External"/><Relationship Id="rId3" Type="http://schemas.openxmlformats.org/officeDocument/2006/relationships/settings" Target="settings.xml"/><Relationship Id="rId21" Type="http://schemas.openxmlformats.org/officeDocument/2006/relationships/hyperlink" Target="http://www.pdaa.org" TargetMode="External"/><Relationship Id="rId34" Type="http://schemas.openxmlformats.org/officeDocument/2006/relationships/customXml" Target="../customXml/item3.xml"/><Relationship Id="rId7" Type="http://schemas.openxmlformats.org/officeDocument/2006/relationships/hyperlink" Target="http://www.pccd.pa.gov/Victim-Services/Pages/RASA-VOCA-VOJO-Trainings.aspx" TargetMode="External"/><Relationship Id="rId12" Type="http://schemas.openxmlformats.org/officeDocument/2006/relationships/hyperlink" Target="https://www.npr.org/2019/11/05/772223109/for-many-metoo-accusers-speaking-up-is-just-the-beginning" TargetMode="External"/><Relationship Id="rId17" Type="http://schemas.openxmlformats.org/officeDocument/2006/relationships/hyperlink" Target="https://gcc01.safelinks.protection.outlook.com/?url=https%3A%2F%2Fwww.bjs.gov%2Findex.cfm%3Fty%3Ddcdetail%26iid%3D508&amp;data=02%7C01%7Cnnovotnygo%40pa.gov%7C126f622df6cb4475edeb08d76c34f724%7C418e284101284dd59b6c47fc5a9a1bde%7C0%7C0%7C637096847135760910&amp;sdata=9hq9pxOES77zC0MFOXXZdIgHOdsNnP%2BvwGXyU%2FOlzTw%3D&amp;reserved=0" TargetMode="External"/><Relationship Id="rId25" Type="http://schemas.openxmlformats.org/officeDocument/2006/relationships/hyperlink" Target="mailto:sbrendling@pa.gov"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gcc01.safelinks.protection.outlook.com/?url=https%3A%2F%2Fwww.bjs.gov%2Fcontent%2Fnsvsp.cfm&amp;data=02%7C01%7Cnnovotnygo%40pa.gov%7C126f622df6cb4475edeb08d76c34f724%7C418e284101284dd59b6c47fc5a9a1bde%7C0%7C0%7C637096847135760910&amp;sdata=UlRcGfrYZO6r29w7uNFsZO%2BfMw0CudOQzYyk2cfRl40%3D&amp;reserved=0" TargetMode="External"/><Relationship Id="rId20" Type="http://schemas.openxmlformats.org/officeDocument/2006/relationships/hyperlink" Target="https://pccd.webex.com/mw3300/mywebex/default.do?siteurl=pccd&amp;service=6" TargetMode="External"/><Relationship Id="rId29" Type="http://schemas.openxmlformats.org/officeDocument/2006/relationships/hyperlink" Target="https://twitter.com/PaCrimeComm"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1" Type="http://schemas.openxmlformats.org/officeDocument/2006/relationships/hyperlink" Target="https://www.prisonpolicy.org/reports/pie2019women.html" TargetMode="External"/><Relationship Id="rId24" Type="http://schemas.openxmlformats.org/officeDocument/2006/relationships/hyperlink" Target="mailto:sbrendling@pa.gov" TargetMode="External"/><Relationship Id="rId32"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hyperlink" Target="http://vpc.org/studies/blackhomicide19.pdf" TargetMode="External"/><Relationship Id="rId23" Type="http://schemas.openxmlformats.org/officeDocument/2006/relationships/hyperlink" Target="mailto:sbrendling@pa.gov" TargetMode="External"/><Relationship Id="rId28" Type="http://schemas.openxmlformats.org/officeDocument/2006/relationships/hyperlink" Target="http://www.pcv.pccd.pa.gov" TargetMode="External"/><Relationship Id="rId10" Type="http://schemas.openxmlformats.org/officeDocument/2006/relationships/hyperlink" Target="https://www.thehotline.org/is-this-abuse/domestic-violence-disabilities-2/" TargetMode="External"/><Relationship Id="rId19" Type="http://schemas.openxmlformats.org/officeDocument/2006/relationships/hyperlink" Target="https://events-na1.adobeconnect.com/content/connect/c1/2297520381/en/events/event/shared/default_template_simple/event_registration.html?connect-session=na1breeztc6qvropnv6h9dfs&amp;sco-id=3343070970&amp;_charset_=utf-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1.safelinks.protection.outlook.com/?url=https%3A%2F%2Fregister.gotowebinar.com%2Frecording%2F2202797182121156097&amp;data=02%7C01%7CKAbuckley%40pa.gov%7Cc20afd9b51bf4c6e73d108d7676609de%7C418e284101284dd59b6c47fc5a9a1bde%7C0%7C1%7C637091560256456611&amp;sdata=1QsZtrNWLLIRJDzFHpG4rbdNHrmbesQFebQiC5cyaW8%3D&amp;reserved=0" TargetMode="External"/><Relationship Id="rId14" Type="http://schemas.openxmlformats.org/officeDocument/2006/relationships/hyperlink" Target="https://gcc01.safelinks.protection.outlook.com/?url=https%3A%2F%2Fvictimresearch.us10.list-manage.com%2Ftrack%2Fclick%3Fu%3Ddb5de61499b6cf77db23bb1ca%26id%3D98ef929b79%26e%3D4860e2058b&amp;data=02%7C01%7Ckabuckley%40pa.gov%7C413fdaf0faca4112147808d7689c6684%7C418e284101284dd59b6c47fc5a9a1bde%7C0%7C1%7C637092893264303948&amp;sdata=17OlzHIEXfsVZ6eugiYStrBHW9x1eOyUyDx8Ohat%2BBk%3D&amp;reserved=0" TargetMode="External"/><Relationship Id="rId22" Type="http://schemas.openxmlformats.org/officeDocument/2006/relationships/hyperlink" Target="mailto:AJS@restitutionconsulting.com" TargetMode="External"/><Relationship Id="rId27" Type="http://schemas.openxmlformats.org/officeDocument/2006/relationships/hyperlink" Target="http://www.pccd.pa.gov" TargetMode="External"/><Relationship Id="rId30" Type="http://schemas.openxmlformats.org/officeDocument/2006/relationships/fontTable" Target="fontTable.xml"/><Relationship Id="rId8" Type="http://schemas.openxmlformats.org/officeDocument/2006/relationships/hyperlink" Target="https://gcc01.safelinks.protection.outlook.com/?url=https%3A%2F%2Fnavaa.org%2F&amp;data=02%7C01%7CKAbuckley%40pa.gov%7Cc20afd9b51bf4c6e73d108d7676609de%7C418e284101284dd59b6c47fc5a9a1bde%7C0%7C1%7C637091560256456611&amp;sdata=7oi8VMKn7g9LvtbL4f3BfxTSDoEBFIs7z9XiapPp3h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14ED7E-6E74-47F3-9B78-CD07D22F47E4}"/>
</file>

<file path=customXml/itemProps2.xml><?xml version="1.0" encoding="utf-8"?>
<ds:datastoreItem xmlns:ds="http://schemas.openxmlformats.org/officeDocument/2006/customXml" ds:itemID="{4BE675DF-DEBD-4479-8C41-24F18F7D24BC}"/>
</file>

<file path=customXml/itemProps3.xml><?xml version="1.0" encoding="utf-8"?>
<ds:datastoreItem xmlns:ds="http://schemas.openxmlformats.org/officeDocument/2006/customXml" ds:itemID="{82183E8C-DDE8-41DF-AD2E-DAB194F06499}"/>
</file>

<file path=docProps/app.xml><?xml version="1.0" encoding="utf-8"?>
<Properties xmlns="http://schemas.openxmlformats.org/officeDocument/2006/extended-properties" xmlns:vt="http://schemas.openxmlformats.org/officeDocument/2006/docPropsVTypes">
  <Template>Normal</Template>
  <TotalTime>5</TotalTime>
  <Pages>6</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Brendlinger, Stacie</cp:lastModifiedBy>
  <cp:revision>3</cp:revision>
  <cp:lastPrinted>2019-10-04T15:32:00Z</cp:lastPrinted>
  <dcterms:created xsi:type="dcterms:W3CDTF">2019-11-18T21:20:00Z</dcterms:created>
  <dcterms:modified xsi:type="dcterms:W3CDTF">2019-11-18T21:24:00Z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